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Digital: Hardware y Software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los conceptos fundamentales de hardware y software, que son la base de toda tecnología informática. A través de actividades de indagación activa y colaborativa, los estudiantes explorarán qué es el hardware y qué es el software, cómo interactúan y por qué son esenciales en su vida cotidiana, desde el uso de sus teléfonos móviles hasta videojuegos y aplicaciones escolares.</w:t>
      </w:r>
    </w:p>
    <w:p>
      <w:pPr/>
      <w:r>
        <w:rPr/>
        <w:t xml:space="preserve">El aprendizaje de estos conceptos no solo fortalece su comprensión tecnológica sino que también impulsa habilidades críticas como la investigación, el análisis y la comunicación. Además, comprender la diferencia entre hardware y software les permitirá tomar decisiones informadas sobre el uso responsable y eficiente de la tecnología, preparándolos para futuros aprendizajes y retos tecnológicos en su vida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características principales entre hardware y software.</w:t>
      </w:r>
    </w:p>
    <w:p>
      <w:pPr>
        <w:numPr>
          <w:ilvl w:val="0"/>
          <w:numId w:val="1"/>
        </w:numPr>
      </w:pPr>
      <w:r>
        <w:rPr/>
        <w:t xml:space="preserve">Investigar y clasificar ejemplos reales de hardware y software en su entorno cotidiano.</w:t>
      </w:r>
    </w:p>
    <w:p>
      <w:pPr>
        <w:numPr>
          <w:ilvl w:val="0"/>
          <w:numId w:val="1"/>
        </w:numPr>
      </w:pPr>
      <w:r>
        <w:rPr/>
        <w:t xml:space="preserve">Argumentar la importancia de la interacción entre hardware y software para el funcionamiento de dispositivos tecnológicos.</w:t>
      </w:r>
    </w:p>
    <w:p>
      <w:pPr>
        <w:numPr>
          <w:ilvl w:val="0"/>
          <w:numId w:val="1"/>
        </w:numPr>
      </w:pPr>
      <w:r>
        <w:rPr/>
        <w:t xml:space="preserve">Crear un organizador gráfico que represente la relación entre hardware y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presentación inicial</w:t>
      </w:r>
    </w:p>
    <w:p>
      <w:pPr>
        <w:numPr>
          <w:ilvl w:val="0"/>
          <w:numId w:val="2"/>
        </w:numPr>
      </w:pPr>
      <w:r>
        <w:rPr/>
        <w:t xml:space="preserve">Hojas blancas, marcadores o plumones de colores (1 por grupo)</w:t>
      </w:r>
    </w:p>
    <w:p>
      <w:pPr>
        <w:numPr>
          <w:ilvl w:val="0"/>
          <w:numId w:val="2"/>
        </w:numPr>
      </w:pPr>
      <w:r>
        <w:rPr/>
        <w:t xml:space="preserve">Tarjetas impresas con nombres e imágenes de diferentes componentes de hardware y software (30 tarjetas)</w:t>
      </w:r>
    </w:p>
    <w:p>
      <w:pPr>
        <w:numPr>
          <w:ilvl w:val="0"/>
          <w:numId w:val="2"/>
        </w:numPr>
      </w:pPr>
      <w:r>
        <w:rPr/>
        <w:t xml:space="preserve">Video corto sobre hardware y software (3-4 minutos)</w:t>
      </w:r>
    </w:p>
    <w:p>
      <w:pPr>
        <w:numPr>
          <w:ilvl w:val="0"/>
          <w:numId w:val="2"/>
        </w:numPr>
      </w:pPr>
      <w:r>
        <w:rPr/>
        <w:t xml:space="preserve">Cuaderno y bolígrafo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computadoras y dispositivos digitales.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Experiencias previas con tecnología en la vida cotidiana (uso de celular, videojuegos, aplicaciones).</w:t>
      </w:r>
    </w:p>
    <w:p>
      <w:pPr>
        <w:numPr>
          <w:ilvl w:val="0"/>
          <w:numId w:val="3"/>
        </w:numPr>
      </w:pPr>
      <w:r>
        <w:rPr/>
        <w:t xml:space="preserve">Capacidad para formular preguntas y expresar opiniones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los conceptos de hardware y software para entender cómo funcionan nuestros dispositivos digitales, que son parte fundamental de nuestra vida diaria y futura. Destaca que conocer estos conceptos los ayudará a usar la tecnología de forma más consciente y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pregunta detonadora: "¿Qué creen que hace que una computadora funcione? ¿Es solo la parte que podemos tocar o también hay algo invisible que la hace funcionar?".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ideas breves, mientras el docente registra algunas respuestas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"Un smartphone promedio tiene más potencia que la computadora que llevó al hombre a la luna. ¿Sabían que esa potencia depende de dos cosas muy importantes llamadas hardware y software?"</w:t>
      </w:r>
    </w:p>
    <w:p>
      <w:pPr/>
      <w:r>
        <w:rPr/>
        <w:t xml:space="preserve">Presenta un video corto (3-4 minutos) sobre hardware y software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"Cada vez que usan su celular, juegan videojuegos o hacen tareas en la computadora, están usando hardware y software. Hoy vamos a descubrir qué es cada uno y cómo trabajan juntos."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4"/>
        </w:numPr>
      </w:pPr>
      <w:r>
        <w:rPr/>
        <w:t xml:space="preserve">Escuchan atentamente, observan el video y participan en la discusión inicial.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explicar directamente, invita a los estudiantes a investigar y descubrir por sí mismos qué es hardware y qué es software. Divide a la clase en grupos de 3-4 estudiantes y entrega a cada grupo tarjetas con imágenes y nombres de diferentes componentes tecnológicos (hardware) y programas o aplicaciones (software).</w:t>
      </w:r>
    </w:p>
    <w:p>
      <w:pPr/>
      <w:r>
        <w:rPr>
          <w:b w:val="1"/>
          <w:bCs w:val="1"/>
        </w:rPr>
        <w:t xml:space="preserve">Actividad 1: Clasificando Hardware y Software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características principales entre hardware y software.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reciben las tarjetas mezcladas.</w:t>
      </w:r>
    </w:p>
    <w:p>
      <w:pPr>
        <w:numPr>
          <w:ilvl w:val="1"/>
          <w:numId w:val="5"/>
        </w:numPr>
      </w:pPr>
      <w:r>
        <w:rPr/>
        <w:t xml:space="preserve">Debaten y clasifican las tarjetas en dos columnas: hardware y software.</w:t>
      </w:r>
    </w:p>
    <w:p>
      <w:pPr>
        <w:numPr>
          <w:ilvl w:val="1"/>
          <w:numId w:val="5"/>
        </w:numPr>
      </w:pPr>
      <w:r>
        <w:rPr/>
        <w:t xml:space="preserve">Escriben una breve definición con sus propias palabras para cada categoría.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con tarjetas clasificadas y definiciones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como "¿Por qué colocaron esta tarjeta aquí?" o "¿Qué hace que este elemento sea hardware o software?". Apoya si hay confusión en conceptos.</w:t>
      </w:r>
    </w:p>
    <w:p>
      <w:pPr/>
      <w:r>
        <w:rPr>
          <w:b w:val="1"/>
          <w:bCs w:val="1"/>
        </w:rPr>
        <w:t xml:space="preserve">Actividad 2: Indagando la Función y Relación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interacción entre hardware y software para el funcionamiento de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situación problema: "Imagina que un teléfono móvil no tiene software, ¿qué pasaría? ¿Y si no tuviera hardware?"</w:t>
      </w:r>
    </w:p>
    <w:p>
      <w:pPr>
        <w:numPr>
          <w:ilvl w:val="1"/>
          <w:numId w:val="6"/>
        </w:numPr>
      </w:pPr>
      <w:r>
        <w:rPr/>
        <w:t xml:space="preserve">Discuten y escriben en su cuaderno las consecuencias para cada caso.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oral breve (3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formula preguntas para profundizar como "¿Qué tipo de software creen que es más importante en un teléfono? ¿Y qué hardware es indispensable?"</w:t>
      </w:r>
    </w:p>
    <w:p>
      <w:pPr/>
      <w:r>
        <w:rPr>
          <w:b w:val="1"/>
          <w:bCs w:val="1"/>
        </w:rPr>
        <w:t xml:space="preserve">Actividad 3: Creando un Organizador Gráfico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represente la relación entre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base en lo discutido, cada grupo realiza un organizador gráfico (mapa conceptual, diagrama de Venn o esquema) que muestre qué es hardware, qué es software y cómo se relacionan.</w:t>
      </w:r>
    </w:p>
    <w:p>
      <w:pPr>
        <w:numPr>
          <w:ilvl w:val="1"/>
          <w:numId w:val="7"/>
        </w:numPr>
      </w:pPr>
      <w:r>
        <w:rPr/>
        <w:t xml:space="preserve">Usan hojas y marcadores para hacerlo visual y claro.</w:t>
      </w:r>
    </w:p>
    <w:p>
      <w:pPr>
        <w:numPr>
          <w:ilvl w:val="1"/>
          <w:numId w:val="7"/>
        </w:numPr>
      </w:pPr>
      <w:r>
        <w:rPr/>
        <w:t xml:space="preserve">Al terminar, colocan su organizador en un muro o pizarra para que todos lo vean.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 y explicaciones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apoya en la organización, fomenta que usen ejemplos vistos. Pregunta "¿Qué conexiones importantes destacaron en su gráfico?"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tipo específico de software (por ejemplo, software de sistema o software de aplicación) y preparar un mini resumen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rol específico más sencillo en el grupo (por ejemplo, organizador de tarjetas o anotador) y se les proporciona ejemplos guiados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realiza un breve resumen de lo logrado y plantea la conexión con la siguiente actividad: "Ahora que sabemos cómo identificar hardware y software, veamos por qué es importante que trabajen juntos..." o "Con la información que discutieron, vamos a crear un gráfico para visualizar todo esto."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 realizar un "Ticket de salida" donde cada estudiante debe decir o escribir tres ideas clave que aprendió sobre hardware y software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diferenciar claramente entre hardware y software?</w:t>
      </w:r>
    </w:p>
    <w:p>
      <w:pPr>
        <w:numPr>
          <w:ilvl w:val="0"/>
          <w:numId w:val="9"/>
        </w:numPr>
      </w:pPr>
      <w:r>
        <w:rPr/>
        <w:t xml:space="preserve">¿Por qué es importante que el hardware y el software funcionen juntos?</w:t>
      </w:r>
    </w:p>
    <w:p>
      <w:pPr>
        <w:numPr>
          <w:ilvl w:val="0"/>
          <w:numId w:val="9"/>
        </w:numPr>
      </w:pPr>
      <w:r>
        <w:rPr/>
        <w:t xml:space="preserve">¿En qué situaciones cotidianas uso el hardware y el software sin darme cuenta?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hace comentarios positivos y aclara dudas inmediatas. Destaca los aportes más relevantes y corrige conceptos erróneos de manera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donde profundizarán en componentes específicos y tipos de software, invitando a los estudiantes a observar en casa o en sus dispositivos ejemplos de hardware y software.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a los estudiantes que tomen fotos o hagan un listado de al menos 5 dispositivos tecnológicos en su hogar y escriban qué hardware y software identifican en cada uno para compartirlo en la próxima clase.</w:t>
      </w:r>
    </w:p>
    <w:p>
      <w:pPr/>
      <w:r>
        <w:rPr>
          <w:b w:val="1"/>
          <w:bCs w:val="1"/>
        </w:rPr>
        <w:t xml:space="preserve">Estudiantes:</w:t>
      </w:r>
    </w:p>
    <w:p>
      <w:pPr>
        <w:numPr>
          <w:ilvl w:val="0"/>
          <w:numId w:val="10"/>
        </w:numPr>
      </w:pPr>
      <w:r>
        <w:rPr/>
        <w:t xml:space="preserve">Participan en el cierre reflexionando y compartiendo sus aprendizajes.</w:t>
      </w:r>
    </w:p>
    <w:p>
      <w:pPr>
        <w:numPr>
          <w:ilvl w:val="0"/>
          <w:numId w:val="10"/>
        </w:numPr>
      </w:pPr>
      <w:r>
        <w:rPr/>
        <w:t xml:space="preserve">Se comprometen con la tarea para continuar el proceso de indagación.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conocer ideas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observación de la clasificación, discusión y creación del organizador gráfico.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reflexión metacognitiva para verificar la comprensión.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Clasifica correctamente elementos como hardware o software (Objetivo 1).</w:t>
      </w:r>
    </w:p>
    <w:p>
      <w:pPr>
        <w:numPr>
          <w:ilvl w:val="0"/>
          <w:numId w:val="12"/>
        </w:numPr>
      </w:pPr>
      <w:r>
        <w:rPr/>
        <w:t xml:space="preserve">Explica con argumentos claros la función e importancia de hardware y software (Objetivo 3).</w:t>
      </w:r>
    </w:p>
    <w:p>
      <w:pPr>
        <w:numPr>
          <w:ilvl w:val="0"/>
          <w:numId w:val="12"/>
        </w:numPr>
      </w:pPr>
      <w:r>
        <w:rPr/>
        <w:t xml:space="preserve">Elabora un organizador gráfico coherente y representativo de la relación entre hardware y software (Objetivo 4).</w:t>
      </w:r>
    </w:p>
    <w:p>
      <w:pPr>
        <w:numPr>
          <w:ilvl w:val="0"/>
          <w:numId w:val="12"/>
        </w:numPr>
      </w:pPr>
      <w:r>
        <w:rPr/>
        <w:t xml:space="preserve">Participa activamente en debates y actividades colaborativas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clasificación y participación grupal.</w:t>
      </w:r>
    </w:p>
    <w:p>
      <w:pPr>
        <w:numPr>
          <w:ilvl w:val="0"/>
          <w:numId w:val="13"/>
        </w:numPr>
      </w:pPr>
      <w:r>
        <w:rPr/>
        <w:t xml:space="preserve">Rúbrica para evaluar el organizador gráfico (criterios: claridad, contenido, presentación).</w:t>
      </w:r>
    </w:p>
    <w:p>
      <w:pPr>
        <w:numPr>
          <w:ilvl w:val="0"/>
          <w:numId w:val="13"/>
        </w:numPr>
      </w:pPr>
      <w:r>
        <w:rPr/>
        <w:t xml:space="preserve">Observación directa durante las exposiciones orales y discusiones.</w:t>
      </w:r>
    </w:p>
    <w:p>
      <w:pPr>
        <w:numPr>
          <w:ilvl w:val="0"/>
          <w:numId w:val="13"/>
        </w:numPr>
      </w:pPr>
      <w:r>
        <w:rPr/>
        <w:t xml:space="preserve">Autoevaluación breve basada en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clasificadas y definiciones escritas.</w:t>
      </w:r>
    </w:p>
    <w:p>
      <w:pPr>
        <w:numPr>
          <w:ilvl w:val="0"/>
          <w:numId w:val="14"/>
        </w:numPr>
      </w:pPr>
      <w:r>
        <w:rPr/>
        <w:t xml:space="preserve">Respuestas escritas en situaciones problema.</w:t>
      </w:r>
    </w:p>
    <w:p>
      <w:pPr>
        <w:numPr>
          <w:ilvl w:val="0"/>
          <w:numId w:val="14"/>
        </w:numPr>
      </w:pPr>
      <w:r>
        <w:rPr/>
        <w:t xml:space="preserve">Organizador gráfico creado en grupo.</w:t>
      </w:r>
    </w:p>
    <w:p>
      <w:pPr>
        <w:numPr>
          <w:ilvl w:val="0"/>
          <w:numId w:val="14"/>
        </w:numPr>
      </w:pPr>
      <w:r>
        <w:rPr/>
        <w:t xml:space="preserve">Ticket de salida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05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523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7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D7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99A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62A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9B47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897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F87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89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52C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019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8DC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D6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2026-09-26T02:06:56-05:00</dcterms:created>
  <dcterms:modified xsi:type="dcterms:W3CDTF">2026-09-26T02:06:56-05:00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