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Descubriendo la Estequiometría del Hierro en el Alto Horno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media superior comprendan y apliquen los conceptos fundamentales de la estequiometría, enfocándose en las relaciones masa-masa, masa-cantidad de sustancia y cantidad de sustancia-cantidad de sustancia. A través de un aprendizaje activo basado en problemas reales, como el proceso de obtención de hierro en el alto horno, los estudiantes desarrollarán habilidades de análisis crítico y resolución de problemas químicos.</w:t>
      </w:r>
    </w:p>
    <w:p>
      <w:pPr/>
      <w:r>
        <w:rPr/>
        <w:t xml:space="preserve">La relevancia de este tema radica en su aplicación directa en la industria metalúrgica, un sector fundamental para la economía y la tecnología moderna. Al conectar la química con procesos industriales reales y cotidianos, los estudiantes podrán visualizar la utilidad práctica de los conceptos abstractos, motivándolos a profundizar en su aprendizaje y a desarrollar competencias científicas y matemáticas.</w:t>
      </w:r>
    </w:p>
    <w:p>
      <w:pPr/>
      <w:r>
        <w:rPr/>
        <w:t xml:space="preserve">Además, esta intervención didáctica fomenta el trabajo colaborativo, la comunicación efectiva y la autonomía en el aprendizaje, habilidades esenciales para su formación integral y su desempeño futuro en estudios superiores o en el campo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obtención de hierro en el alto horno para identificar las relaciones estequiométricas involucradas.</w:t>
      </w:r>
    </w:p>
    <w:p>
      <w:pPr>
        <w:numPr>
          <w:ilvl w:val="0"/>
          <w:numId w:val="1"/>
        </w:numPr>
      </w:pPr>
      <w:r>
        <w:rPr/>
        <w:t xml:space="preserve">Resolver problemas de estequiometría aplicando las relaciones masa-masa, masa-cantidad de sustancia y cantidad de sustancia-cantidad de sustancia.</w:t>
      </w:r>
    </w:p>
    <w:p>
      <w:pPr>
        <w:numPr>
          <w:ilvl w:val="0"/>
          <w:numId w:val="1"/>
        </w:numPr>
      </w:pPr>
      <w:r>
        <w:rPr/>
        <w:t xml:space="preserve">Aplicar el método del Aprendizaje Basado en Problemas para diseñar soluciones químicas a situaciones reales.</w:t>
      </w:r>
    </w:p>
    <w:p>
      <w:pPr>
        <w:numPr>
          <w:ilvl w:val="0"/>
          <w:numId w:val="1"/>
        </w:numPr>
      </w:pPr>
      <w:r>
        <w:rPr/>
        <w:t xml:space="preserve">Argumentar la importancia de la estequiometría en procesos industriales mediante la interpretación de datos y resultados.</w:t>
      </w:r>
    </w:p>
    <w:p>
      <w:pPr>
        <w:numPr>
          <w:ilvl w:val="0"/>
          <w:numId w:val="1"/>
        </w:numPr>
      </w:pPr>
      <w:r>
        <w:rPr/>
        <w:t xml:space="preserve">Evaluar la precisión y coherencia de cálculos estequiométricos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multimedia.</w:t>
      </w:r>
    </w:p>
    <w:p>
      <w:pPr>
        <w:numPr>
          <w:ilvl w:val="0"/>
          <w:numId w:val="2"/>
        </w:numPr>
      </w:pPr>
      <w:r>
        <w:rPr/>
        <w:t xml:space="preserve">Acceso a internet para videos cortos.</w:t>
      </w:r>
    </w:p>
    <w:p>
      <w:pPr>
        <w:numPr>
          <w:ilvl w:val="0"/>
          <w:numId w:val="2"/>
        </w:numPr>
      </w:pPr>
      <w:r>
        <w:rPr/>
        <w:t xml:space="preserve">Hojas de trabajo impresas con problemas estequiométricos relacionados al alto horno (1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grupo).</w:t>
      </w:r>
    </w:p>
    <w:p>
      <w:pPr>
        <w:numPr>
          <w:ilvl w:val="0"/>
          <w:numId w:val="2"/>
        </w:numPr>
      </w:pPr>
      <w:r>
        <w:rPr/>
        <w:t xml:space="preserve">Material audiovisual: Video explicativo (5 minutos) sobre el proceso del alto horno.</w:t>
      </w:r>
    </w:p>
    <w:p>
      <w:pPr>
        <w:numPr>
          <w:ilvl w:val="0"/>
          <w:numId w:val="2"/>
        </w:numPr>
      </w:pPr>
      <w:r>
        <w:rPr/>
        <w:t xml:space="preserve">Tarjetas con datos químicos de las sustancias involucradas (Fe2O3, CO, Fe, CO2).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masa, moles y sustancias químicas.</w:t>
      </w:r>
    </w:p>
    <w:p>
      <w:pPr>
        <w:numPr>
          <w:ilvl w:val="0"/>
          <w:numId w:val="3"/>
        </w:numPr>
      </w:pPr>
      <w:r>
        <w:rPr/>
        <w:t xml:space="preserve">Familiaridad con la ley de conservación de la masa y la fórmula química de compuestos comunes.</w:t>
      </w:r>
    </w:p>
    <w:p>
      <w:pPr>
        <w:numPr>
          <w:ilvl w:val="0"/>
          <w:numId w:val="3"/>
        </w:numPr>
      </w:pPr>
      <w:r>
        <w:rPr/>
        <w:t xml:space="preserve">Habilidades básicas en operaciones matemáticas con fracciones y proporciones.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ecuaciones químicas simples.</w:t>
      </w:r>
    </w:p>
    <w:p>
      <w:pPr>
        <w:numPr>
          <w:ilvl w:val="0"/>
          <w:numId w:val="3"/>
        </w:numPr>
      </w:pPr>
      <w:r>
        <w:rPr/>
        <w:t xml:space="preserve">Actitudes positivas hacia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Estequiometría del HierroFase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la química se aplica en la obtención de un metal muy importante: el hierro. Vamos a descubrir cómo podemos calcular cantidades exactas de materiales en un proceso industrial real usando la estequiometría."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en sus cuadernos: ¿Qué saben acerca de los moles y cómo se relacionan con la masa? ¿Cómo creen que podemos usar estos conceptos para medir materiales en una reacción química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las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para producir una tonelada de hierro se requieren cálculos precisos que involucran toneladas de mineral y gases? Les mostraré un video corto del alto horno y luego resolveremos juntos un problema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hierro está en muchos objetos de su entorno, desde bicicletas hasta edificios. Entender cómo se calcula lo que necesitamos para producirlo nos conecta con la industria y la ciencia que hay detrás."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analizar la reacción química que ocurre en el alto horno y aplicar las relaciones estequiométricas masa-masa y masa-cantidad de sustancia."</w:t>
      </w:r>
    </w:p>
    <w:p>
      <w:pPr/>
      <w:r>
        <w:rPr>
          <w:b w:val="1"/>
          <w:bCs w:val="1"/>
        </w:rPr>
        <w:t xml:space="preserve">Actividad 1: Explorando la reacción química del alto horno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químico de obtención de hierro y la ecuación química balanceada.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Entreguen las tarjetas con datos químicos y la ecuación balanceada: Fe2O3 + 3CO → 2Fe + 3CO2.</w:t>
      </w:r>
    </w:p>
    <w:p>
      <w:pPr>
        <w:numPr>
          <w:ilvl w:val="1"/>
          <w:numId w:val="4"/>
        </w:numPr>
      </w:pPr>
      <w:r>
        <w:rPr/>
        <w:t xml:space="preserve">Los estudiantes leen la ecuación y discuten qué sustancias son reactivos y productos.</w:t>
      </w:r>
    </w:p>
    <w:p>
      <w:pPr>
        <w:numPr>
          <w:ilvl w:val="1"/>
          <w:numId w:val="4"/>
        </w:numPr>
      </w:pPr>
      <w:r>
        <w:rPr/>
        <w:t xml:space="preserve">Identifican las relaciones molares y calculan la masa molar de cada sustancia.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masas molares y relaciones molares de la reacción.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"¿Cómo determinan las cantidades que reaccionan?", "¿Por qué es importante balancear la ecuación?" y guía sin dar respuestas directas.</w:t>
      </w:r>
    </w:p>
    <w:p>
      <w:pPr/>
      <w:r>
        <w:rPr>
          <w:b w:val="1"/>
          <w:bCs w:val="1"/>
        </w:rPr>
        <w:t xml:space="preserve">Actividad 2: Resolviendo un problema masa-masa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relación masa-masa para calcular cuánto hierro se produce a partir de una masa dada de Fe2O3.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"Si se utilizan 160 g de Fe2O3, ¿cuánta masa de hierro se puede obtener?"</w:t>
      </w:r>
    </w:p>
    <w:p>
      <w:pPr>
        <w:numPr>
          <w:ilvl w:val="1"/>
          <w:numId w:val="5"/>
        </w:numPr>
      </w:pPr>
      <w:r>
        <w:rPr/>
        <w:t xml:space="preserve">Los estudiantes aplican proporciones estequiométricas para resolverlo en grupo, utilizando calculadora y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detallado y respuesta correcta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que invitan a la reflexión, por ejemplo: "¿Qué pasos usaron para convertir masa a cantidad de sustancia?"</w:t>
      </w:r>
    </w:p>
    <w:p>
      <w:pPr/>
      <w:r>
        <w:rPr>
          <w:b w:val="1"/>
          <w:bCs w:val="1"/>
        </w:rPr>
        <w:t xml:space="preserve">Actividad 3: Relación masa-cantidad de sustancia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conversión de masa a moles y viceversa para diferentes sustancias de la reacción.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ejercicios individuales para convertir masas dadas de CO y CO2 a moles y moles a masas.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 y verifican respuestas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correctas y procedimiento explicado.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a quienes lo requieran y plantea desafíos adicionales a quienes terminan 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resuelven un problema adicional que combine las tres relaciones estequiométricas.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uso de tablas de conversión más visuales.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trabajado con los cálculos, vamos a reflexionar sobre lo aprendido y preparar el cierre de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cuadernos, escriban tres ideas clave que aprendieron hoy sobre la estequiometría y cómo se aplica en el alto horno."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el trabajo en grupo a entender mejor el proceso químico?</w:t>
      </w:r>
    </w:p>
    <w:p>
      <w:pPr>
        <w:numPr>
          <w:ilvl w:val="0"/>
          <w:numId w:val="8"/>
        </w:numPr>
      </w:pPr>
      <w:r>
        <w:rPr/>
        <w:t xml:space="preserve">¿Qué parte del cálculo les resultó más clara o difícil?</w:t>
      </w:r>
    </w:p>
    <w:p>
      <w:pPr>
        <w:numPr>
          <w:ilvl w:val="0"/>
          <w:numId w:val="8"/>
        </w:numPr>
      </w:pPr>
      <w:r>
        <w:rPr/>
        <w:t xml:space="preserve">¿De qué manera creen que la estequiometría afecta la producción industrial del hierro?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 frecuentes y destaca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 relación cantidad de sustancia-cantidad de sustancia y resolveremos más problemas, incluyendo un reto para aplicar todo lo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internet otro proceso industrial donde se aplique la estequiometría y preparen una breve explicación para compartir."</w:t>
      </w:r>
    </w:p>
    <w:p>
      <w:pPr/>
      <w:r>
        <w:rPr/>
        <w:t xml:space="preserve">Sesión 2: Profundizando en la Estequiometría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resolver problemas que involucran la relación cantidad de sustancia-cantidad de sustancia y aplicaremos todo lo aprendido para entender mejor el proceso del alto horno."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respondan: ¿Qué recuerdan de la relación masa-masa y masa-cantidad de sustancia que vimos ayer? ¿Cómo se relacionan con los cálculos que haremos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presentaré un desafío: calcular cuánto CO2 se produce al obtener 500 g de hierro en el alto horno."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cálculo es importante para controlar las emisiones contaminantes en la industria, un tema muy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implicaciones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resolver problemas que involucren la relación cantidad de sustancia-cantidad de sustancia y consolidar todo el proceso."</w:t>
      </w:r>
    </w:p>
    <w:p>
      <w:pPr/>
      <w:r>
        <w:rPr>
          <w:b w:val="1"/>
          <w:bCs w:val="1"/>
        </w:rPr>
        <w:t xml:space="preserve">Actividad 1: Resolviendo problemas cantidad sustancia-cantidad sustancia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cantidades de productos o reactivos usando moles en la reacción del alto horno.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"Si se producen 6.4 moles de Fe, ¿cuántos moles de CO2 se generan?"</w:t>
      </w:r>
    </w:p>
    <w:p>
      <w:pPr>
        <w:numPr>
          <w:ilvl w:val="1"/>
          <w:numId w:val="9"/>
        </w:numPr>
      </w:pPr>
      <w:r>
        <w:rPr/>
        <w:t xml:space="preserve">Los estudiantes trabajan en equipos de 3 para resolver estos problemas usando proporciones molares.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de apoyo y verifica comprensión.</w:t>
      </w:r>
    </w:p>
    <w:p>
      <w:pPr/>
      <w:r>
        <w:rPr>
          <w:b w:val="1"/>
          <w:bCs w:val="1"/>
        </w:rPr>
        <w:t xml:space="preserve">Actividad 2: Caso práctico integral - Producción de hierro y emisiones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relaciones estequiométricas para resolver un problema real del alto horno.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 integral: "Calculen la masa de CO2 emitida si se obtienen 500 g de hierro. Utilicen relaciones masa-masa, masa-moles y moles-moles."</w:t>
      </w:r>
    </w:p>
    <w:p>
      <w:pPr>
        <w:numPr>
          <w:ilvl w:val="1"/>
          <w:numId w:val="10"/>
        </w:numPr>
      </w:pPr>
      <w:r>
        <w:rPr/>
        <w:t xml:space="preserve">Los estudiantes trabajan en equipos para resolverlo, justificando cada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cálculos, conclusiones y reflexión sobre impacto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conceptuales y motiva el análisis crítico.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y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solución y responde preguntas del resto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conecta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para reducir emisiones basadas en sus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guías paso a paso y ejemplos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reflexionar sobre lo aprendido y cómo aplicarlo en otros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relaciones estequiométricas y su aplicación en el alto horno."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organiza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pudieron aplicar los conceptos de masa, moles y proporciones para resolver problemas del alto horno?</w:t>
      </w:r>
    </w:p>
    <w:p>
      <w:pPr>
        <w:numPr>
          <w:ilvl w:val="0"/>
          <w:numId w:val="13"/>
        </w:numPr>
      </w:pPr>
      <w:r>
        <w:rPr/>
        <w:t xml:space="preserve">¿Qué relación encuentran entre la química que estudiamos y la responsabilidad ambiental?</w:t>
      </w:r>
    </w:p>
    <w:p>
      <w:pPr>
        <w:numPr>
          <w:ilvl w:val="0"/>
          <w:numId w:val="13"/>
        </w:numPr>
      </w:pPr>
      <w:r>
        <w:rPr/>
        <w:t xml:space="preserve">¿Cómo les ayudó el trabajo en equipo en la resolución de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destaca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aplicar estas técnicas para entender otros procesos químicos en la industria o en su vida diaria, como la producción de alimentos o medicamentos."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"Investigar otro proceso industrial donde la estequiometría sea clave y preparar un resumen con problemas prácticos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mediante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con observación directa y revisión de productos (tablas, cálculos, informes).</w:t>
      </w:r>
    </w:p>
    <w:p>
      <w:pPr>
        <w:numPr>
          <w:ilvl w:val="0"/>
          <w:numId w:val="14"/>
        </w:numPr>
      </w:pPr>
      <w:r>
        <w:rPr/>
        <w:t xml:space="preserve">Sumativa: Al cierre de la segunda sesión con la presentación grupal y el mapa mental colectivo que consolidan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aplicar correctamente las relaciones estequiométricas (masa-masa, masa-moles, moles-moles).</w:t>
      </w:r>
    </w:p>
    <w:p>
      <w:pPr>
        <w:numPr>
          <w:ilvl w:val="0"/>
          <w:numId w:val="15"/>
        </w:numPr>
      </w:pPr>
      <w:r>
        <w:rPr/>
        <w:t xml:space="preserve">Precisión en cálculos y procedimientos matemáticos aplicados a problemas reales.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el trabajo en equipo.</w:t>
      </w:r>
    </w:p>
    <w:p>
      <w:pPr>
        <w:numPr>
          <w:ilvl w:val="0"/>
          <w:numId w:val="15"/>
        </w:numPr>
      </w:pPr>
      <w:r>
        <w:rPr/>
        <w:t xml:space="preserve">Claridad y coherencia en la comunicación de resultados y argumentos.</w:t>
      </w:r>
    </w:p>
    <w:p>
      <w:pPr>
        <w:numPr>
          <w:ilvl w:val="0"/>
          <w:numId w:val="15"/>
        </w:numPr>
      </w:pPr>
      <w:r>
        <w:rPr/>
        <w:t xml:space="preserve">Reflexión sobre la importancia y aplicación práctica de la estequiometría en contextos industriales y ambientales.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6"/>
        </w:numPr>
      </w:pPr>
      <w:r>
        <w:rPr/>
        <w:t xml:space="preserve">Rúbrica para evaluación de cálculos y resolución de problemas.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16"/>
        </w:numPr>
      </w:pPr>
      <w:r>
        <w:rPr/>
        <w:t xml:space="preserve">Portafolio con hojas de trabajo y reportes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y cálculos elaborados en actividades de desarrollo.</w:t>
      </w:r>
    </w:p>
    <w:p>
      <w:pPr>
        <w:numPr>
          <w:ilvl w:val="0"/>
          <w:numId w:val="17"/>
        </w:numPr>
      </w:pPr>
      <w:r>
        <w:rPr/>
        <w:t xml:space="preserve">Informe grupal con resolución del problema integral.</w:t>
      </w:r>
    </w:p>
    <w:p>
      <w:pPr>
        <w:numPr>
          <w:ilvl w:val="0"/>
          <w:numId w:val="17"/>
        </w:numPr>
      </w:pPr>
      <w:r>
        <w:rPr/>
        <w:t xml:space="preserve">Presentación oral y defensa de resultados.</w:t>
      </w:r>
    </w:p>
    <w:p>
      <w:pPr>
        <w:numPr>
          <w:ilvl w:val="0"/>
          <w:numId w:val="17"/>
        </w:numPr>
      </w:pPr>
      <w:r>
        <w:rPr/>
        <w:t xml:space="preserve">Mapa mental colectivo consolidando conceptos.</w:t>
      </w:r>
    </w:p>
    <w:p>
      <w:pPr>
        <w:numPr>
          <w:ilvl w:val="0"/>
          <w:numId w:val="17"/>
        </w:numPr>
      </w:pPr>
      <w:r>
        <w:rPr/>
        <w:t xml:space="preserve">Respuestas reflexivas en síntesis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trabajando en este plan de clase sobre estequiometría, se pueden potenciar las siguientes competencias cognitivas: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propia estructura del ABP ya promueve esta competencia, al enfrentar a los estudiantes con un problema real de la industria del hierro.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reacción química y sus relaciones, cuestionar las cantidades y validar resultados permite desarrollar esta competencia.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Proponer diferentes estrategias para calcular cantidades, o imaginar variaciones en el proceso y sus efectos, fomenta la creatividad aplicada.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9"/>
        </w:numPr>
      </w:pPr>
      <w:r>
        <w:rPr/>
        <w:t xml:space="preserve">Durante la fase de desarrollo, incluir una actividad en la que cada grupo diseñe un pequeño experimento mental o simulado con diferentes cantidades iniciales para observar el impacto en la producción de hierro, fomentando la exploración creativa y el análisis de sistemas.</w:t>
      </w:r>
    </w:p>
    <w:p>
      <w:pPr>
        <w:numPr>
          <w:ilvl w:val="0"/>
          <w:numId w:val="19"/>
        </w:numPr>
      </w:pPr>
      <w:r>
        <w:rPr/>
        <w:t xml:space="preserve">Incorporar un breve uso de herramientas digitales (por ejemplo, hojas de cálculo o simuladores de reacciones químicas en línea) para que los estudiantes realicen cálculos y visualicen resultados, desarrollando habilidades digitales y análisis numérico.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Uso de preguntas abiertas que inviten a la reflexión crítica, por ejemplo: “¿Qué pasaría si variamos la cantidad de CO en la reacción? ¿Cómo afecta esto la cantidad de hierro producido?”</w:t>
      </w:r>
    </w:p>
    <w:p>
      <w:pPr>
        <w:numPr>
          <w:ilvl w:val="0"/>
          <w:numId w:val="20"/>
        </w:numPr>
      </w:pPr>
      <w:r>
        <w:rPr/>
        <w:t xml:space="preserve">Guiar debates entre grupos sobre diferentes soluciones encontradas, promoviendo argumentación y justificación de sus procesos.</w:t>
      </w:r>
    </w:p>
    <w:p>
      <w:pPr>
        <w:numPr>
          <w:ilvl w:val="0"/>
          <w:numId w:val="20"/>
        </w:numPr>
      </w:pPr>
      <w:r>
        <w:rPr/>
        <w:t xml:space="preserve">Utilizar mapas conceptuales colaborativos para organizar las relaciones estequiométricas, facilitando la comprensión sistémica.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y la comunicación son esenciales para estudiantes de media, por lo que se recomiendan las siguientes estrategias: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Formar grupos heterogéneos de 4 estudiantes, asignando roles claros (moderador, anotador, presentador y verificador) para fomentar responsabilidad y participación equitativa.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Rotación de roles:</w:t>
      </w:r>
      <w:r>
        <w:rPr/>
        <w:t xml:space="preserve"> En la segunda sesión, que los estudiantes roten roles para que todos experimenten distintas formas de contribuir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Dinámicas de comunicación efectiva:</w:t>
      </w:r>
      <w:r>
        <w:rPr/>
        <w:t xml:space="preserve"> Antes de la presentación de resultados, realizar una breve actividad de retroalimentación entre pares, donde cada grupo evalúa claramente la claridad y coherencia de otro grupo, promoviendo la escucha activa y crítica constructiva.</w:t>
      </w:r>
    </w:p>
    <w:p>
      <w:pPr/>
      <w:r>
        <w:rPr>
          <w:b w:val="1"/>
          <w:bCs w:val="1"/>
        </w:rPr>
        <w:t xml:space="preserve">Puntos de reflexión socioemocional:</w:t>
      </w:r>
    </w:p>
    <w:p>
      <w:pPr>
        <w:numPr>
          <w:ilvl w:val="0"/>
          <w:numId w:val="22"/>
        </w:numPr>
      </w:pPr>
      <w:r>
        <w:rPr/>
        <w:t xml:space="preserve">Al finalizar cada sesión, dedicar 5 minutos para que los estudiantes reflexionen y compartan cómo se sintieron trabajando en equipo, qué dificultades tuvieron y cómo las superaron.</w:t>
      </w:r>
    </w:p>
    <w:p>
      <w:pPr>
        <w:numPr>
          <w:ilvl w:val="0"/>
          <w:numId w:val="22"/>
        </w:numPr>
      </w:pPr>
      <w:r>
        <w:rPr/>
        <w:t xml:space="preserve">Preguntar: “¿Cómo influyó la comunicación en el logro de sus objetivos? ¿Qué aprendieron sobre trabajar con otros diferentes a ustedes?”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esenciales para el aprendizaje y la vida, se sugieren los siguientes momentos y actividades: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de la primera sesión:</w:t>
      </w:r>
      <w:r>
        <w:rPr/>
        <w:t xml:space="preserve"> Introducir la </w:t>
      </w:r>
      <w:r>
        <w:rPr>
          <w:i w:val="1"/>
          <w:iCs w:val="1"/>
        </w:rPr>
        <w:t xml:space="preserve">curiosidad</w:t>
      </w:r>
      <w:r>
        <w:rPr/>
        <w:t xml:space="preserve"> invitando a los estudiantes a imaginar el impacto de la química en su vida diaria y en la industria, motivando interés auténtico.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Durante la resolución de problemas:</w:t>
      </w:r>
      <w:r>
        <w:rPr/>
        <w:t xml:space="preserve"> Fomentar la </w:t>
      </w:r>
      <w:r>
        <w:rPr>
          <w:i w:val="1"/>
          <w:iCs w:val="1"/>
        </w:rPr>
        <w:t xml:space="preserve">resiliencia</w:t>
      </w:r>
      <w:r>
        <w:rPr/>
        <w:t xml:space="preserve"> recordando que equivocarse es parte del aprendizaje y animando a los estudiantes a revisar y corregir sus cálculos sin desanimarse.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de la segunda sesión:</w:t>
      </w:r>
      <w:r>
        <w:rPr/>
        <w:t xml:space="preserve"> Realizar una breve reflexión grupal sobre la </w:t>
      </w:r>
      <w:r>
        <w:rPr>
          <w:i w:val="1"/>
          <w:iCs w:val="1"/>
        </w:rPr>
        <w:t xml:space="preserve">responsabilidad</w:t>
      </w:r>
      <w:r>
        <w:rPr/>
        <w:t xml:space="preserve"> en el uso de la química para procesos industriales, invitando a pensar en el impacto ambiental y social del alto horno y la producción de hierro (promoviendo ciudadanía global).</w:t>
      </w:r>
    </w:p>
    <w:p>
      <w:pPr/>
      <w:r>
        <w:rPr>
          <w:b w:val="1"/>
          <w:bCs w:val="1"/>
        </w:rPr>
        <w:t xml:space="preserve">Preguntas de reflexión para momentos específicos:</w:t>
      </w:r>
    </w:p>
    <w:p>
      <w:pPr>
        <w:numPr>
          <w:ilvl w:val="0"/>
          <w:numId w:val="24"/>
        </w:numPr>
      </w:pPr>
      <w:r>
        <w:rPr/>
        <w:t xml:space="preserve">“¿Qué descubriste hoy que te sorprendió o resultó diferente a lo que esperabas?” (Curiosidad)</w:t>
      </w:r>
    </w:p>
    <w:p>
      <w:pPr>
        <w:numPr>
          <w:ilvl w:val="0"/>
          <w:numId w:val="24"/>
        </w:numPr>
      </w:pPr>
      <w:r>
        <w:rPr/>
        <w:t xml:space="preserve">“¿Qué hiciste cuando encontraste un error en tus cálculos? ¿Cómo reaccionaste?” (Resiliencia y mentalidad de crecimiento)</w:t>
      </w:r>
    </w:p>
    <w:p>
      <w:pPr>
        <w:numPr>
          <w:ilvl w:val="0"/>
          <w:numId w:val="24"/>
        </w:numPr>
      </w:pPr>
      <w:r>
        <w:rPr/>
        <w:t xml:space="preserve">“¿Por qué es importante ser responsable en la industria química? ¿Cómo podríamos hacer este proceso más sostenible?” (Responsabilidad y ciudadanía global)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D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D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E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D1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1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7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6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3F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C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9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0E9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ED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72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9DF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D2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08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39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451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96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5A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1E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9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6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36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2026-09-26T02:19:32-05:00</dcterms:created>
  <dcterms:modified xsi:type="dcterms:W3CDTF">2026-09-26T02:19:32-05:00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