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el Estudio Técnico en Proyectos de Inversión: Estrategias para el Éxito Internacional</w:t></w:r></w:p><w:p/><w:p><w:pPr/><w:r><w:rPr><w:color w:val="666666"/><w:sz w:val="20"/><w:szCs w:val="20"/><w:i w:val="1"/><w:iCs w:val="1"/></w:rPr><w:t xml:space="preserve">Economía, Administración & Contaduría | Relaciones internacionales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de Relaciones Internacionales, centrado en el Estudio Técnico de los Proyectos de Inversión. A través de una metodología gamificada, los estudiantes explorarán cómo evaluar la viabilidad técnica de proyectos internacionales, considerando aspectos como la tecnología, ubicación, procesos y recursos necesarios. El propósito es que los alumnos comprendan la importancia del análisis técnico en la toma de decisiones de inversión, especialmente en contextos globales, donde la complejidad y los riesgos son mayores.</w:t></w:r></w:p><w:p><w:pPr/><w:r><w:rPr/><w:t xml:space="preserve">Este aprendizaje es relevante porque permite a los futuros profesionales en relaciones internacionales entender el soporte técnico detrás de las inversiones transnacionales, facilitando la colaboración con expertos en economía y administración y mejorando la capacidad para asesorar o gestionar proyectos. Además, la gamificación motiva la participación activa, favorece el aprendizaje colaborativo y desarrolla competencias prácticas que podrán aplicar en escenarios reales de su vida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fundamentales del Estudio Técnico en proyectos de inversión internacionales.</w:t></w:r></w:p><w:p><w:pPr><w:numPr><w:ilvl w:val="0"/><w:numId w:val="1"/></w:numPr></w:pPr><w:r><w:rPr/><w:t xml:space="preserve">Evaluar la viabilidad técnica de un proyecto mediante el uso de herramientas y criterios específicos.</w:t></w:r></w:p><w:p><w:pPr><w:numPr><w:ilvl w:val="0"/><w:numId w:val="1"/></w:numPr></w:pPr><w:r><w:rPr/><w:t xml:space="preserve">Diseñar una propuesta técnica simplificada para un proyecto de inversión ficticio, considerando aspectos clave como ubicación, tecnología y recursos.</w:t></w:r></w:p><w:p><w:pPr><w:numPr><w:ilvl w:val="0"/><w:numId w:val="1"/></w:numPr></w:pPr><w:r><w:rPr/><w:t xml:space="preserve">Argumentar la importancia del Estudio Técnico en la toma de decisiones estratégicas en el ámbito internacional.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presentación PowerPoint o PDF preparado.</w:t></w:r></w:p><w:p><w:pPr><w:numPr><w:ilvl w:val="0"/><w:numId w:val="2"/></w:numPr></w:pPr><w:r><w:rPr/><w:t xml:space="preserve">Hojas de trabajo impresas con casos prácticos y formularios de evaluación técnica (1 por estudiante).</w:t></w:r></w:p><w:p><w:pPr><w:numPr><w:ilvl w:val="0"/><w:numId w:val="2"/></w:numPr></w:pPr><w:r><w:rPr/><w:t xml:space="preserve">Cartulinas y marcadores para elaboración de mapas mentales o esquemas.</w:t></w:r></w:p><w:p><w:pPr><w:numPr><w:ilvl w:val="0"/><w:numId w:val="2"/></w:numPr></w:pPr><w:r><w:rPr/><w:t xml:space="preserve">Plataforma digital para gamificación (por ejemplo, Kahoot o Quizizz) para preguntas interactivas.</w:t></w:r></w:p><w:p><w:pPr><w:numPr><w:ilvl w:val="0"/><w:numId w:val="2"/></w:numPr></w:pPr><w:r><w:rPr/><w:t xml:space="preserve">Acceso a internet para consulta de datos y ejemplos reales (opcional).</w:t></w:r></w:p><w:p><w:pPr><w:numPr><w:ilvl w:val="0"/><w:numId w:val="2"/></w:numPr></w:pPr><w:r><w:rPr/><w:t xml:space="preserve">Reloj o cronómetro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proyectos de inversión y sus etapas.</w:t></w:r></w:p><w:p><w:pPr><w:numPr><w:ilvl w:val="0"/><w:numId w:val="3"/></w:numPr></w:pPr><w:r><w:rPr/><w:t xml:space="preserve">Familiaridad con conceptos generales de economía y administración.</w:t></w:r></w:p><w:p><w:pPr><w:numPr><w:ilvl w:val="0"/><w:numId w:val="3"/></w:numPr></w:pPr><w:r><w:rPr/><w:t xml:space="preserve">Capacidad para trabajar en equipo y comunicarse efectivamente.</w:t></w:r></w:p><w:p><w:pPr><w:numPr><w:ilvl w:val="0"/><w:numId w:val="3"/></w:numPr></w:pPr><w:r><w:rPr/><w:t xml:space="preserve">Habilidad para analizar información técnica y financiera básica.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exploraremos el Estudio Técnico, un pilar esencial para evaluar la viabilidad de proyectos de inversión internacionales, y cómo este análisis impacta en decisiones estratégicas globales.</w:t></w:r></w:p><w:p><w:pPr/><w:r><w:rPr><w:b w:val="1"/><w:bCs w:val="1"/></w:rPr><w:t xml:space="preserve">Estudiantes:</w:t></w:r><w:r><w:rPr/><w:t xml:space="preserve"> Escuchan atentamente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“¿Qué factores técnicos creen que determinan si un proyecto de inversión en otro país puede ser viable?”</w:t></w:r></w:p><w:p><w:pPr/><w:r><w:rPr><w:b w:val="1"/><w:bCs w:val="1"/></w:rPr><w:t xml:space="preserve">Estudiantes:</w:t></w:r><w:r><w:rPr/><w:t xml:space="preserve"> En parejas, discuten 3 minutos y luego comparten 2 factores con el grupo.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“Sabían que más del 40% de proyectos internacionales fracasan por problemas técnicos no detectados a tiempo? Hoy aprenderán a evitar que esto suceda.”</w:t></w:r></w:p><w:p><w:pPr/><w:r><w:rPr><w:b w:val="1"/><w:bCs w:val="1"/></w:rPr><w:t xml:space="preserve">Estudiantes:</w:t></w:r><w:r><w:rPr/><w:t xml:space="preserve"> Reflexionan sobre la importancia real del Estudio Técnico y se sienten motivados a aprender.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su vida: “Como futuros profesionales en relaciones internacionales, entenderán cómo el Estudio Técnico respalda negociaciones, alianzas y toma de decisiones en proyectos globales.”</w:t></w:r></w:p><w:p><w:pPr/><w:r><w:rPr><w:b w:val="1"/><w:bCs w:val="1"/></w:rPr><w:t xml:space="preserve">Estudiantes:</w:t></w:r><w:r><w:rPr/><w:t xml:space="preserve"> Reconocen la aplicabilidad del conocimiento en su futuro profesional.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Estudio Técnico mediante una dinámica gamificada: divide la clase en equipos y presenta un “Mapa del Tesoro” con desafíos técnicos que deben resolver para avanzar. Cada desafío aborda un componente del Estudio Técnico (ubicación, tecnología, recursos, procesos).</w:t></w:r></w:p><w:p><w:pPr/><w:r><w:rPr><w:b w:val="1"/><w:bCs w:val="1"/></w:rPr><w:t xml:space="preserve">Estudiantes:</w:t></w:r><w:r><w:rPr/><w:t xml:space="preserve"> Se organizan en equipos de 4 personas para participar activamente en la dinámica.</w:t></w:r></w:p><w:p><w:pPr/><w:r><w:rPr><w:b w:val="1"/><w:bCs w:val="1"/></w:rPr><w:t xml:space="preserve">Actividad 1: Desafío “Ubicación y Recursos”</w:t></w:r></w:p><w:p><w:pPr><w:numPr><w:ilvl w:val="0"/><w:numId w:val="4"/></w:numPr></w:pPr><w:r><w:rPr><w:b w:val="1"/><w:bCs w:val="1"/></w:rPr><w:t xml:space="preserve">Objetivo:</w:t></w:r><w:r><w:rPr/><w:t xml:space="preserve"> Analizar la importancia de la ubicación y disponibilidad de recursos en un proyecto.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Entrega a cada equipo una hoja con un escenario internacional ficticio que incluye características geográficas y recursos disponibles.</w:t></w:r></w:p><w:p><w:pPr><w:numPr><w:ilvl w:val="1"/><w:numId w:val="4"/></w:numPr></w:pPr><w:r><w:rPr/><w:t xml:space="preserve">Los equipos deben identificar ventajas y riesgos técnicos relacionados con la ubicación y recursos.</w:t></w:r></w:p><w:p><w:pPr><w:numPr><w:ilvl w:val="1"/><w:numId w:val="4"/></w:numPr></w:pPr><w:r><w:rPr/><w:t xml:space="preserve">Debe anotar sus conclusiones en la hoja y preparar una breve justificación.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Resumen escrito con ventajas y riesgos identificados.</w:t></w:r></w:p><w:p><w:pPr><w:numPr><w:ilvl w:val="0"/><w:numId w:val="4"/></w:numPr></w:pPr><w:r><w:rPr><w:b w:val="1"/><w:bCs w:val="1"/></w:rPr><w:t xml:space="preserve">Tiempo:</w:t></w:r><w:r><w:rPr/><w:t xml:space="preserve"> 12 minutos.</w:t></w:r></w:p><w:p><w:pPr><w:numPr><w:ilvl w:val="0"/><w:numId w:val="4"/></w:numPr></w:pPr><w:r><w:rPr><w:b w:val="1"/><w:bCs w:val="1"/></w:rPr><w:t xml:space="preserve">Rol docente:</w:t></w:r><w:r><w:rPr/><w:t xml:space="preserve"> Circular entre grupos, hacer preguntas guía como “¿Cómo influye la ubicación en los costos técnicos?” o “¿Qué recursos son críticos para la operación?”</w:t></w:r></w:p><w:p><w:pPr/><w:r><w:rPr><w:b w:val="1"/><w:bCs w:val="1"/></w:rPr><w:t xml:space="preserve">Actividad 2: Reto “Tecnología y Procesos”</w:t></w:r></w:p><w:p><w:pPr><w:numPr><w:ilvl w:val="0"/><w:numId w:val="5"/></w:numPr></w:pPr><w:r><w:rPr><w:b w:val="1"/><w:bCs w:val="1"/></w:rPr><w:t xml:space="preserve">Objetivo:</w:t></w:r><w:r><w:rPr/><w:t xml:space="preserve"> Evaluar la selección tecnológica y procesos adecuados para la viabilidad técnica.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Presenta un mini-caso donde deben elegir entre dos tecnologías para un proyecto de inversión, justificando su elección basado en eficiencia, costo y adaptabilidad.</w:t></w:r></w:p><w:p><w:pPr><w:numPr><w:ilvl w:val="1"/><w:numId w:val="5"/></w:numPr></w:pPr><w:r><w:rPr/><w:t xml:space="preserve">Usan una plantilla para comparar tecnologías y procesos.</w:t></w:r></w:p><w:p><w:pPr><w:numPr><w:ilvl w:val="0"/><w:numId w:val="5"/></w:numPr></w:pPr><w:r><w:rPr><w:b w:val="1"/><w:bCs w:val="1"/></w:rPr><w:t xml:space="preserve">Organización:</w:t></w:r><w:r><w:rPr/><w:t xml:space="preserve"> Mismos grupos.</w:t></w:r></w:p><w:p><w:pPr><w:numPr><w:ilvl w:val="0"/><w:numId w:val="5"/></w:numPr></w:pPr><w:r><w:rPr><w:b w:val="1"/><w:bCs w:val="1"/></w:rPr><w:t xml:space="preserve">Producto:</w:t></w:r><w:r><w:rPr/><w:t xml:space="preserve"> Tabla comparativa con justificación escrita.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docente:</w:t></w:r><w:r><w:rPr/><w:t xml:space="preserve"> Facilita preguntas como “¿Qué riesgos técnicos elimina cada tecnología?” y “¿Cómo afectan los procesos a la calidad del proyecto?”</w:t></w:r></w:p><w:p><w:pPr/><w:r><w:rPr><w:b w:val="1"/><w:bCs w:val="1"/></w:rPr><w:t xml:space="preserve">Actividad 3: Juego rápido de preguntas – Kahoot</w:t></w:r></w:p><w:p><w:pPr><w:numPr><w:ilvl w:val="0"/><w:numId w:val="6"/></w:numPr></w:pPr><w:r><w:rPr><w:b w:val="1"/><w:bCs w:val="1"/></w:rPr><w:t xml:space="preserve">Objetivo:</w:t></w:r><w:r><w:rPr/><w:t xml:space="preserve"> Reforzar conceptos clave del Estudio Técnico mediante preguntas interactivas.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Inicia el juego en Kahoot con preguntas relacionadas a los temas vistos.</w:t></w:r></w:p><w:p><w:pPr><w:numPr><w:ilvl w:val="1"/><w:numId w:val="6"/></w:numPr></w:pPr><w:r><w:rPr/><w:t xml:space="preserve">Estudiantes participan desde sus dispositivos y compiten por puntos e insignias.</w:t></w:r></w:p><w:p><w:pPr><w:numPr><w:ilvl w:val="0"/><w:numId w:val="6"/></w:numPr></w:pPr><w:r><w:rPr><w:b w:val="1"/><w:bCs w:val="1"/></w:rPr><w:t xml:space="preserve">Organización:</w:t></w:r><w:r><w:rPr/><w:t xml:space="preserve"> Individual, pero con puntuación grupal.</w:t></w:r></w:p><w:p><w:pPr><w:numPr><w:ilvl w:val="0"/><w:numId w:val="6"/></w:numPr></w:pPr><w:r><w:rPr><w:b w:val="1"/><w:bCs w:val="1"/></w:rPr><w:t xml:space="preserve">Producto:</w:t></w:r><w:r><w:rPr/><w:t xml:space="preserve"> Puntuación y retroalimentación inmediata.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docente:</w:t></w:r><w:r><w:rPr/><w:t xml:space="preserve"> Comenta respuestas correctas y refuerza temas importantes.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avanzados:</w:t></w:r><w:r><w:rPr/><w:t xml:space="preserve"> Proponer que diseñen un mini-proyecto técnico propio con criterios específicos.</w:t></w:r></w:p><w:p><w:pPr><w:numPr><w:ilvl w:val="0"/><w:numId w:val="7"/></w:numPr></w:pPr><w:r><w:rPr><w:b w:val="1"/><w:bCs w:val="1"/></w:rPr><w:t xml:space="preserve">Para estudiantes con dificultades:</w:t></w:r><w:r><w:rPr/><w:t xml:space="preserve"> Asignar un mentor dentro del grupo para apoyo y ofrecer resúmenes visuales y esquemas de los conceptos clave.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Tras cada actividad, realiza un breve resumen y conecta el aprendizaje con el siguiente desafío, reforzando la importancia práctica y el trabajo en equipo para el éxito del proyecto.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elaborar en una cartulina un mapa mental que sintetice los elementos claves del Estudio Técnico, los retos y la importancia para proyectos internacionales.</w:t></w:r></w:p><w:p><w:pPr/><w:r><w:rPr><w:b w:val="1"/><w:bCs w:val="1"/></w:rPr><w:t xml:space="preserve">Estudiantes:</w:t></w:r><w:r><w:rPr/><w:t xml:space="preserve"> Construyen el mapa mental en equipo y preparan una explicación breve.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Plantea las siguientes preguntas para que los estudiantes respondan en voz alta o escriban:  </w:t></w:r></w:p><w:p><w:pPr/><w:r><w:rPr/><w:t xml:space="preserve">Fase de Inicio
Tiempo estimado: 10 minutos
Propósito de la sesión:
Docente: Explica que hoy exploraremos el Estudio Técnico, un pilar esencial para evaluar la viabilidad de proyectos de inversión internacionales, y cómo este análisis impacta en decisiones estratégicas globales.
Estudiantes: Escuchan atentamente y se preparan para participar activamente.

Activación de conocimientos previos:
Docente: Plantea la pregunta detonadora: “¿Qué factores técnicos creen que determinan si un proyecto de inversión en otro país puede ser viable?”
Estudiantes: En parejas, discuten 3 minutos y luego comparten 2 factores con el grupo.

Motivación y enganche:
Docente: Presenta un dato curioso: “Sabían que más del 40% de proyectos internacionales fracasan por problemas técnicos no detectados a tiempo? Hoy aprenderán a evitar que esto suceda.”
Estudiantes: Reflexionan sobre la importancia real del Estudio Técnico y se sienten motivados a aprender.

Contextualización:
Docente: Relaciona el tema con su vida: “Como futuros profesionales en relaciones internacionales, entenderán cómo el Estudio Técnico respalda negociaciones, alianzas y toma de decisiones en proyectos globales.”
Estudiantes: Reconocen la aplicabilidad del conocimiento en su futuro profesional.



Fase de Desarrollo
Tiempo estimado: 40 minutos

Presentación del contenido:
Docente: Introduce el Estudio Técnico mediante una dinámica gamificada: divide la clase en equipos y presenta un “Mapa del Tesoro” con desafíos técnicos que deben resolver para avanzar. Cada desafío aborda un componente del Estudio Técnico (ubicación, tecnología, recursos, procesos).
Estudiantes: Se organizan en equipos de 4 personas para participar activamente en la dinámica.

Actividad 1: Desafío “Ubicación y Recursos”

Objetivo: Analizar la importancia de la ubicación y disponibilidad de recursos en un proyecto.
Instrucciones:
  
    Docente: Entrega a cada equipo una hoja con un escenario internacional ficticio que incluye características geográficas y recursos disponibles.
    Los equipos deben identificar ventajas y riesgos técnicos relacionados con la ubicación y recursos.
    Debe anotar sus conclusiones en la hoja y preparar una breve justificación.
  

Organización: Grupos de 4 estudiantes.
Producto: Resumen escrito con ventajas y riesgos identificados.
Tiempo: 12 minutos.
Rol docente: Circular entre grupos, hacer preguntas guía como “¿Cómo influye la ubicación en los costos técnicos?” o “¿Qué recursos son críticos para la operación?”


Actividad 2: Reto “Tecnología y Procesos”

Objetivo: Evaluar la selección tecnológica y procesos adecuados para la viabilidad técnica.
Instrucciones:
  
    Docente: Presenta un mini-caso donde deben elegir entre dos tecnologías para un proyecto de inversión, justificando su elección basado en eficiencia, costo y adaptabilidad.
    Usan una plantilla para comparar tecnologías y procesos.
  

Organización: Mismos grupos.
Producto: Tabla comparativa con justificación escrita.
Tiempo: 15 minutos.
Rol docente: Facilita preguntas como “¿Qué riesgos técnicos elimina cada tecnología?” y “¿Cómo afectan los procesos a la calidad del proyecto?”


Actividad 3: Juego rápido de preguntas – Kahoot

Objetivo: Reforzar conceptos clave del Estudio Técnico mediante preguntas interactivas.
Instrucciones:
  
    Docente: Inicia el juego en Kahoot con preguntas relacionadas a los temas vistos.
    Estudiantes participan desde sus dispositivos y compiten por puntos e insignias.
  

Organización: Individual, pero con puntuación grupal.
Producto: Puntuación y retroalimentación inmediata.
Tiempo: 10 minutos.
Rol docente: Comenta respuestas correctas y refuerza temas importantes.


Diferenciación:

Para estudiantes avanzados: Proponer que diseñen un mini-proyecto técnico propio con criterios específicos.
Para estudiantes con dificultades: Asignar un mentor dentro del grupo para apoyo y ofrecer resúmenes visuales y esquemas de los conceptos clave.


Transiciones:
Docente: Tras cada actividad, realiza un breve resumen y conecta el aprendizaje con el siguiente desafío, reforzando la importancia práctica y el trabajo en equipo para el éxito del proyecto.



Fase de Cierre
Tiempo estimado: 10 minutos

Síntesis:
Docente: Solicita a cada grupo elaborar en una cartulina un mapa mental que sintetice los elementos claves del Estudio Técnico, los retos y la importancia para proyectos internacionales.
Estudiantes: Construyen el mapa mental en equipo y preparan una explicación breve.

Reflexión metacognitiva:
Docente: Plantea las siguientes preguntas para que los estudiantes respondan en voz alta o escriban:
  
    ¿Cómo contribuye el Estudio Técnico a minimizar riesgos en proyectos internacionales?
    ¿Qué componente técnico consideras más crítico y por qué?
    ¿Cómo aplicarías lo aprendido en tu futura carrera en relaciones internacionales?
  


Retroalimentación:
Docente: Proporciona comentarios específicos sobre los mapas mentales y las respuestas reflexivas, resaltando aciertos y áreas para profundizar.

Transferencia:
Docente: Explica cómo el próximo tema abordará el Estudio Financiero, y cómo ambos estudios se complementan para una evaluación integral del proyecto.

Tarea o reto:
Docente: Propone investigar un proyecto de inversión internacional real y describir brevemente su Estudio Técnico, identificando fortalezas y debilidades,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inicio, mediante la pregunta detonadora para identificar conocimientos previos.</w:t></w:r></w:p><w:p><w:pPr><w:numPr><w:ilvl w:val="0"/><w:numId w:val="9"/></w:numPr></w:pPr><w:r><w:rPr><w:b w:val="1"/><w:bCs w:val="1"/></w:rPr><w:t xml:space="preserve">Formativa:</w:t></w:r><w:r><w:rPr/><w:t xml:space="preserve"> Durante el desarrollo, evaluando la participación en actividades gamificadas y productos entregados (resúmenes, tablas, respuestas en Kahoot).</w:t></w:r></w:p><w:p><w:pPr><w:numPr><w:ilvl w:val="0"/><w:numId w:val="9"/></w:numPr></w:pPr><w:r><w:rPr><w:b w:val="1"/><w:bCs w:val="1"/></w:rPr><w:t xml:space="preserve">Sumativa:</w:t></w:r><w:r><w:rPr/><w:t xml:space="preserve"> En el cierre, con la síntesis del mapa mental y las respuestas reflexivas, además de la entrega de la tarea.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componentes técnicos clave (Objetivo 1).</w:t></w:r></w:p><w:p><w:pPr><w:numPr><w:ilvl w:val="0"/><w:numId w:val="10"/></w:numPr></w:pPr><w:r><w:rPr/><w:t xml:space="preserve">Habilidad para evaluar opciones técnicas con criterios claros y justificativos (Objetivo 2).</w:t></w:r></w:p><w:p><w:pPr><w:numPr><w:ilvl w:val="0"/><w:numId w:val="10"/></w:numPr></w:pPr><w:r><w:rPr/><w:t xml:space="preserve">Creatividad y coherencia en el diseño de propuestas técnicas simplificadas (Objetivo 3).</w:t></w:r></w:p><w:p><w:pPr><w:numPr><w:ilvl w:val="0"/><w:numId w:val="10"/></w:numPr></w:pPr><w:r><w:rPr/><w:t xml:space="preserve">Claridad y fundamentación en la argumentación sobre la importancia del Estudio Técnico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productos escritos.</w:t></w:r></w:p><w:p><w:pPr><w:numPr><w:ilvl w:val="0"/><w:numId w:val="11"/></w:numPr></w:pPr><w:r><w:rPr/><w:t xml:space="preserve">Rúbrica para evaluación del mapa mental y argumentación oral.</w:t></w:r></w:p><w:p><w:pPr><w:numPr><w:ilvl w:val="0"/><w:numId w:val="11"/></w:numPr></w:pPr><w:r><w:rPr/><w:t xml:space="preserve">Registro de participación y puntuación en Kahoot.</w:t></w:r></w:p><w:p><w:pPr><w:numPr><w:ilvl w:val="0"/><w:numId w:val="11"/></w:numPr></w:pPr><w:r><w:rPr/><w:t xml:space="preserve">Autoevaluación y coevaluación al final de la sesión.</w:t></w:r></w:p><w:p><w:pPr/><w:r><w:rPr><w:b w:val="1"/><w:bCs w:val="1"/></w:rPr><w:t xml:space="preserve">Evidencias de aprendizaje:</w:t></w:r></w:p><w:p><w:pPr><w:numPr><w:ilvl w:val="0"/><w:numId w:val="12"/></w:numPr></w:pPr><w:r><w:rPr/><w:t xml:space="preserve">Resúmenes escritos de ventajas y riesgos técnicos.</w:t></w:r></w:p><w:p><w:pPr><w:numPr><w:ilvl w:val="0"/><w:numId w:val="12"/></w:numPr></w:pPr><w:r><w:rPr/><w:t xml:space="preserve">Tablas comparativas de tecnologías y procesos.</w:t></w:r></w:p><w:p><w:pPr><w:numPr><w:ilvl w:val="0"/><w:numId w:val="12"/></w:numPr></w:pPr><w:r><w:rPr/><w:t xml:space="preserve">Mapa mental colectivo que sintetiza el contenido.</w:t></w:r></w:p><w:p><w:pPr><w:numPr><w:ilvl w:val="0"/><w:numId w:val="12"/></w:numPr></w:pPr><w:r><w:rPr/><w:t xml:space="preserve">Respuestas reflexivas y justificaciones orales.</w:t></w:r></w:p><w:p><w:pPr><w:numPr><w:ilvl w:val="0"/><w:numId w:val="12"/></w:numPr></w:pPr><w:r><w:rPr/><w:t xml:space="preserve">Participación activa y resultados en juego interactivo.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B7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CB2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CA6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40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F1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75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7FB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7C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45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658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3F9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84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