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Cuerpos: Construyendo Formas con Nuestras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figuras geométricas y cómo se relacionan con los cuerpos en 3D que vemos a nuestro alrededor. A través de actividades prácticas y divertidas, aprenderán a describir, comparar y construir figuras planas como triángulos, cuadrados, rectángulos y círculos utilizando materiales concretos. Esta experiencia les permitirá comprender mejor las formas que componen objetos en su vida diaria, desde juguetes hasta cajas y edificios.</w:t>
      </w:r>
    </w:p>
    <w:p>
      <w:pPr/>
      <w:r>
        <w:rPr/>
        <w:t xml:space="preserve">El aprendizaje se realizará mediante un reto que estimulará su creatividad y trabajo en equipo, promoviendo habilidades de observación y análisis mientras manipulan diversos materiales. Además, entenderán cómo las figuras 2D son la base para formar cuerpos tridimensionales, lo que conecta esta lección con su entorno cotidiano y futuras aprendizajes en matemáticas y ciencias.</w:t>
      </w:r>
    </w:p>
    <w:p>
      <w:pPr/>
      <w:r>
        <w:rPr/>
        <w:t xml:space="preserve">Este enfoque activo y centrado en el estudiante facilitará un aprendizaje significativo y duradero, fomentando el interés por la geometría y el desarrollo de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figuras 2D: triángulos, cuadrados, rectángulos y círculos.</w:t>
      </w:r>
    </w:p>
    <w:p>
      <w:pPr>
        <w:numPr>
          <w:ilvl w:val="0"/>
          <w:numId w:val="1"/>
        </w:numPr>
      </w:pPr>
      <w:r>
        <w:rPr/>
        <w:t xml:space="preserve">Comparar figuras 2D identificando similitudes y diferencias en sus lados y ángulos.</w:t>
      </w:r>
    </w:p>
    <w:p>
      <w:pPr>
        <w:numPr>
          <w:ilvl w:val="0"/>
          <w:numId w:val="1"/>
        </w:numPr>
      </w:pPr>
      <w:r>
        <w:rPr/>
        <w:t xml:space="preserve">Construir figuras 2D utilizando materiales concretos de manera creativa y precisa.</w:t>
      </w:r>
    </w:p>
    <w:p>
      <w:pPr>
        <w:numPr>
          <w:ilvl w:val="0"/>
          <w:numId w:val="1"/>
        </w:numPr>
      </w:pPr>
      <w:r>
        <w:rPr/>
        <w:t xml:space="preserve">Relacionar las figuras 2D con cuerpos tridimensionales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recortadas en cartulina (triángulos, cuadrados, rectángulos, círculos) - 1 juego por grupo</w:t>
      </w:r>
    </w:p>
    <w:p>
      <w:pPr>
        <w:numPr>
          <w:ilvl w:val="0"/>
          <w:numId w:val="2"/>
        </w:numPr>
      </w:pPr>
      <w:r>
        <w:rPr/>
        <w:t xml:space="preserve">Palitos de madera (tipo palitos de helado) - 10 por estudiante</w:t>
      </w:r>
    </w:p>
    <w:p>
      <w:pPr>
        <w:numPr>
          <w:ilvl w:val="0"/>
          <w:numId w:val="2"/>
        </w:numPr>
      </w:pPr>
      <w:r>
        <w:rPr/>
        <w:t xml:space="preserve">Plastilina o masa moldeable - suficiente para grupos</w:t>
      </w:r>
    </w:p>
    <w:p>
      <w:pPr>
        <w:numPr>
          <w:ilvl w:val="0"/>
          <w:numId w:val="2"/>
        </w:numPr>
      </w:pPr>
      <w:r>
        <w:rPr/>
        <w:t xml:space="preserve">Reglas pequeñas y tijeras de seguridad - 1 por estudiante</w:t>
      </w:r>
    </w:p>
    <w:p>
      <w:pPr>
        <w:numPr>
          <w:ilvl w:val="0"/>
          <w:numId w:val="2"/>
        </w:numPr>
      </w:pPr>
      <w:r>
        <w:rPr/>
        <w:t xml:space="preserve">Hojas blancas y lápices de colores - 1 por estudiante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Tarjetas con preguntas y desafíos (preparadas por el docente)</w:t>
      </w:r>
    </w:p>
    <w:p>
      <w:pPr>
        <w:numPr>
          <w:ilvl w:val="0"/>
          <w:numId w:val="2"/>
        </w:numPr>
      </w:pPr>
      <w:r>
        <w:rPr/>
        <w:t xml:space="preserve">Carteles con nombres y características de las figuras 2D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triángulo, cuadrado, rectángulo).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 como tijeras, plastilina y palitos.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conceptos de forma y tamaño en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construir figuras que vemos todos los días, y cómo estas figuras están en muchas cosas que usamos y vemos. Esto nos ayudará a entender mejor nuestro mundo y a ser más creativos."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cotidianos (una pelota, una caja, una ventana, una señal de tránsito) y pregunta: "¿Qué formas crees que tienen estas cosas? ¿Puedes nombrar alguna figura que veas?"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figuras geométricas conocidas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cosas que usamos están hechas con figuras geométricas? Por ejemplo, una caja tiene formas de cuadrados y rectángulos. Hoy ustedes serán pequeños arquitectos y constructores para crear sus propias figuras."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construimos una casa o un juguete, usamos formas como cuadrados y triángulos para que todo sea fuerte y bonito. Vamos a practicar cómo hacer estas figuras para entender mejor cómo funcionan."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diaria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"Su misión es construir cuatro figuras planas diferentes usando palitos y plastilina: un triángulo, un cuadrado, un rectángulo y un círculo (con ayuda del dibujo). Además, deberán describir y comparar sus figuras con las de otros equipos."</w:t>
      </w:r>
    </w:p>
    <w:p>
      <w:pPr/>
      <w:r>
        <w:rPr/>
        <w:t xml:space="preserve">Se proyectan imágenes y se revisan características clave de cada figura con carteles visibles.</w:t>
      </w:r>
    </w:p>
    <w:p>
      <w:pPr/>
      <w:r>
        <w:rPr>
          <w:b w:val="1"/>
          <w:bCs w:val="1"/>
        </w:rPr>
        <w:t xml:space="preserve">Actividad 1: Construyendo figuras con palitos y plastilina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2D con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usen los palitos y la plastilina para formar un triángulo, un cuadrado y un rectángulo. Para el círculo, pueden dibujarlo en la hoja con lápices de colores."</w:t>
      </w:r>
    </w:p>
    <w:p>
      <w:pPr>
        <w:numPr>
          <w:ilvl w:val="1"/>
          <w:numId w:val="7"/>
        </w:numPr>
      </w:pPr>
      <w:r>
        <w:rPr/>
        <w:t xml:space="preserve">Entrega materiales y supervisa que cada grupo comience a construir.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con palitos y plastilina y dibujo del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"¿Cuántos lados tiene tu figura?", "¿Son todos iguales?", "¿Qué diferencias notas entre el cuadrado y el rectángulo?" y ofrece ayuda para corregir construcciones.</w:t>
      </w:r>
    </w:p>
    <w:p>
      <w:pPr/>
      <w:r>
        <w:rPr>
          <w:b w:val="1"/>
          <w:bCs w:val="1"/>
        </w:rPr>
        <w:t xml:space="preserve">Actividad 2: Describiendo y comparando figuras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características de figuras 2D.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observen las figuras de otros grupos. Completen una tabla sencilla en su hoja donde describan cuántos lados tiene cada figura, si todos los lados son iguales y si tienen ángulos rectos."</w:t>
      </w:r>
    </w:p>
    <w:p>
      <w:pPr>
        <w:numPr>
          <w:ilvl w:val="1"/>
          <w:numId w:val="8"/>
        </w:numPr>
      </w:pPr>
      <w:r>
        <w:rPr/>
        <w:t xml:space="preserve">Guía con preguntas: "¿Qué figura tiene todos los lados iguales? ¿Cuál tiene lados diferentes? ¿Qué figura tiene lados curvos?"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descripciones y comparaciones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 entre grupos, fomenta uso de vocabulario geométrico, responde dudas y motiva a expresarse con sus propias palabras.</w:t>
      </w:r>
    </w:p>
    <w:p>
      <w:pPr/>
      <w:r>
        <w:rPr>
          <w:b w:val="1"/>
          <w:bCs w:val="1"/>
        </w:rPr>
        <w:t xml:space="preserve">Actividad 3: Relacionando figuras 2D con cuerpos 3D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2D con cuerpos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cuerpos 3D (caja, pelota, prisma) y pregunta: "¿Qué figuras 2D ven en estas formas? ¿De qué figura están hechas las caras de esta caja?"</w:t>
      </w:r>
    </w:p>
    <w:p>
      <w:pPr>
        <w:numPr>
          <w:ilvl w:val="1"/>
          <w:numId w:val="9"/>
        </w:numPr>
      </w:pPr>
      <w:r>
        <w:rPr/>
        <w:t xml:space="preserve">Invita a los estudiantes a identificar y nombrar figuras y cuerpos.</w:t>
      </w:r>
    </w:p>
    <w:p>
      <w:pPr>
        <w:numPr>
          <w:ilvl w:val="1"/>
          <w:numId w:val="9"/>
        </w:numPr>
      </w:pPr>
      <w:r>
        <w:rPr/>
        <w:t xml:space="preserve">Luego, cada grupo elige un cuerpo 3D y dibuja las figuras 2D que lo forman.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que muestra la relación entre figuras 2D y cuerpos 3D.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observación, guía preguntas para relacionar conceptos y valida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figuras compuestas más complejas usando las figuras básicas, por ejemplo, un dibujo con varias figuras juntas.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parejas con guía directa del docente, usar modelos físicos ya construidos para manipular y visualizar mejor las figuras.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recapitulación y conecta con la siguiente: "Muy bien, ahora que construyeron las figuras, vamos a descubrir qué tienen en común y qué las hace diferentes, para entender mejor cómo están hechas."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o dibujen tres cosas que aprendieron hoy sobre las figuras que construyeron."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aprendizajes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y pide que respondan en voz alta o en sus cuadernos:  </w:t>
      </w:r>
    </w:p>
    <w:p>
      <w:pPr>
        <w:numPr>
          <w:ilvl w:val="1"/>
          <w:numId w:val="12"/>
        </w:numPr>
      </w:pPr>
      <w:r>
        <w:rPr/>
        <w:t xml:space="preserve">¿Qué figura fue la más fácil y cuál la más difícil de construir? ¿Por qué?</w:t>
      </w:r>
    </w:p>
    <w:p>
      <w:pPr>
        <w:numPr>
          <w:ilvl w:val="1"/>
          <w:numId w:val="12"/>
        </w:numPr>
      </w:pPr>
      <w:r>
        <w:rPr/>
        <w:t xml:space="preserve">¿Cómo puedes usar lo que aprendiste hoy para hacer dibujos o construir cosas en casa?</w:t>
      </w:r>
    </w:p>
    <w:p>
      <w:pPr>
        <w:numPr>
          <w:ilvl w:val="1"/>
          <w:numId w:val="12"/>
        </w:numPr>
      </w:pPr>
      <w:r>
        <w:rPr/>
        <w:t xml:space="preserve">¿Qué diferencia encontraste entre un cuadrado y un rectángulo?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suavemente errores conceptuales y destaca observaciones acertadas. Ofrece comentarios positivos personalizados a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figuras y cuerpos, y que pueden buscar en casa objetos que tengan estas figuras para compartir luego.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"Encuentra tres objetos en tu casa o en tu camino a la escuela y dibuja las figuras planas que tienen. Trae tus dibujos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revisión de productos, y sumativa en el cierre mediante la síntesis y 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las características de las figuras 2D construidas (objetivo 1).</w:t>
      </w:r>
    </w:p>
    <w:p>
      <w:pPr>
        <w:numPr>
          <w:ilvl w:val="0"/>
          <w:numId w:val="13"/>
        </w:numPr>
      </w:pPr>
      <w:r>
        <w:rPr/>
        <w:t xml:space="preserve">Compara y señala diferencias y similitudes entre las figuras (objetivo 2).</w:t>
      </w:r>
    </w:p>
    <w:p>
      <w:pPr>
        <w:numPr>
          <w:ilvl w:val="0"/>
          <w:numId w:val="13"/>
        </w:numPr>
      </w:pPr>
      <w:r>
        <w:rPr/>
        <w:t xml:space="preserve">Construye figuras 2D con materiales concretos de manera adecuada (objetivo 3).</w:t>
      </w:r>
    </w:p>
    <w:p>
      <w:pPr>
        <w:numPr>
          <w:ilvl w:val="0"/>
          <w:numId w:val="13"/>
        </w:numPr>
      </w:pPr>
      <w:r>
        <w:rPr/>
        <w:t xml:space="preserve">Relaciona figuras 2D con cuerpos 3D identificando las formas básicas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construcción y descripción de figuras.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14"/>
        </w:numPr>
      </w:pPr>
      <w:r>
        <w:rPr/>
        <w:t xml:space="preserve">Revisión de tablas y dibujos realizados por los estudiantes.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2D físicas construidas con palitos y plastilina.</w:t>
      </w:r>
    </w:p>
    <w:p>
      <w:pPr>
        <w:numPr>
          <w:ilvl w:val="0"/>
          <w:numId w:val="15"/>
        </w:numPr>
      </w:pPr>
      <w:r>
        <w:rPr/>
        <w:t xml:space="preserve">Tabla comparativa escrita con características de las figuras.</w:t>
      </w:r>
    </w:p>
    <w:p>
      <w:pPr>
        <w:numPr>
          <w:ilvl w:val="0"/>
          <w:numId w:val="15"/>
        </w:numPr>
      </w:pPr>
      <w:r>
        <w:rPr/>
        <w:t xml:space="preserve">Dibujo que relaciona figuras 2D con cuerpos 3D.</w:t>
      </w:r>
    </w:p>
    <w:p>
      <w:pPr>
        <w:numPr>
          <w:ilvl w:val="0"/>
          <w:numId w:val="15"/>
        </w:numPr>
      </w:pPr>
      <w:r>
        <w:rPr/>
        <w:t xml:space="preserve">Respuestas y reflexiones personales registradas en hoja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Hoy vamos a descubrir algo muy divertido que está a nuestro alrededor todo el tiempo: las figuras y formas que vemos en las cosas que usamos y en los lugares donde vivimos.</w:t>
      </w:r>
    </w:p>
    <w:p>
      <w:pPr/>
      <w:r>
        <w:rPr/>
        <w:t xml:space="preserve">¿Sabían que muchos objetos que usamos todos los días están hechos con figuras como triángulos, cuadrados, rectángulos y círculos? Por ejemplo, la ventana de tu casa puede ser un rectángulo o un cuadrado, el reloj en la pared tiene forma de círculo y las señales de tránsito en la calle a veces son triángulos. Incluso las cajas de tus juguetes tienen formas que podemos reconocer y construir.</w:t>
      </w:r>
    </w:p>
    <w:p>
      <w:pPr/>
      <w:r>
        <w:rPr/>
        <w:t xml:space="preserve">En esta sesión, vamos a usar nuestras manos y materiales que tenemos aquí para crear estas figuras. Así aprenderemos a verlas, compararlas y construirlas, como si fuéramos pequeños arquitectos o artistas. ¿Se imaginan poder hacer sus propias figuras y entender cómo están hechas las cosas que ven?</w:t>
      </w:r>
    </w:p>
    <w:p>
      <w:pPr/>
      <w:r>
        <w:rPr/>
        <w:t xml:space="preserve">Además, saber sobre estas formas nos ayudará a resolver retos y problemas, porque las figuras están en todo lo que hacemos y nos permiten comprender mejor el mundo.</w:t>
      </w:r>
    </w:p>
    <w:p>
      <w:pPr/>
      <w:r>
        <w:rPr/>
        <w:t xml:space="preserve">¿Están listos para explorar y crear juntos? ¡Vamos a divertirnos construyendo formas con nuestras manos!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puedan describir, comparar y construir figuras 2D utilizando materiales concretos, se proponen los siguientes ejemplos y casos de estudio, diseñados bajo la metodología de Aprendizaje Basado en Retos. Estos ejemplos fomentan la exploración activa, el trabajo colaborativo y la aplicación práctica de conceptos geométricos en contextos cercanos a los niños.</w:t>
      </w:r>
    </w:p>
    <w:p>
      <w:pPr/>
      <w:r>
        <w:rPr>
          <w:b w:val="1"/>
          <w:bCs w:val="1"/>
        </w:rPr>
        <w:t xml:space="preserve">Ejemplo Práctico 1: "Construyendo mi parque de juegos"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se imaginarán que diseñan un parque de juegos para su escuela usando figuras 2D.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Utilizando palitos de helado, plastilina y cartulinas, construir las diferentes áreas del parque con formas geométricas específicas: 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Un área de juegos con base triangular</w:t>
      </w:r>
    </w:p>
    <w:p>
      <w:pPr>
        <w:numPr>
          <w:ilvl w:val="1"/>
          <w:numId w:val="16"/>
        </w:numPr>
      </w:pPr>
      <w:r>
        <w:rPr/>
        <w:t xml:space="preserve">Una pista de patinaje con forma rectangular</w:t>
      </w:r>
    </w:p>
    <w:p>
      <w:pPr>
        <w:numPr>
          <w:ilvl w:val="1"/>
          <w:numId w:val="16"/>
        </w:numPr>
      </w:pPr>
      <w:r>
        <w:rPr/>
        <w:t xml:space="preserve">Una fuente circular</w:t>
      </w:r>
    </w:p>
    <w:p>
      <w:pPr>
        <w:numPr>
          <w:ilvl w:val="1"/>
          <w:numId w:val="16"/>
        </w:numPr>
      </w:pPr>
      <w:r>
        <w:rPr/>
        <w:t xml:space="preserve">Una zona de descanso cuadrada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describan las figuras que usan, comparen sus características (número de lados, vértices) y construyan las formas usando los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Palitos de helado, plastilina para unir, cartulinas de colores, tijeras y regla.</w:t>
      </w:r>
    </w:p>
    <w:p>
      <w:pPr/>
      <w:r>
        <w:rPr>
          <w:b w:val="1"/>
          <w:bCs w:val="1"/>
        </w:rPr>
        <w:t xml:space="preserve">Ejemplo Práctico 2: "Mi caja de sorpresas"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Los niños trabajarán con cajas y tapas de diferentes formas para identificar figuras 2D y relacionarlas con objetos 3D.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Reto:</w:t>
      </w:r>
      <w:r>
        <w:rPr/>
        <w:t xml:space="preserve"> Cada niño recibe una caja con forma rectangular o cuadrada y debe encontrar o crear tapas con diferentes figuras 2D (círculo, triángulo, cuadrado, rectángulo) que puedan encajar o complementar la caja.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las figuras planas que forman las tapas y construirlas con cartulina o papel para probar su ajuste.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Cajas pequeñas, cartulina, tijeras, pegamento, y reglas.</w:t>
      </w:r>
    </w:p>
    <w:p>
      <w:pPr/>
      <w:r>
        <w:rPr>
          <w:b w:val="1"/>
          <w:bCs w:val="1"/>
        </w:rPr>
        <w:t xml:space="preserve">Caso de Estudio: "El mural geométrico de la clase"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Como proyecto colectivo, el grupo diseñará un mural con formas 2D usando diferentes materiales y técnicas.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Reto:</w:t>
      </w:r>
      <w:r>
        <w:rPr/>
        <w:t xml:space="preserve"> Cada estudiante elige una figura geométrica (triángulo, cuadrado, rectángulo o círculo) y construye varias de ellas usando papel, cartulina, foamy o materiales reciclados. Luego, se ensamblan para formar un mural que represente un paisaje o un objeto (por ejemplo, una casa, un árbol, un sol).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describan cada figura, comparen sus características y construyan las formas para armar 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Papeles de colores, cartulina, tijeras, pegamento, foamy, materiales reciclados (tapitas, cartones), reglas.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9"/>
        </w:numPr>
      </w:pPr>
      <w:r>
        <w:rPr/>
        <w:t xml:space="preserve">Organizar a los estudiantes en grupos pequeños para fomentar la colaboración y el intercambio de ideas.</w:t>
      </w:r>
    </w:p>
    <w:p>
      <w:pPr>
        <w:numPr>
          <w:ilvl w:val="0"/>
          <w:numId w:val="19"/>
        </w:numPr>
      </w:pPr>
      <w:r>
        <w:rPr/>
        <w:t xml:space="preserve">Iniciar con una breve exploración visual de objetos cotidianos que tengan las figuras geométricas estudiadas.</w:t>
      </w:r>
    </w:p>
    <w:p>
      <w:pPr>
        <w:numPr>
          <w:ilvl w:val="0"/>
          <w:numId w:val="19"/>
        </w:numPr>
      </w:pPr>
      <w:r>
        <w:rPr/>
        <w:t xml:space="preserve">Presentar el reto con un planteamiento claro y motivador, invitando a los estudiantes a proponer estrategias para resolverlo.</w:t>
      </w:r>
    </w:p>
    <w:p>
      <w:pPr>
        <w:numPr>
          <w:ilvl w:val="0"/>
          <w:numId w:val="19"/>
        </w:numPr>
      </w:pPr>
      <w:r>
        <w:rPr/>
        <w:t xml:space="preserve">Permitir tiempo para la construcción, observación y comparación de las figuras.</w:t>
      </w:r>
    </w:p>
    <w:p>
      <w:pPr>
        <w:numPr>
          <w:ilvl w:val="0"/>
          <w:numId w:val="19"/>
        </w:numPr>
      </w:pPr>
      <w:r>
        <w:rPr/>
        <w:t xml:space="preserve">Finalizar con una puesta en común donde los grupos describan sus construcciones, expliquen sus elecciones y reflexionen sobre las propiedades de las figuras.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el plan de clase: Explorando Figuras y Cuerpos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</w:t>
      </w:r>
      <w:r>
        <w:rPr/>
        <w:t xml:space="preserve">Implementación: El docente puede crear un cuestionario interactivo con imágenes de objetos cotidianos para que los estudiantes identifiquen las figuras geométricas que ven. Los niños participan desde tablets o computadoras, respondiendo en tiempo real con preguntas simples y visuales.</w:t>
      </w:r>
      <w:r>
        <w:rPr/>
        <w:t xml:space="preserve">    </w:t>
      </w:r>
      <w:r>
        <w:rPr/>
        <w:t xml:space="preserve">Contribución al aprendizaje: Refuerza la activación de conocimientos previos mediante una dinámica interactiva que mantiene la atención y permite al docente obtener retroalimentación inmediata sobre el reconocimiento de figuras 2D.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imágenes simple con IA, como </w:t>
      </w:r>
      <w:hyperlink r:id="rId8" w:history="1">
        <w:r>
          <w:rPr/>
          <w:t xml:space="preserve">Google Lens</w:t>
        </w:r>
      </w:hyperlink>
      <w:r>
        <w:rPr/>
        <w:t xml:space="preserve"> (Aumento)    </w:t>
      </w:r>
      <w:r>
        <w:rPr/>
        <w:t xml:space="preserve">Implementación: El docente puede mostrar imágenes de objetos cotidianos y utilizar Google Lens para que los estudiantes observen cómo la IA identifica formas geométricas dentro de las fotos. Esto se puede hacer con un proyector o dispositivo móvil compartido.</w:t>
      </w:r>
      <w:r>
        <w:rPr/>
        <w:t xml:space="preserve">    </w:t>
      </w:r>
      <w:r>
        <w:rPr/>
        <w:t xml:space="preserve">Contribución al aprendizaje: Ayuda a visualizar cómo las figuras geométricas están presentes en el entorno real, aumentando la comprensión contextual y la motivación para el reto.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Tinkercad</w:t>
        </w:r>
      </w:hyperlink>
      <w:r>
        <w:rPr/>
        <w:t xml:space="preserve"> (Modificación)    </w:t>
      </w:r>
      <w:r>
        <w:rPr/>
        <w:t xml:space="preserve">Implementación: En grupos, los estudiantes pueden usar Tinkercad para construir figuras 2D y simples modelos 3D en la computadora o tablet, complementando la construcción física con palitos y plastilina. Los niños pueden manipular formas básicas para entender sus propiedades.</w:t>
      </w:r>
      <w:r>
        <w:rPr/>
        <w:t xml:space="preserve">    </w:t>
      </w:r>
      <w:r>
        <w:rPr/>
        <w:t xml:space="preserve">Contribución al aprendizaje: Permite explorar las figuras de forma digital, facilitando la visualización y comparación de sus características, y fomenta el pensamiento espacial y la colaboración digital.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con asistente de IA, como </w:t>
      </w:r>
      <w:hyperlink r:id="rId10" w:history="1">
        <w:r>
          <w:rPr/>
          <w:t xml:space="preserve">AutoDraw</w:t>
        </w:r>
      </w:hyperlink>
      <w:r>
        <w:rPr/>
        <w:t xml:space="preserve"> (Aumento)    </w:t>
      </w:r>
      <w:r>
        <w:rPr/>
        <w:t xml:space="preserve">Implementación: Los estudiantes dibujan las figuras en tablets o computadoras; la IA sugiere correcciones para que los dibujos sean más precisos. Esto les ayuda a practicar la identificación y construcción de figuras 2D con apoyo tecnológico.</w:t>
      </w:r>
      <w:r>
        <w:rPr/>
        <w:t xml:space="preserve">    </w:t>
      </w:r>
      <w:r>
        <w:rPr/>
        <w:t xml:space="preserve">Contribución al aprendizaje: Mejora la precisión en la representación de las figuras, facilitando la comparación y descripción, mientras los niños reciben retroalimentación inmediata.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presentación digital sencilla, como </w:t>
      </w:r>
      <w:hyperlink r:id="rId11" w:history="1">
        <w:r>
          <w:rPr/>
          <w:t xml:space="preserve">Canva</w:t>
        </w:r>
      </w:hyperlink>
      <w:r>
        <w:rPr/>
        <w:t xml:space="preserve"> (Modificación)    </w:t>
      </w:r>
      <w:r>
        <w:rPr/>
        <w:t xml:space="preserve">Implementación: Cada grupo puede crear una presentación digital con imágenes de sus figuras construidas y descripciones comparativas. El docente guía a los estudiantes para que integren texto e imágenes y preparen una breve explicación para compartir con la clase.</w:t>
      </w:r>
      <w:r>
        <w:rPr/>
        <w:t xml:space="preserve">    </w:t>
      </w:r>
      <w:r>
        <w:rPr/>
        <w:t xml:space="preserve">Contribución al aprendizaje: Esta actividad fortalece la comunicación, refuerza el vocabulario geométrico y permite evidenciar el logro de los objetivos mediante la exposición digital.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con IA para preguntas y respuestas, como </w:t>
      </w:r>
      <w:hyperlink r:id="rId12" w:history="1">
        <w:r>
          <w:rPr/>
          <w:t xml:space="preserve">Chatbot.com</w:t>
        </w:r>
      </w:hyperlink>
      <w:r>
        <w:rPr/>
        <w:t xml:space="preserve"> (Redefinición)    </w:t>
      </w:r>
      <w:r>
        <w:rPr/>
        <w:t xml:space="preserve">Implementación: El docente puede preparar un chatbot adaptado con preguntas frecuentes sobre figuras geométricas y sus propiedades. Los estudiantes interactúan con el chatbot en dispositivos para resolver dudas en tiempo real y recibir explicaciones personalizadas.</w:t>
      </w:r>
      <w:r>
        <w:rPr/>
        <w:t xml:space="preserve">    </w:t>
      </w:r>
      <w:r>
        <w:rPr/>
        <w:t xml:space="preserve">Contribución al aprendizaje: Proporciona una forma innovadora de resolver dudas y fomentar la autonomía, haciendo posible una tutoría personalizada que antes no era factible en un contexto de grupo grande.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9D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75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9AA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2F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7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C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F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F9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69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44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FC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5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BF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02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CDA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47A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81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B67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9D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52F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92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B9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www.google.com/intl/es_es/ai/" TargetMode="External"/><Relationship Id="rId9" Type="http://schemas.openxmlformats.org/officeDocument/2006/relationships/hyperlink" Target="https://www.tinkercad.com/" TargetMode="External"/><Relationship Id="rId10" Type="http://schemas.openxmlformats.org/officeDocument/2006/relationships/hyperlink" Target="https://app.autodraw.com/" TargetMode="External"/><Relationship Id="rId11" Type="http://schemas.openxmlformats.org/officeDocument/2006/relationships/hyperlink" Target="https://www.canva.com/es_mx/" TargetMode="External"/><Relationship Id="rId12" Type="http://schemas.openxmlformats.org/officeDocument/2006/relationships/hyperlink" Target="https://www.chatbo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2026-09-25T21:34:31-05:00</dcterms:created>
  <dcterms:modified xsi:type="dcterms:W3CDTF">2026-09-25T21:34:31-05:00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