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Innovando la Educación Inicial: Explorando el III Perfeccionamiento del Currículo de la Primera Infancia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de la asignatura de Educación General comprendan y analicen críticamente el III perfeccionamiento del currículo de la primera infancia. A través de un enfoque activo y centrado en el estudiante, se busca que los participantes identifiquen las innovaciones y fundamentos pedagógicos que sustentan este proceso curricular, comprendiendo su importancia para el desarrollo integral de la niñez temprana.</w:t>
      </w:r>
    </w:p>
    <w:p>
      <w:pPr/>
      <w:r>
        <w:rPr/>
        <w:t xml:space="preserve">La relevancia de este tema radica en la necesidad de formar profesionales capaces de implementar prácticas educativas actualizadas y contextualizadas, que respondan a las necesidades reales de la primera infancia en diversos contextos sociales y culturales. Los estudiantes aplicarán sus conocimientos en la resolución de problemas reales relacionados con la planificación curricular y la atención educativa, fortaleciendo habilidades críticas y reflexivas.</w:t>
      </w:r>
    </w:p>
    <w:p>
      <w:pPr/>
      <w:r>
        <w:rPr/>
        <w:t xml:space="preserve">Además, este aprendizaje conecta con su vida profesional al prepararlos para diseñar y evaluar propuestas educativas inclusivas y pertinentes, impactando directamente en la calidad de la educación inicial y en el bienestar de las niñas y niños en sus futuras prácticas pedagógicas.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principios y fundamentos del III perfeccionamiento del currículo de la primera infancia.</w:t>
      </w:r>
    </w:p>
    <w:p>
      <w:pPr>
        <w:numPr>
          <w:ilvl w:val="0"/>
          <w:numId w:val="1"/>
        </w:numPr>
      </w:pPr>
      <w:r>
        <w:rPr/>
        <w:t xml:space="preserve">Evaluar críticamente las implicaciones pedagógicas y sociales del perfeccionamiento curricular para la práctica educativa.</w:t>
      </w:r>
    </w:p>
    <w:p>
      <w:pPr>
        <w:numPr>
          <w:ilvl w:val="0"/>
          <w:numId w:val="1"/>
        </w:numPr>
      </w:pPr>
      <w:r>
        <w:rPr/>
        <w:t xml:space="preserve">Argumentar propuestas innovadoras basadas en el currículo perfeccionado para mejorar la atención integral en contextos reales.</w:t>
      </w:r>
    </w:p>
    <w:p>
      <w:pPr>
        <w:numPr>
          <w:ilvl w:val="0"/>
          <w:numId w:val="1"/>
        </w:numPr>
      </w:pPr>
      <w:r>
        <w:rPr/>
        <w:t xml:space="preserve">Diseñar soluciones efectivas a problemáticas relacionadas con la implementación del currículo de la primera infancia.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computadora con acceso a internet.</w:t>
      </w:r>
    </w:p>
    <w:p>
      <w:pPr>
        <w:numPr>
          <w:ilvl w:val="0"/>
          <w:numId w:val="2"/>
        </w:numPr>
      </w:pPr>
      <w:r>
        <w:rPr/>
        <w:t xml:space="preserve">Presentación digital (PowerPoint o PDF) con resumen del III perfeccionamiento curricular.</w:t>
      </w:r>
    </w:p>
    <w:p>
      <w:pPr>
        <w:numPr>
          <w:ilvl w:val="0"/>
          <w:numId w:val="2"/>
        </w:numPr>
      </w:pPr>
      <w:r>
        <w:rPr/>
        <w:t xml:space="preserve">Lectura previa breve sobre el III perfeccionamiento (distribuida con anticipación, 1-2 páginas).</w:t>
      </w:r>
    </w:p>
    <w:p>
      <w:pPr>
        <w:numPr>
          <w:ilvl w:val="0"/>
          <w:numId w:val="2"/>
        </w:numPr>
      </w:pPr>
      <w:r>
        <w:rPr/>
        <w:t xml:space="preserve">Cartulinas y marcadores para trabajo en grupo.</w:t>
      </w:r>
    </w:p>
    <w:p>
      <w:pPr>
        <w:numPr>
          <w:ilvl w:val="0"/>
          <w:numId w:val="2"/>
        </w:numPr>
      </w:pPr>
      <w:r>
        <w:rPr/>
        <w:t xml:space="preserve">Hojas de trabajo con casos prácticos y preguntas guía.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teorías del desarrollo infantil y currículos educativos previos en la primera infancia.</w:t>
      </w:r>
    </w:p>
    <w:p>
      <w:pPr>
        <w:numPr>
          <w:ilvl w:val="0"/>
          <w:numId w:val="3"/>
        </w:numPr>
      </w:pPr>
      <w:r>
        <w:rPr/>
        <w:t xml:space="preserve">Habilidad para el análisis crítico de textos académicos y normativas educativas.</w:t>
      </w:r>
    </w:p>
    <w:p>
      <w:pPr>
        <w:numPr>
          <w:ilvl w:val="0"/>
          <w:numId w:val="3"/>
        </w:numPr>
      </w:pPr>
      <w:r>
        <w:rPr/>
        <w:t xml:space="preserve">Experiencia previa mínima en trabajo colaborativo y resolución de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abordará el III perfeccionamiento del currículo de la primera infancia, enfatizando su importancia para mejorar la calidad educativa y responder a las necesidades actuales de la niñez. Destaca que el aprendizaje será activo y orientado a resolver problemas reales relacionados con la implementación curricular.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que respondan la siguiente pregunta en voz alta: “¿Cuáles consideran que son los principales retos en la educación de la primera infancia que un currículo debe abordar hoy?”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expresando sus ideas, basándose en experiencias previas o lecturas realizadas.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impactante: “Según estudios recientes, más del 50% de los niños en edad preescolar en nuestro país no reciben una atención educativa acorde a sus necesidades, lo que afecta su desarrollo integral.” Luego plantea el reto: “¿Cómo contribuye el III perfeccionamiento del currículo a cambiar esta realidad?”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brevemente y se preparan para explorar el tema en profundidad.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futura labor profesional de los estudiantes, señalando que comprender y aplicar este currículo es clave para diseñar ambientes educativos efectivos y sensibles a la diversidad cultural y social.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relevancia del tema para su formación y posible ejercicio profesional.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el III perfeccionamiento del currículo con apoyo visual, destacando sus ejes fundamentales, cambios y objetivos generales, sin hacer una exposición prolongada, para dar paso a la metodología basada en problemas.</w:t>
      </w:r>
    </w:p>
    <w:p>
      <w:pPr/>
      <w:r>
        <w:rPr>
          <w:b w:val="1"/>
          <w:bCs w:val="1"/>
        </w:rPr>
        <w:t xml:space="preserve">Actividad 1: Análisis de Caso – “Implementación en Contextos Diversos”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los principios y fundamentos del III perfeccionamiento del currículo.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divide a los estudiantes en grupos de 4 personas.</w:t>
      </w:r>
    </w:p>
    <w:p>
      <w:pPr>
        <w:numPr>
          <w:ilvl w:val="1"/>
          <w:numId w:val="4"/>
        </w:numPr>
      </w:pPr>
      <w:r>
        <w:rPr/>
        <w:t xml:space="preserve">Entrega a cada grupo un caso práctico que describe un escenario real de aplicación del currículo en diferentes contextos (rural, urbano, comunidades indígenas).</w:t>
      </w:r>
    </w:p>
    <w:p>
      <w:pPr>
        <w:numPr>
          <w:ilvl w:val="1"/>
          <w:numId w:val="4"/>
        </w:numPr>
      </w:pPr>
      <w:r>
        <w:rPr/>
        <w:t xml:space="preserve">Los grupos leen el caso y responden: ¿Cuáles son los aspectos del III perfeccionamiento que se aplican? ¿Qué desafíos se evidencian?</w:t>
      </w:r>
    </w:p>
    <w:p>
      <w:pPr>
        <w:numPr>
          <w:ilvl w:val="1"/>
          <w:numId w:val="4"/>
        </w:numPr>
      </w:pPr>
      <w:r>
        <w:rPr/>
        <w:t xml:space="preserve">Discuten posibles soluciones o ajustes para mejorar la implementación.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con análisis y propuestas (máximo 10 líneas)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formula preguntas guía como “¿Cómo se refleja la atención integral en este caso?”, “¿Qué valores del currículo están presentes?”, “¿Qué barreras pueden enfrentar y cómo superarlas?”</w:t>
      </w:r>
    </w:p>
    <w:p>
      <w:pPr/>
      <w:r>
        <w:rPr>
          <w:b w:val="1"/>
          <w:bCs w:val="1"/>
        </w:rPr>
        <w:t xml:space="preserve">Actividad 2: Debate Rápido – “Impacto Social del Perfeccionamiento Curricular”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Evaluar críticamente las implicaciones pedagógicas y sociales del perfeccionamiento curricular.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propone la afirmación: “El III perfeccionamiento curricular garantiza una educación equitativa para todos los niños y niñas”.</w:t>
      </w:r>
    </w:p>
    <w:p>
      <w:pPr>
        <w:numPr>
          <w:ilvl w:val="1"/>
          <w:numId w:val="5"/>
        </w:numPr>
      </w:pPr>
      <w:r>
        <w:rPr/>
        <w:t xml:space="preserve">Divide la clase en dos grupos: uno a favor y otro en contra.</w:t>
      </w:r>
    </w:p>
    <w:p>
      <w:pPr>
        <w:numPr>
          <w:ilvl w:val="1"/>
          <w:numId w:val="5"/>
        </w:numPr>
      </w:pPr>
      <w:r>
        <w:rPr/>
        <w:t xml:space="preserve">Cada grupo prepara argumentos durante 5 minutos y luego expone en plenaria brevemente.</w:t>
      </w:r>
    </w:p>
    <w:p>
      <w:pPr>
        <w:numPr>
          <w:ilvl w:val="1"/>
          <w:numId w:val="5"/>
        </w:numPr>
      </w:pPr>
      <w:r>
        <w:rPr/>
        <w:t xml:space="preserve">Se abre espacio para preguntas y réplica entre grupos.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Dos grandes grupos en plenaria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discusión crítica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asegura el respeto y profundiza con preguntas como “¿Qué evidencia sustenta sus argumentos?”, “¿Cómo se relaciona esto con la realidad educativa?”</w:t>
      </w:r>
    </w:p>
    <w:p>
      <w:pPr/>
      <w:r>
        <w:rPr>
          <w:b w:val="1"/>
          <w:bCs w:val="1"/>
        </w:rPr>
        <w:t xml:space="preserve">Actividad 3: Diseño de Propuesta Innovadora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y diseñar propuestas innovadoras basadas en el currículo perfeccionado.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los mismos grupos del primer caso, los estudiantes elaboran una propuesta breve que incluya una estrategia pedagógica o recurso educativo alineado con el III perfeccionamiento para mejorar la atención en primera infancia.</w:t>
      </w:r>
    </w:p>
    <w:p>
      <w:pPr>
        <w:numPr>
          <w:ilvl w:val="1"/>
          <w:numId w:val="6"/>
        </w:numPr>
      </w:pPr>
      <w:r>
        <w:rPr/>
        <w:t xml:space="preserve">Debe incluir objetivo, descripción de la estrategia y cómo responde a los desafíos detectados.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Propuesta escrita corta (máximo 10 líneas)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 clave como “¿Cómo esta propuesta favorece el desarrollo integral?”, “¿Qué elementos innovadores incorpora?”, “¿Cómo se adapta a contextos diversos?”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Invitación a preparar una breve retroalimentación a otro grupo, aportando preguntas o sugerencias para enriquecer la propuesta.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El docente provee ejemplos concretos y guía individual o en pareja para clarificar conceptos y facilitar la formulación de propuestas.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cada actividad destacando cómo el análisis del caso facilita el debate y cómo ambos fundamentan el diseño de propuestas, reforzando la secuencia lógica y el aprendizaje significativo.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 comparta las tres ideas clave que aprendieron sobre el III perfeccionamiento y su aplicación práctica. Estas se anotan en la pizarra para construir un mapa mental colectivo.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activamente, sintetizando y compartiendo aprendizajes.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los estudiantes respondan por escrito en una hoja o en el chat (si es virtual):</w:t>
      </w:r>
      <w:br/>
      <w:r>
        <w:rPr/>
        <w:t xml:space="preserve">1. ¿Cómo puedo aplicar los principios del III perfeccionamiento en mi futura práctica educativa?</w:t>
      </w:r>
      <w:br/>
      <w:r>
        <w:rPr/>
        <w:t xml:space="preserve">2. ¿Qué aspectos del currículo me resultaron más desafiantes para comprender y por qué?</w:t>
      </w:r>
      <w:br/>
      <w:r>
        <w:rPr/>
        <w:t xml:space="preserve">3. ¿Qué propuesta o idea del debate me hizo reconsiderar mis puntos de vista?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aporta comentarios positivos y orientaciones para profundizar, resaltando el esfuerzo y la calidad crítica del trabajo realizado.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vincular este aprendizaje con la próxima unidad sobre estrategias didácticas en educación inicial, anticipando que aplicarán estos conocimientos para diseñar planes de clase innovadores.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una actividad de extensión: investigar e identificar un programa o iniciativa local que esté implementando el III perfeccionamiento del currículo y preparar un breve informe para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 previos), formativa durante el desarrollo (análisis de caso, debate y diseño de propuesta) y sumativa al cierre (síntesis y reflexión metacognitiva).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Capacidad para identificar y analizar los fundamentos del III perfeccionamiento curricular (Objetivo 1).</w:t>
      </w:r>
    </w:p>
    <w:p>
      <w:pPr>
        <w:numPr>
          <w:ilvl w:val="0"/>
          <w:numId w:val="8"/>
        </w:numPr>
      </w:pPr>
      <w:r>
        <w:rPr/>
        <w:t xml:space="preserve">Habilidad para evaluar críticamente las implicaciones pedagógicas y sociales (Objetivo 2).</w:t>
      </w:r>
    </w:p>
    <w:p>
      <w:pPr>
        <w:numPr>
          <w:ilvl w:val="0"/>
          <w:numId w:val="8"/>
        </w:numPr>
      </w:pPr>
      <w:r>
        <w:rPr/>
        <w:t xml:space="preserve">Argumentación coherente y fundamentada en propuestas innovadoras (Objetivos 3 y 4).</w:t>
      </w:r>
    </w:p>
    <w:p>
      <w:pPr>
        <w:numPr>
          <w:ilvl w:val="0"/>
          <w:numId w:val="8"/>
        </w:numPr>
      </w:pPr>
      <w:r>
        <w:rPr/>
        <w:t xml:space="preserve">Participación activa y colaboración efectiva en actividades grupales.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Lista de cotejo para participación y trabajo en grupo.</w:t>
      </w:r>
    </w:p>
    <w:p>
      <w:pPr>
        <w:numPr>
          <w:ilvl w:val="0"/>
          <w:numId w:val="9"/>
        </w:numPr>
      </w:pPr>
      <w:r>
        <w:rPr/>
        <w:t xml:space="preserve">Rúbrica para evaluar las propuestas escritas (claridad, pertinencia, fundamentación).</w:t>
      </w:r>
    </w:p>
    <w:p>
      <w:pPr>
        <w:numPr>
          <w:ilvl w:val="0"/>
          <w:numId w:val="9"/>
        </w:numPr>
      </w:pPr>
      <w:r>
        <w:rPr/>
        <w:t xml:space="preserve">Autoevaluación breve al final de la sesión sobre su propio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Respuestas y análisis en la actividad de caso práctico.</w:t>
      </w:r>
    </w:p>
    <w:p>
      <w:pPr>
        <w:numPr>
          <w:ilvl w:val="0"/>
          <w:numId w:val="10"/>
        </w:numPr>
      </w:pPr>
      <w:r>
        <w:rPr/>
        <w:t xml:space="preserve">Argumentos presentados en el debate.</w:t>
      </w:r>
    </w:p>
    <w:p>
      <w:pPr>
        <w:numPr>
          <w:ilvl w:val="0"/>
          <w:numId w:val="10"/>
        </w:numPr>
      </w:pPr>
      <w:r>
        <w:rPr/>
        <w:t xml:space="preserve">Propuestas escritas diseñadas en equipo.</w:t>
      </w:r>
    </w:p>
    <w:p>
      <w:pPr>
        <w:numPr>
          <w:ilvl w:val="0"/>
          <w:numId w:val="10"/>
        </w:numPr>
      </w:pPr>
      <w:r>
        <w:rPr/>
        <w:t xml:space="preserve">Reflexiones metacognitivas escritas.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F290E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F327F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80E09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0340E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6FF8B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6744E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16EB4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64C75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E1F95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B3F53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2026-09-25T23:34:34-05:00</dcterms:created>
  <dcterms:modified xsi:type="dcterms:W3CDTF">2026-09-25T23:34:34-05:00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