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Vitales: El Misterio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explorarán las características fundamentales de los seres vivos a través del análisis de sus funciones vitales. Mediante la metodología de Aprendizaje Basado en Problemas (ABP), se busca que los jóvenes comprendan conceptos clave como metabolismo, reproducción asexual y sexual, adaptación y selección natural, homeostasis, respiración celular, tipos de nutrición e irritabilidad.</w:t>
      </w:r>
    </w:p>
    <w:p>
      <w:pPr/>
      <w:r>
        <w:rPr/>
        <w:t xml:space="preserve">Este conocimiento es esencial para entender cómo los organismos funcionan y se relacionan con su entorno, lo que tiene un impacto directo en la vida diaria, desde la salud personal hasta la conservación del medio ambiente. A través de actividades dinámicas y colaborativas, los estudiantes desarrollarán pensamiento crítico y habilidades para resolver problemas reales relacionados con los seres vivos, preparándolos para tomar decisiones informadas y responsables.</w:t>
      </w:r>
    </w:p>
    <w:p>
      <w:pPr/>
      <w:r>
        <w:rPr/>
        <w:t xml:space="preserve">Al finalizar la sesión, los estudiantes serán capaces de identificar y explicar las funciones vitales, conectando la teoría con ejemplos concretos y aplicables a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del metabolismo en los seres vivos.</w:t>
      </w:r>
    </w:p>
    <w:p>
      <w:pPr>
        <w:numPr>
          <w:ilvl w:val="0"/>
          <w:numId w:val="1"/>
        </w:numPr>
      </w:pPr>
      <w:r>
        <w:rPr/>
        <w:t xml:space="preserve">Comparar los mecanismos de reproducción asexual y sexual, identificando sus ventajas y desventajas.</w:t>
      </w:r>
    </w:p>
    <w:p>
      <w:pPr>
        <w:numPr>
          <w:ilvl w:val="0"/>
          <w:numId w:val="1"/>
        </w:numPr>
      </w:pPr>
      <w:r>
        <w:rPr/>
        <w:t xml:space="preserve">Argumentar cómo la adaptación y la selección natural influyen en la evolución de los organismos.</w:t>
      </w:r>
    </w:p>
    <w:p>
      <w:pPr>
        <w:numPr>
          <w:ilvl w:val="0"/>
          <w:numId w:val="1"/>
        </w:numPr>
      </w:pPr>
      <w:r>
        <w:rPr/>
        <w:t xml:space="preserve">Explicar el concepto de homeostasis y su importancia en el equilibrio biológico.</w:t>
      </w:r>
    </w:p>
    <w:p>
      <w:pPr>
        <w:numPr>
          <w:ilvl w:val="0"/>
          <w:numId w:val="1"/>
        </w:numPr>
      </w:pPr>
      <w:r>
        <w:rPr/>
        <w:t xml:space="preserve">Describir los aspectos generales de la respiración celular y los tipos de nutrición: autótrofa y heterótrofa.</w:t>
      </w:r>
    </w:p>
    <w:p>
      <w:pPr>
        <w:numPr>
          <w:ilvl w:val="0"/>
          <w:numId w:val="1"/>
        </w:numPr>
      </w:pPr>
      <w:r>
        <w:rPr/>
        <w:t xml:space="preserve">Definir la irritabilidad y ejemplificar su manifestación en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pizarra digital.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(1 por grupo o para toda la clase).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mapa conceptual (1 por estudiante).</w:t>
      </w:r>
    </w:p>
    <w:p>
      <w:pPr>
        <w:numPr>
          <w:ilvl w:val="0"/>
          <w:numId w:val="2"/>
        </w:numPr>
      </w:pPr>
      <w:r>
        <w:rPr/>
        <w:t xml:space="preserve">Marcadores, plumones y hojas grandes para trabajo grupal.</w:t>
      </w:r>
    </w:p>
    <w:p>
      <w:pPr>
        <w:numPr>
          <w:ilvl w:val="0"/>
          <w:numId w:val="2"/>
        </w:numPr>
      </w:pPr>
      <w:r>
        <w:rPr/>
        <w:t xml:space="preserve">Cartulinas para elaboración de organizadores gráficos.</w:t>
      </w:r>
    </w:p>
    <w:p>
      <w:pPr>
        <w:numPr>
          <w:ilvl w:val="0"/>
          <w:numId w:val="2"/>
        </w:numPr>
      </w:pPr>
      <w:r>
        <w:rPr/>
        <w:t xml:space="preserve">Video corto (5 minutos) sobre funciones vitales de los seres vivos (archivo local o enlace confiable).</w:t>
      </w:r>
    </w:p>
    <w:p>
      <w:pPr>
        <w:numPr>
          <w:ilvl w:val="0"/>
          <w:numId w:val="2"/>
        </w:numPr>
      </w:pPr>
      <w:r>
        <w:rPr/>
        <w:t xml:space="preserve">Material didáctico para demostraciones simples (ejemplo: imágenes o figuras de organismos).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generales de los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(metabolismo, reproducción, adaptación).</w:t>
      </w:r>
    </w:p>
    <w:p>
      <w:pPr>
        <w:numPr>
          <w:ilvl w:val="0"/>
          <w:numId w:val="3"/>
        </w:numPr>
      </w:pPr>
      <w:r>
        <w:rPr/>
        <w:t xml:space="preserve">Experiencias previas en análisis de textos o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seres vivos mantienen su funcionamiento a través de diferentes procesos llamados funciones vitales. Esto nos ayudará a entender mejor la vida y cómo cada organismo se adapta a su entorno."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rápidamente: ¿Qué creen que hace que un ser vivo sea diferente de un objeto inanimado? Piensen en al menos dos características y compártanlas con su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 durante 3 minutos y luego comparten algunas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organismos pueden vivir sin comida durante años, mientras que otros necesitan alimentarse continuamente? ¿Qué procesos permiten esta diversidad? Veamos juntos un video corto que nos introducirá a este fascinante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un video de 5 minutos sobre funciones vitales destacando metabolismo, reproducción, y adaptación.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funciones vitales no solo son importantes en la naturaleza, sino que también tienen relación con nuestra salud y bienestar diario. Por ejemplo, entender la homeostasis nos ayuda a comprender cómo nuestro cuerpo mantiene el equilibrio interno cuando hace calor o frío."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aplican estas ideas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investigar y resolver un problema real: ¿Cómo explicamos las funciones vitales que permiten a los seres vivos sobrevivir y adaptarse en diferentes ambientes? Cada grupo abordará diferentes funciones y luego compartirá sus hallazgos."</w:t>
      </w:r>
    </w:p>
    <w:p>
      <w:pPr/>
      <w:r>
        <w:rPr>
          <w:b w:val="1"/>
          <w:bCs w:val="1"/>
        </w:rPr>
        <w:t xml:space="preserve">Actividad 1: Investigación guiada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metabolismo, reproducción y adaptación.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4 estudiantes.</w:t>
      </w:r>
    </w:p>
    <w:p>
      <w:pPr>
        <w:numPr>
          <w:ilvl w:val="1"/>
          <w:numId w:val="4"/>
        </w:numPr>
      </w:pPr>
      <w:r>
        <w:rPr/>
        <w:t xml:space="preserve">Reciban una hoja con preguntas específicas sobre uno de los temas: metabolismo, mecanismos de reproducción (sexual y asexual) o adaptación y selección natural.</w:t>
      </w:r>
    </w:p>
    <w:p>
      <w:pPr>
        <w:numPr>
          <w:ilvl w:val="1"/>
          <w:numId w:val="4"/>
        </w:numPr>
      </w:pPr>
      <w:r>
        <w:rPr/>
        <w:t xml:space="preserve">Usen el material impreso y el video para responder y preparar una breve explicación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presentación oral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como: "¿Por qué creen que la reproducción sexual genera más diversidad?", "¿Cómo ayuda la adaptación a la supervivencia?", "¿Qué procesos incluye el metabolismo?".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estos conceptos, pasaremos a profundizar en otros procesos esenciales para la vida."</w:t>
      </w:r>
    </w:p>
    <w:p>
      <w:pPr/>
      <w:r>
        <w:rPr>
          <w:b w:val="1"/>
          <w:bCs w:val="1"/>
        </w:rPr>
        <w:t xml:space="preserve">Actividad 2: Mapas conceptuales colaborativos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homeostasis, respiración celular, tipos de nutrición e irritabilidad.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Construyan un mapa conceptual que incluya los términos: homeostasis, respiración celular, nutrición autótrofa y heterótrofa, irritabilidad.</w:t>
      </w:r>
    </w:p>
    <w:p>
      <w:pPr>
        <w:numPr>
          <w:ilvl w:val="1"/>
          <w:numId w:val="5"/>
        </w:numPr>
      </w:pPr>
      <w:r>
        <w:rPr/>
        <w:t xml:space="preserve">Incluyan definiciones, ejemplos y conexiones entre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 ser el mismo grupo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 preguntando: "¿Cómo mantiene el cuerpo el equilibrio interno?", "¿Qué organismos hacen fotosíntesis?", "¿Cómo responden los seres vivos a estímulos externos?".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compartir y reflexionar sobre lo aprendido para asegurarnos de que todos comprendamos bien."</w:t>
      </w:r>
    </w:p>
    <w:p>
      <w:pPr/>
      <w:r>
        <w:rPr>
          <w:b w:val="1"/>
          <w:bCs w:val="1"/>
        </w:rPr>
        <w:t xml:space="preserve">Actividad 3: Debate relámpago y síntesis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conceptos clave de funciones vitales.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presenta su mapa conceptual y responde una pregunta rápida del docente.</w:t>
      </w:r>
    </w:p>
    <w:p>
      <w:pPr>
        <w:numPr>
          <w:ilvl w:val="1"/>
          <w:numId w:val="6"/>
        </w:numPr>
      </w:pPr>
      <w:r>
        <w:rPr/>
        <w:t xml:space="preserve">Los demás estudiantes pueden hacer preguntas o añadir comentarios.</w:t>
      </w:r>
    </w:p>
    <w:p>
      <w:pPr>
        <w:numPr>
          <w:ilvl w:val="1"/>
          <w:numId w:val="6"/>
        </w:numPr>
      </w:pPr>
      <w:r>
        <w:rPr/>
        <w:t xml:space="preserve">El docente guía un breve debate sobre la importancia de las funciones vitales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participación, enfatiza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cuadro comparativo entre nutrición autótrofa y heterótrofa, o que creen un ejemplo de cómo la homeostasis actúa en humanos.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con resúmenes visuales y preguntas guía más sencillas; permitir respuestas orales o en diagramas; fomentar la colaboración con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ticket de salida. En una hoja respondan en 3 frases: ¿Qué es la función vital que más te llamó la atención y por qué? ¿Cómo crees que afecta a los seres vivos en su entorno?"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la investigación en grupo a entender mejor las funciones vitales?</w:t>
      </w:r>
    </w:p>
    <w:p>
      <w:pPr>
        <w:numPr>
          <w:ilvl w:val="0"/>
          <w:numId w:val="8"/>
        </w:numPr>
      </w:pPr>
      <w:r>
        <w:rPr/>
        <w:t xml:space="preserve">¿Puedo explicar con mis propias palabras qué es la homeostasis y por qué es importante?</w:t>
      </w:r>
    </w:p>
    <w:p>
      <w:pPr>
        <w:numPr>
          <w:ilvl w:val="0"/>
          <w:numId w:val="8"/>
        </w:numPr>
      </w:pPr>
      <w:r>
        <w:rPr/>
        <w:t xml:space="preserve">¿En qué situaciones de mi vida diaria puedo observar ejemplos de irritabilidad o adaptación?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respuestas destacadas y aclara dudas. Felicita la participación activa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profundizaremos en cómo estos procesos afectan la salud humana y el medio ambiente. Mientras tanto, observen a su alrededor y traten de identificar ejemplos de funciones vitales en plantas, animales y ustedes mismos."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elijan un ser vivo y preparen una breve descripción de sus funciones vitales principales, con ejemplos que puedan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mediante discusión rápida (10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observación directa, preguntas guía, productos grupales (mapas conceptuales y respuestas escritas).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ticket de salida y participación en el debate relámpago.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el metabolismo y la reproducción (Objetivo 1 y 2).</w:t>
      </w:r>
    </w:p>
    <w:p>
      <w:pPr>
        <w:numPr>
          <w:ilvl w:val="0"/>
          <w:numId w:val="10"/>
        </w:numPr>
      </w:pPr>
      <w:r>
        <w:rPr/>
        <w:t xml:space="preserve">Habilidad para argumentar la importancia de la adaptación y selección natural (Objetivo 3).</w:t>
      </w:r>
    </w:p>
    <w:p>
      <w:pPr>
        <w:numPr>
          <w:ilvl w:val="0"/>
          <w:numId w:val="10"/>
        </w:numPr>
      </w:pPr>
      <w:r>
        <w:rPr/>
        <w:t xml:space="preserve">Claridad al explicar el concepto de homeostasis y respiración celular (Objetivo 4 y 5).</w:t>
      </w:r>
    </w:p>
    <w:p>
      <w:pPr>
        <w:numPr>
          <w:ilvl w:val="0"/>
          <w:numId w:val="10"/>
        </w:numPr>
      </w:pPr>
      <w:r>
        <w:rPr/>
        <w:t xml:space="preserve">Comprensión y definición precisa de la irritabilidad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mapas conceptuales (claridad, contenido, conexiones).</w:t>
      </w:r>
    </w:p>
    <w:p>
      <w:pPr>
        <w:numPr>
          <w:ilvl w:val="0"/>
          <w:numId w:val="11"/>
        </w:numPr>
      </w:pPr>
      <w:r>
        <w:rPr/>
        <w:t xml:space="preserve">Observación directa durante debate y actividades.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 de trabajo (metabolismo, reproducción, adaptación).</w:t>
      </w:r>
    </w:p>
    <w:p>
      <w:pPr>
        <w:numPr>
          <w:ilvl w:val="0"/>
          <w:numId w:val="12"/>
        </w:numPr>
      </w:pPr>
      <w:r>
        <w:rPr/>
        <w:t xml:space="preserve">Mapas conceptuales colaborativos.</w:t>
      </w:r>
    </w:p>
    <w:p>
      <w:pPr>
        <w:numPr>
          <w:ilvl w:val="0"/>
          <w:numId w:val="12"/>
        </w:numPr>
      </w:pPr>
      <w:r>
        <w:rPr/>
        <w:t xml:space="preserve">Participación en debate y entrega de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5E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BC2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2E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1A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4F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0E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90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C5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2D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3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122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8D2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2026-09-26T05:01:06-05:00</dcterms:created>
  <dcterms:modified xsi:type="dcterms:W3CDTF">2026-09-26T05:01:06-05:00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