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Auditoría Tributaria: Descubriendo Claves para la Transparencia Fiscal</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estudiantes universitarios de Contaduría Pública desarrollen competencias esenciales en Auditoría Tributaria, una disciplina clave para garantizar la correcta aplicación de las normativas fiscales y la transparencia en la gestión tributaria. A través de la metodología de Aprendizaje Basado en Problemas (ABP), los estudiantes analizarán casos reales y simulados que les permitirán comprender el proceso de auditoría tributaria, identificar riesgos fiscales y proponer soluciones efectivas.</w:t></w:r></w:p><w:p><w:pPr/><w:r><w:rPr/><w:t xml:space="preserve">La relevancia de esta asignatura radica en su conexión directa con la práctica profesional, donde los futuros contadores deberán enfrentar desafíos relacionados con la fiscalización y el cumplimiento tributario. Este aprendizaje les permitirá no solo fortalecer su pensamiento crítico y analítico, sino también prepararse para contribuir a la integridad financiera de las organizaciones y la sociedad.</w:t></w:r></w:p><w:p><w:pPr/><w:r><w:rPr/><w:t xml:space="preserve">Al finalizar las sesiones, los estudiantes serán capaces de evaluar prácticas tributarias, aplicar técnicas de auditoría y reflexionar sobre la importancia de la ética y la responsabilidad en el ámbito tributario, estableciendo un puente entre la teoría y la realidad profesional que enfrentarán en su carrera.</w:t></w:r></w:p><w:p/><w:p><w:pPr/><w:r><w:rPr><w:color w:val="2b6cb0"/><w:sz w:val="28"/><w:szCs w:val="28"/><w:b w:val="1"/><w:bCs w:val="1"/></w:rPr><w:t xml:space="preserve">Objetivos de Aprendizaje</w:t></w:r></w:p><w:p><w:pPr><w:numPr><w:ilvl w:val="0"/><w:numId w:val="1"/></w:numPr></w:pPr><w:r><w:rPr/><w:t xml:space="preserve">Analizar los conceptos fundamentales y el marco normativo de la auditoría tributaria.</w:t></w:r></w:p><w:p><w:pPr><w:numPr><w:ilvl w:val="0"/><w:numId w:val="1"/></w:numPr></w:pPr><w:r><w:rPr/><w:t xml:space="preserve">Aplicar técnicas de auditoría para identificar y evaluar riesgos fiscales en casos prácticos.</w:t></w:r></w:p><w:p><w:pPr><w:numPr><w:ilvl w:val="0"/><w:numId w:val="1"/></w:numPr></w:pPr><w:r><w:rPr/><w:t xml:space="preserve">Argumentar propuestas de mejora y estrategias de control tributario basadas en evidencia documental.</w:t></w:r></w:p><w:p><w:pPr><w:numPr><w:ilvl w:val="0"/><w:numId w:val="1"/></w:numPr></w:pPr><w:r><w:rPr/><w:t xml:space="preserve">Evaluar la importancia de la ética profesional en el desarrollo de una auditoría tributaria efectiva.</w:t></w:r></w:p><w:p/><w:p><w:pPr/><w:r><w:rPr><w:color w:val="2b6cb0"/><w:sz w:val="28"/><w:szCs w:val="28"/><w:b w:val="1"/><w:bCs w:val="1"/></w:rPr><w:t xml:space="preserve">Recursos Necesarios</w:t></w:r></w:p><w:p><w:pPr><w:numPr><w:ilvl w:val="0"/><w:numId w:val="2"/></w:numPr></w:pPr><w:r><w:rPr/><w:t xml:space="preserve">Computadoras o dispositivos con acceso a internet (1 por estudiante o pareja).</w:t></w:r></w:p><w:p><w:pPr><w:numPr><w:ilvl w:val="0"/><w:numId w:val="2"/></w:numPr></w:pPr><w:r><w:rPr/><w:t xml:space="preserve">Casos prácticos impresos sobre auditoría tributaria (3 diferentes).</w:t></w:r></w:p><w:p><w:pPr><w:numPr><w:ilvl w:val="0"/><w:numId w:val="2"/></w:numPr></w:pPr><w:r><w:rPr/><w:t xml:space="preserve">Proyector multimedia y computadora para presentaciones.</w:t></w:r></w:p><w:p><w:pPr><w:numPr><w:ilvl w:val="0"/><w:numId w:val="2"/></w:numPr></w:pPr><w:r><w:rPr/><w:t xml:space="preserve">Presentación digital con conceptos clave y normativa tributaria actualizada.</w:t></w:r></w:p><w:p><w:pPr><w:numPr><w:ilvl w:val="0"/><w:numId w:val="2"/></w:numPr></w:pPr><w:r><w:rPr/><w:t xml:space="preserve">Hojas y bolígrafos para anotaciones y elaboración de mapas mentales.</w:t></w:r></w:p><w:p><w:pPr><w:numPr><w:ilvl w:val="0"/><w:numId w:val="2"/></w:numPr></w:pPr><w:r><w:rPr/><w:t xml:space="preserve">Acceso a plataformas digitales de normatividad tributaria y bases de datos fiscales.</w:t></w:r></w:p><w:p/><w:p><w:pPr/><w:r><w:rPr><w:color w:val="2b6cb0"/><w:sz w:val="28"/><w:szCs w:val="28"/><w:b w:val="1"/><w:bCs w:val="1"/></w:rPr><w:t xml:space="preserve">Requisitos Previos</w:t></w:r></w:p><w:p><w:pPr><w:numPr><w:ilvl w:val="0"/><w:numId w:val="3"/></w:numPr></w:pPr><w:r><w:rPr/><w:t xml:space="preserve">Conocimiento básico de contabilidad financiera y tributaria.</w:t></w:r></w:p><w:p><w:pPr><w:numPr><w:ilvl w:val="0"/><w:numId w:val="3"/></w:numPr></w:pPr><w:r><w:rPr/><w:t xml:space="preserve">Familiaridad con conceptos generales de auditoría y control interno.</w:t></w:r></w:p><w:p><w:pPr><w:numPr><w:ilvl w:val="0"/><w:numId w:val="3"/></w:numPr></w:pPr><w:r><w:rPr/><w:t xml:space="preserve">Habilidades para el análisis crítico y trabajo colaborativo.</w:t></w:r></w:p><w:p/><w:p><w:pPr/><w:r><w:rPr><w:color w:val="2b6cb0"/><w:sz w:val="28"/><w:szCs w:val="28"/><w:b w:val="1"/><w:bCs w:val="1"/></w:rPr><w:t xml:space="preserve">Actividades</w:t></w:r></w:p><w:p><w:pPr/><w:r><w:rPr/><w:t xml:space="preserve">Sesión 1: Introducción a la Auditoría Tributaria y Diagnóstico InicialFase de Inicio</w:t></w:r></w:p><w:p><w:pPr/><w:r><w:rPr><w:b w:val="1"/><w:bCs w:val="1"/></w:rPr><w:t xml:space="preserve">Tiempo estimado:</w:t></w:r></w:p><w:p><w:pPr/><w:r><w:rPr/><w:t xml:space="preserve">10 minutos</w:t></w:r></w:p><w:p><w:pPr/><w:r><w:rPr><w:b w:val="1"/><w:bCs w:val="1"/></w:rPr><w:t xml:space="preserve">Propósito de la sesión:</w:t></w:r></w:p><w:p><w:pPr/><w:r><w:rPr/><w:t xml:space="preserve">Conocer el concepto, importancia y marco normativo de la auditoría tributaria, activando conocimientos previos y motivando el interés por la temática.</w:t></w:r></w:p><w:p><w:pPr/><w:r><w:rPr><w:b w:val="1"/><w:bCs w:val="1"/></w:rPr><w:t xml:space="preserve">Activación de conocimientos previos:</w:t></w:r></w:p><w:p><w:pPr/><w:r><w:rPr><w:b w:val="1"/><w:bCs w:val="1"/></w:rPr><w:t xml:space="preserve">Docente:</w:t></w:r><w:r><w:rPr/><w:t xml:space="preserve"> Inicia preguntando de forma directa: “¿Qué entienden por auditoría tributaria y por qué creen que es importante para las empresas y el Estado?”</w:t></w:r></w:p><w:p><w:pPr/><w:r><w:rPr><w:b w:val="1"/><w:bCs w:val="1"/></w:rPr><w:t xml:space="preserve">Estudiantes:</w:t></w:r><w:r><w:rPr/><w:t xml:space="preserve"> Responden en plenaria, compartiendo brevemente sus ideas y experiencias previas.</w:t></w:r></w:p><w:p><w:pPr/><w:r><w:rPr><w:b w:val="1"/><w:bCs w:val="1"/></w:rPr><w:t xml:space="preserve">Motivación y enganche:</w:t></w:r></w:p><w:p><w:pPr/><w:r><w:rPr><w:b w:val="1"/><w:bCs w:val="1"/></w:rPr><w:t xml:space="preserve">Docente:</w:t></w:r><w:r><w:rPr/><w:t xml:space="preserve"> Presenta un dato impactante: “En 2022, se estimó que la evasión fiscal global representa alrededor del 15% de los ingresos tributarios esperados en muchos países. ¿Cómo creen que la auditoría tributaria puede ayudar a reducir esta cifra?”</w:t></w:r></w:p><w:p><w:pPr/><w:r><w:rPr><w:b w:val="1"/><w:bCs w:val="1"/></w:rPr><w:t xml:space="preserve">Estudiantes:</w:t></w:r><w:r><w:rPr/><w:t xml:space="preserve"> Reflexionan y comentan brevemente sobre el impacto social y económico.</w:t></w:r></w:p><w:p><w:pPr/><w:r><w:rPr><w:b w:val="1"/><w:bCs w:val="1"/></w:rPr><w:t xml:space="preserve">Contextualización:</w:t></w:r></w:p><w:p><w:pPr/><w:r><w:rPr><w:b w:val="1"/><w:bCs w:val="1"/></w:rPr><w:t xml:space="preserve">Docente:</w:t></w:r><w:r><w:rPr/><w:t xml:space="preserve"> Explica cómo la auditoría tributaria afecta la transparencia y el desarrollo económico, conectándolo con la vida real y futura práctica profesional de los estudiantes.</w:t></w:r></w:p><w:p><w:pPr/><w:r><w:rPr><w:b w:val="1"/><w:bCs w:val="1"/></w:rPr><w:t xml:space="preserve">Estudiantes:</w:t></w:r><w:r><w:rPr/><w:t xml:space="preserve"> Escuchan atentamente y toman notas.</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brevemente los conceptos clave (definición, objetivos, normatividad vigente) usando una presentación audiovisual de 10 minutos, evitando una exposición extensa y promoviendo la reflexión sobre los conceptos.</w:t></w:r></w:p><w:p><w:pPr/><w:r><w:rPr><w:b w:val="1"/><w:bCs w:val="1"/></w:rPr><w:t xml:space="preserve">Actividades de aprendizaje activo:</w:t></w:r></w:p><w:p><w:pPr><w:numPr><w:ilvl w:val="0"/><w:numId w:val="4"/></w:numPr></w:pPr><w:r><w:rPr><w:b w:val="1"/><w:bCs w:val="1"/></w:rPr><w:t xml:space="preserve">Actividad 1: Análisis de un caso diagnóstico</w:t></w:r></w:p><w:p><w:pPr><w:numPr><w:ilvl w:val="1"/><w:numId w:val="4"/></w:numPr></w:pPr><w:r><w:rPr><w:b w:val="1"/><w:bCs w:val="1"/></w:rPr><w:t xml:space="preserve">Objetivo:</w:t></w:r><w:r><w:rPr/><w:t xml:space="preserve"> Analizar conceptos fundamentales y normatividad.</w:t></w:r></w:p><w:p><w:pPr><w:numPr><w:ilvl w:val="1"/><w:numId w:val="4"/></w:numPr></w:pPr><w:r><w:rPr><w:b w:val="1"/><w:bCs w:val="1"/></w:rPr><w:t xml:space="preserve">Instrucciones:</w:t></w:r></w:p><w:p><w:pPr><w:numPr><w:ilvl w:val="2"/><w:numId w:val="4"/></w:numPr></w:pPr><w:r><w:rPr/><w:t xml:space="preserve">Dividir la clase en grupos de 3-4 estudiantes.</w:t></w:r></w:p><w:p><w:pPr><w:numPr><w:ilvl w:val="2"/><w:numId w:val="4"/></w:numPr></w:pPr><w:r><w:rPr/><w:t xml:space="preserve">Entregar a cada grupo un caso breve donde una empresa enfrenta una auditoría tributaria con problemas específicos de incumplimiento.</w:t></w:r></w:p><w:p><w:pPr><w:numPr><w:ilvl w:val="2"/><w:numId w:val="4"/></w:numPr></w:pPr><w:r><w:rPr/><w:t xml:space="preserve">Los grupos deben identificar los elementos de la auditoría tributaria presentes y las posibles consecuencias fiscales.</w:t></w:r></w:p><w:p><w:pPr><w:numPr><w:ilvl w:val="2"/><w:numId w:val="4"/></w:numPr></w:pPr><w:r><w:rPr/><w:t xml:space="preserve">Registrar sus hallazgos en una hoja de trabajo.</w:t></w:r></w:p><w:p><w:pPr><w:numPr><w:ilvl w:val="1"/><w:numId w:val="4"/></w:numPr></w:pPr><w:r><w:rPr><w:b w:val="1"/><w:bCs w:val="1"/></w:rPr><w:t xml:space="preserve">Organización:</w:t></w:r><w:r><w:rPr/><w:t xml:space="preserve"> Grupos de 3-4 estudiantes.</w:t></w:r></w:p><w:p><w:pPr><w:numPr><w:ilvl w:val="1"/><w:numId w:val="4"/></w:numPr></w:pPr><w:r><w:rPr><w:b w:val="1"/><w:bCs w:val="1"/></w:rPr><w:t xml:space="preserve">Producto:</w:t></w:r><w:r><w:rPr/><w:t xml:space="preserve"> Informe escrito y listado de problemas identificados.</w:t></w:r></w:p><w:p><w:pPr><w:numPr><w:ilvl w:val="1"/><w:numId w:val="4"/></w:numPr></w:pPr><w:r><w:rPr><w:b w:val="1"/><w:bCs w:val="1"/></w:rPr><w:t xml:space="preserve">Tiempo:</w:t></w:r><w:r><w:rPr/><w:t xml:space="preserve"> 25 minutos.</w:t></w:r></w:p><w:p><w:pPr><w:numPr><w:ilvl w:val="1"/><w:numId w:val="4"/></w:numPr></w:pPr><w:r><w:rPr><w:b w:val="1"/><w:bCs w:val="1"/></w:rPr><w:t xml:space="preserve">Rol docente:</w:t></w:r><w:r><w:rPr/><w:t xml:space="preserve"> Circular entre grupos, hacer preguntas como “¿Cuál es el riesgo tributario principal?”, “¿Qué normativa aplicaría en este caso?” para guiar el análisis.</w:t></w:r></w:p><w:p><w:pPr><w:numPr><w:ilvl w:val="0"/><w:numId w:val="4"/></w:numPr></w:pPr><w:r><w:rPr><w:b w:val="1"/><w:bCs w:val="1"/></w:rPr><w:t xml:space="preserve">Actividad 2: Puesta en común y debate guiado</w:t></w:r></w:p><w:p><w:pPr><w:numPr><w:ilvl w:val="1"/><w:numId w:val="4"/></w:numPr></w:pPr><w:r><w:rPr><w:b w:val="1"/><w:bCs w:val="1"/></w:rPr><w:t xml:space="preserve">Objetivo:</w:t></w:r><w:r><w:rPr/><w:t xml:space="preserve"> Argumentar conceptos y normatividad vinculados a la auditoría tributaria.</w:t></w:r></w:p><w:p><w:pPr><w:numPr><w:ilvl w:val="1"/><w:numId w:val="4"/></w:numPr></w:pPr><w:r><w:rPr><w:b w:val="1"/><w:bCs w:val="1"/></w:rPr><w:t xml:space="preserve">Instrucciones:</w:t></w:r></w:p><w:p><w:pPr><w:numPr><w:ilvl w:val="2"/><w:numId w:val="4"/></w:numPr></w:pPr><w:r><w:rPr/><w:t xml:space="preserve">Cada grupo expone sus conclusiones en plenaria (3 minutos por grupo).</w:t></w:r></w:p><w:p><w:pPr><w:numPr><w:ilvl w:val="2"/><w:numId w:val="4"/></w:numPr></w:pPr><w:r><w:rPr/><w:t xml:space="preserve">El docente modera el debate, enfatizando puntos clave y aclarando dudas.</w:t></w:r></w:p><w:p><w:pPr><w:numPr><w:ilvl w:val="1"/><w:numId w:val="4"/></w:numPr></w:pPr><w:r><w:rPr><w:b w:val="1"/><w:bCs w:val="1"/></w:rPr><w:t xml:space="preserve">Organización:</w:t></w:r><w:r><w:rPr/><w:t xml:space="preserve"> Plenaria.</w:t></w:r></w:p><w:p><w:pPr><w:numPr><w:ilvl w:val="1"/><w:numId w:val="4"/></w:numPr></w:pPr><w:r><w:rPr><w:b w:val="1"/><w:bCs w:val="1"/></w:rPr><w:t xml:space="preserve">Producto:</w:t></w:r><w:r><w:rPr/><w:t xml:space="preserve"> Síntesis grupal y discusión.</w:t></w:r></w:p><w:p><w:pPr><w:numPr><w:ilvl w:val="1"/><w:numId w:val="4"/></w:numPr></w:pPr><w:r><w:rPr><w:b w:val="1"/><w:bCs w:val="1"/></w:rPr><w:t xml:space="preserve">Tiempo:</w:t></w:r><w:r><w:rPr/><w:t xml:space="preserve"> 20 minutos.</w:t></w:r></w:p><w:p><w:pPr><w:numPr><w:ilvl w:val="1"/><w:numId w:val="4"/></w:numPr></w:pPr><w:r><w:rPr><w:b w:val="1"/><w:bCs w:val="1"/></w:rPr><w:t xml:space="preserve">Rol docente:</w:t></w:r><w:r><w:rPr/><w:t xml:space="preserve"> Facilitar el diálogo, corregir conceptos erróneos y profundizar en los aspectos normativos.</w:t></w:r></w:p><w:p><w:pPr/><w:r><w:rPr><w:b w:val="1"/><w:bCs w:val="1"/></w:rPr><w:t xml:space="preserve">Diferenciación:</w:t></w:r></w:p><w:p><w:pPr/><w:r><w:rPr><w:b w:val="1"/><w:bCs w:val="1"/></w:rPr><w:t xml:space="preserve">Para estudiantes que terminan antes:</w:t></w:r><w:r><w:rPr/><w:t xml:space="preserve"> Se les invita a investigar casos recientes de auditoría tributaria en medios digitales y compartir brevemente.</w:t></w:r></w:p><w:p><w:pPr/><w:r><w:rPr><w:b w:val="1"/><w:bCs w:val="1"/></w:rPr><w:t xml:space="preserve">Para estudiantes que necesitan apoyo:</w:t></w:r><w:r><w:rPr/><w:t xml:space="preserve"> Se ofrece un resumen esquemático con los conceptos clave y ejemplos adicionales para facilitar la comprensión.</w:t></w:r></w:p><w:p><w:pPr/><w:r><w:rPr><w:b w:val="1"/><w:bCs w:val="1"/></w:rPr><w:t xml:space="preserve">Transiciones:</w:t></w:r></w:p><w:p><w:pPr/><w:r><w:rPr/><w:t xml:space="preserve">El docente relaciona el debate con la importancia de las técnicas de auditoría que se abordarán en la siguiente sesión, preparando el interés para la aplicación práctica.</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a cada estudiante que escriba en una tarjeta tres ideas clave aprendidas sobre auditoría tributaria.</w:t></w:r></w:p><w:p><w:pPr/><w:r><w:rPr><w:b w:val="1"/><w:bCs w:val="1"/></w:rPr><w:t xml:space="preserve">Reflexión metacognitiva:</w:t></w:r></w:p><w:p><w:pPr><w:numPr><w:ilvl w:val="0"/><w:numId w:val="5"/></w:numPr></w:pPr><w:r><w:rPr/><w:t xml:space="preserve">¿Cómo pueden aplicar los conceptos de auditoría tributaria en su futura profesión?</w:t></w:r></w:p><w:p><w:pPr><w:numPr><w:ilvl w:val="0"/><w:numId w:val="5"/></w:numPr></w:pPr><w:r><w:rPr/><w:t xml:space="preserve">¿Qué dudas o retos identifican para entender mejor la auditoría tributaria?</w:t></w:r></w:p><w:p><w:pPr/><w:r><w:rPr><w:b w:val="1"/><w:bCs w:val="1"/></w:rPr><w:t xml:space="preserve">Retroalimentación:</w:t></w:r></w:p><w:p><w:pPr/><w:r><w:rPr><w:b w:val="1"/><w:bCs w:val="1"/></w:rPr><w:t xml:space="preserve">Docente:</w:t></w:r><w:r><w:rPr/><w:t xml:space="preserve"> Recoge las tarjetas, comenta con la clase los puntos más relevantes y responde inquietudes.</w:t></w:r></w:p><w:p><w:pPr/><w:r><w:rPr><w:b w:val="1"/><w:bCs w:val="1"/></w:rPr><w:t xml:space="preserve">Transferencia:</w:t></w:r></w:p><w:p><w:pPr/><w:r><w:rPr/><w:t xml:space="preserve">Informa que en la siguiente sesión se trabajará en profundidad en técnicas específicas para detectar riesgos fiscales mediante casos prácticos.</w:t></w:r></w:p><w:p><w:pPr/><w:r><w:rPr/><w:t xml:space="preserve">Sesión 2: Técnicas y Herramientas para la Auditoría TributariaFase de Inicio</w:t></w:r></w:p><w:p><w:pPr/><w:r><w:rPr><w:b w:val="1"/><w:bCs w:val="1"/></w:rPr><w:t xml:space="preserve">Tiempo estimado:</w:t></w:r></w:p><w:p><w:pPr/><w:r><w:rPr/><w:t xml:space="preserve">10 minutos</w:t></w:r></w:p><w:p><w:pPr/><w:r><w:rPr><w:b w:val="1"/><w:bCs w:val="1"/></w:rPr><w:t xml:space="preserve">Propósito de la sesión:</w:t></w:r></w:p><w:p><w:pPr/><w:r><w:rPr/><w:t xml:space="preserve">Revisar conceptos previos y preparar el análisis de técnicas de auditoría tributaria para la identificación de riesgos fiscales.</w:t></w:r></w:p><w:p><w:pPr/><w:r><w:rPr><w:b w:val="1"/><w:bCs w:val="1"/></w:rPr><w:t xml:space="preserve">Activación de conocimientos previos:</w:t></w:r></w:p><w:p><w:pPr/><w:r><w:rPr><w:b w:val="1"/><w:bCs w:val="1"/></w:rPr><w:t xml:space="preserve">Docente:</w:t></w:r><w:r><w:rPr/><w:t xml:space="preserve"> Realiza una breve recapitulación interactiva con preguntas tipo quiz sobre la normativa y conceptos vistos.</w:t></w:r></w:p><w:p><w:pPr/><w:r><w:rPr><w:b w:val="1"/><w:bCs w:val="1"/></w:rPr><w:t xml:space="preserve">Estudiantes:</w:t></w:r><w:r><w:rPr/><w:t xml:space="preserve"> Responden oralmente y mediante votaciones rápidas (pueden usar apps o levantar la mano).</w:t></w:r></w:p><w:p><w:pPr/><w:r><w:rPr><w:b w:val="1"/><w:bCs w:val="1"/></w:rPr><w:t xml:space="preserve">Motivación y enganche:</w:t></w:r></w:p><w:p><w:pPr/><w:r><w:rPr><w:b w:val="1"/><w:bCs w:val="1"/></w:rPr><w:t xml:space="preserve">Docente:</w:t></w:r><w:r><w:rPr/><w:t xml:space="preserve"> Presenta un video testimonial breve de un auditor tributario sobre la importancia de las técnicas para detectar fraudes fiscales.</w:t></w:r></w:p><w:p><w:pPr/><w:r><w:rPr><w:b w:val="1"/><w:bCs w:val="1"/></w:rPr><w:t xml:space="preserve">Estudiantes:</w:t></w:r><w:r><w:rPr/><w:t xml:space="preserve"> Observan y anotan puntos relevantes.</w:t></w:r></w:p><w:p><w:pPr/><w:r><w:rPr><w:b w:val="1"/><w:bCs w:val="1"/></w:rPr><w:t xml:space="preserve">Contextualización:</w:t></w:r></w:p><w:p><w:pPr/><w:r><w:rPr><w:b w:val="1"/><w:bCs w:val="1"/></w:rPr><w:t xml:space="preserve">Docente:</w:t></w:r><w:r><w:rPr/><w:t xml:space="preserve"> Enlaza la experiencia del video con el aprendizaje esperado en esta sesión y su utilidad práctica.</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brevemente técnicas de auditoría tributaria (revisión documental, pruebas sustantivas, entrevistas, análisis comparativo) con ejemplos prácticos.</w:t></w:r></w:p><w:p><w:pPr/><w:r><w:rPr><w:b w:val="1"/><w:bCs w:val="1"/></w:rPr><w:t xml:space="preserve">Actividades de aprendizaje activo:</w:t></w:r></w:p><w:p><w:pPr><w:numPr><w:ilvl w:val="0"/><w:numId w:val="6"/></w:numPr></w:pPr><w:r><w:rPr><w:b w:val="1"/><w:bCs w:val="1"/></w:rPr><w:t xml:space="preserve">Actividad 1: Simulación de auditoría tributaria</w:t></w:r></w:p><w:p><w:pPr><w:numPr><w:ilvl w:val="1"/><w:numId w:val="6"/></w:numPr></w:pPr><w:r><w:rPr><w:b w:val="1"/><w:bCs w:val="1"/></w:rPr><w:t xml:space="preserve">Objetivo:</w:t></w:r><w:r><w:rPr/><w:t xml:space="preserve"> Aplicar técnicas de auditoría para identificar errores o riesgos fiscales.</w:t></w:r></w:p><w:p><w:pPr><w:numPr><w:ilvl w:val="1"/><w:numId w:val="6"/></w:numPr></w:pPr><w:r><w:rPr><w:b w:val="1"/><w:bCs w:val="1"/></w:rPr><w:t xml:space="preserve">Instrucciones:</w:t></w:r></w:p><w:p><w:pPr><w:numPr><w:ilvl w:val="2"/><w:numId w:val="6"/></w:numPr></w:pPr><w:r><w:rPr/><w:t xml:space="preserve">Repartir un caso simulado con documentos fiscales y contables incompletos o con inconsistencias.</w:t></w:r></w:p><w:p><w:pPr><w:numPr><w:ilvl w:val="2"/><w:numId w:val="6"/></w:numPr></w:pPr><w:r><w:rPr/><w:t xml:space="preserve">En grupos de 3-4 estudiantes, deben aplicar técnicas para detectar posibles incumplimientos y documentar sus hallazgos.</w:t></w:r></w:p><w:p><w:pPr><w:numPr><w:ilvl w:val="2"/><w:numId w:val="6"/></w:numPr></w:pPr><w:r><w:rPr/><w:t xml:space="preserve">Preparar un reporte breve con recomendaciones.</w:t></w:r></w:p><w:p><w:pPr><w:numPr><w:ilvl w:val="1"/><w:numId w:val="6"/></w:numPr></w:pPr><w:r><w:rPr><w:b w:val="1"/><w:bCs w:val="1"/></w:rPr><w:t xml:space="preserve">Organización:</w:t></w:r><w:r><w:rPr/><w:t xml:space="preserve"> Grupos de 3-4 estudiantes.</w:t></w:r></w:p><w:p><w:pPr><w:numPr><w:ilvl w:val="1"/><w:numId w:val="6"/></w:numPr></w:pPr><w:r><w:rPr><w:b w:val="1"/><w:bCs w:val="1"/></w:rPr><w:t xml:space="preserve">Producto:</w:t></w:r><w:r><w:rPr/><w:t xml:space="preserve"> Reporte escrito con hallazgos y recomendaciones.</w:t></w:r></w:p><w:p><w:pPr><w:numPr><w:ilvl w:val="1"/><w:numId w:val="6"/></w:numPr></w:pPr><w:r><w:rPr><w:b w:val="1"/><w:bCs w:val="1"/></w:rPr><w:t xml:space="preserve">Tiempo:</w:t></w:r><w:r><w:rPr/><w:t xml:space="preserve"> 30 minutos.</w:t></w:r></w:p><w:p><w:pPr><w:numPr><w:ilvl w:val="1"/><w:numId w:val="6"/></w:numPr></w:pPr><w:r><w:rPr><w:b w:val="1"/><w:bCs w:val="1"/></w:rPr><w:t xml:space="preserve">Rol docente:</w:t></w:r><w:r><w:rPr/><w:t xml:space="preserve"> Supervisar, hacer preguntas de guía como “¿Qué técnica usaron para esta revisión?”, “¿Qué evidencia sostienen para sus conclusiones?”</w:t></w:r></w:p><w:p><w:pPr><w:numPr><w:ilvl w:val="0"/><w:numId w:val="6"/></w:numPr></w:pPr><w:r><w:rPr><w:b w:val="1"/><w:bCs w:val="1"/></w:rPr><w:t xml:space="preserve">Actividad 2: Presentación y retroalimentación</w:t></w:r></w:p><w:p><w:pPr><w:numPr><w:ilvl w:val="1"/><w:numId w:val="6"/></w:numPr></w:pPr><w:r><w:rPr><w:b w:val="1"/><w:bCs w:val="1"/></w:rPr><w:t xml:space="preserve">Objetivo:</w:t></w:r><w:r><w:rPr/><w:t xml:space="preserve"> Argumentar y evaluar técnicas aplicadas.</w:t></w:r></w:p><w:p><w:pPr><w:numPr><w:ilvl w:val="1"/><w:numId w:val="6"/></w:numPr></w:pPr><w:r><w:rPr><w:b w:val="1"/><w:bCs w:val="1"/></w:rPr><w:t xml:space="preserve">Instrucciones:</w:t></w:r></w:p><w:p><w:pPr><w:numPr><w:ilvl w:val="2"/><w:numId w:val="6"/></w:numPr></w:pPr><w:r><w:rPr/><w:t xml:space="preserve">Cada grupo expone su reporte en plenaria (3 minutos).</w:t></w:r></w:p><w:p><w:pPr><w:numPr><w:ilvl w:val="2"/><w:numId w:val="6"/></w:numPr></w:pPr><w:r><w:rPr/><w:t xml:space="preserve">Docente y compañeros realizan preguntas y aportan observaciones.</w:t></w:r></w:p><w:p><w:pPr><w:numPr><w:ilvl w:val="1"/><w:numId w:val="6"/></w:numPr></w:pPr><w:r><w:rPr><w:b w:val="1"/><w:bCs w:val="1"/></w:rPr><w:t xml:space="preserve">Organización:</w:t></w:r><w:r><w:rPr/><w:t xml:space="preserve"> Plenaria.</w:t></w:r></w:p><w:p><w:pPr><w:numPr><w:ilvl w:val="1"/><w:numId w:val="6"/></w:numPr></w:pPr><w:r><w:rPr><w:b w:val="1"/><w:bCs w:val="1"/></w:rPr><w:t xml:space="preserve">Producto:</w:t></w:r><w:r><w:rPr/><w:t xml:space="preserve"> Presentación oral y discusión.</w:t></w:r></w:p><w:p><w:pPr><w:numPr><w:ilvl w:val="1"/><w:numId w:val="6"/></w:numPr></w:pPr><w:r><w:rPr><w:b w:val="1"/><w:bCs w:val="1"/></w:rPr><w:t xml:space="preserve">Tiempo:</w:t></w:r><w:r><w:rPr/><w:t xml:space="preserve"> 15 minutos.</w:t></w:r></w:p><w:p><w:pPr><w:numPr><w:ilvl w:val="1"/><w:numId w:val="6"/></w:numPr></w:pPr><w:r><w:rPr><w:b w:val="1"/><w:bCs w:val="1"/></w:rPr><w:t xml:space="preserve">Rol docente:</w:t></w:r><w:r><w:rPr/><w:t xml:space="preserve"> Facilitar la retroalimentación y conectar con los objetivos de aprendizaje.</w:t></w:r></w:p><w:p><w:pPr/><w:r><w:rPr><w:b w:val="1"/><w:bCs w:val="1"/></w:rPr><w:t xml:space="preserve">Diferenciación:</w:t></w:r></w:p><w:p><w:pPr/><w:r><w:rPr><w:b w:val="1"/><w:bCs w:val="1"/></w:rPr><w:t xml:space="preserve">Para estudiantes que terminan antes:</w:t></w:r><w:r><w:rPr/><w:t xml:space="preserve"> Analizan un documento adicional con normativas específicas y proponen cómo aplicarlas.</w:t></w:r></w:p><w:p><w:pPr/><w:r><w:rPr><w:b w:val="1"/><w:bCs w:val="1"/></w:rPr><w:t xml:space="preserve">Para estudiantes con dificultades:</w:t></w:r><w:r><w:rPr/><w:t xml:space="preserve"> Se les asigna un rol más específico dentro del grupo (e.g., encargado de documentación) y se les brinda apoyo directo.</w:t></w:r></w:p><w:p><w:pPr/><w:r><w:rPr><w:b w:val="1"/><w:bCs w:val="1"/></w:rPr><w:t xml:space="preserve">Transiciones:</w:t></w:r></w:p><w:p><w:pPr/><w:r><w:rPr/><w:t xml:space="preserve">El docente conecta la importancia de la ética profesional y la responsabilidad en el proceso que se verá en la siguiente sesión.</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a los estudiantes escribir en 3 frases cómo las técnicas de auditoría tributaria pueden prevenir riesgos fiscales.</w:t></w:r></w:p><w:p><w:pPr/><w:r><w:rPr><w:b w:val="1"/><w:bCs w:val="1"/></w:rPr><w:t xml:space="preserve">Reflexión metacognitiva:</w:t></w:r></w:p><w:p><w:pPr><w:numPr><w:ilvl w:val="0"/><w:numId w:val="7"/></w:numPr></w:pPr><w:r><w:rPr/><w:t xml:space="preserve">¿Qué técnica les pareció más útil y por qué?</w:t></w:r></w:p><w:p><w:pPr><w:numPr><w:ilvl w:val="0"/><w:numId w:val="7"/></w:numPr></w:pPr><w:r><w:rPr/><w:t xml:space="preserve">¿Cómo pueden aplicar estas técnicas en un contexto real?</w:t></w:r></w:p><w:p><w:pPr/><w:r><w:rPr><w:b w:val="1"/><w:bCs w:val="1"/></w:rPr><w:t xml:space="preserve">Retroalimentación:</w:t></w:r></w:p><w:p><w:pPr/><w:r><w:rPr><w:b w:val="1"/><w:bCs w:val="1"/></w:rPr><w:t xml:space="preserve">Docente:</w:t></w:r><w:r><w:rPr/><w:t xml:space="preserve"> Comenta algunas respuestas, resaltando buenas prácticas y aclarando dudas.</w:t></w:r></w:p><w:p><w:pPr/><w:r><w:rPr><w:b w:val="1"/><w:bCs w:val="1"/></w:rPr><w:t xml:space="preserve">Transferencia:</w:t></w:r></w:p><w:p><w:pPr/><w:r><w:rPr/><w:t xml:space="preserve">Se anticipa que la próxima sesión abordará la ética y el análisis crítico en auditoría tributaria para fortalecer la integridad profesional.</w:t></w:r></w:p><w:p><w:pPr/><w:r><w:rPr/><w:t xml:space="preserve">Sesión 3: Ética y Análisis Crítico en la Auditoría TributariaFase de Inicio</w:t></w:r></w:p><w:p><w:pPr/><w:r><w:rPr><w:b w:val="1"/><w:bCs w:val="1"/></w:rPr><w:t xml:space="preserve">Tiempo estimado:</w:t></w:r></w:p><w:p><w:pPr/><w:r><w:rPr/><w:t xml:space="preserve">10 minutos</w:t></w:r></w:p><w:p><w:pPr/><w:r><w:rPr><w:b w:val="1"/><w:bCs w:val="1"/></w:rPr><w:t xml:space="preserve">Propósito de la sesión:</w:t></w:r></w:p><w:p><w:pPr/><w:r><w:rPr/><w:t xml:space="preserve">Reflexionar sobre la ética y el pensamiento crítico como pilares fundamentales en la auditoría tributaria.</w:t></w:r></w:p><w:p><w:pPr/><w:r><w:rPr><w:b w:val="1"/><w:bCs w:val="1"/></w:rPr><w:t xml:space="preserve">Activación de conocimientos previos:</w:t></w:r></w:p><w:p><w:pPr/><w:r><w:rPr><w:b w:val="1"/><w:bCs w:val="1"/></w:rPr><w:t xml:space="preserve">Docente:</w:t></w:r><w:r><w:rPr/><w:t xml:space="preserve"> Plantea la pregunta: “¿Qué dilemas éticos pueden surgir durante una auditoría tributaria?”</w:t></w:r></w:p><w:p><w:pPr/><w:r><w:rPr><w:b w:val="1"/><w:bCs w:val="1"/></w:rPr><w:t xml:space="preserve">Estudiantes:</w:t></w:r><w:r><w:rPr/><w:t xml:space="preserve"> Escriben sus ideas brevemente y comparten en parejas.</w:t></w:r></w:p><w:p><w:pPr/><w:r><w:rPr><w:b w:val="1"/><w:bCs w:val="1"/></w:rPr><w:t xml:space="preserve">Motivación y enganche:</w:t></w:r></w:p><w:p><w:pPr/><w:r><w:rPr><w:b w:val="1"/><w:bCs w:val="1"/></w:rPr><w:t xml:space="preserve">Docente:</w:t></w:r><w:r><w:rPr/><w:t xml:space="preserve"> Presenta un caso real de conflicto ético en auditoría tributaria para discusión.</w:t></w:r></w:p><w:p><w:pPr/><w:r><w:rPr><w:b w:val="1"/><w:bCs w:val="1"/></w:rPr><w:t xml:space="preserve">Estudiantes:</w:t></w:r><w:r><w:rPr/><w:t xml:space="preserve"> Analizan y preparan sus opiniones.</w:t></w:r></w:p><w:p><w:pPr/><w:r><w:rPr><w:b w:val="1"/><w:bCs w:val="1"/></w:rPr><w:t xml:space="preserve">Contextualización:</w:t></w:r></w:p><w:p><w:pPr/><w:r><w:rPr><w:b w:val="1"/><w:bCs w:val="1"/></w:rPr><w:t xml:space="preserve">Docente:</w:t></w:r><w:r><w:rPr/><w:t xml:space="preserve"> Explica la importancia de la ética para la credibilidad profesional y la sociedad.</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Facilita una dinámica donde se revisan códigos éticos y principios de conducta profesional en auditoría tributaria.</w:t></w:r></w:p><w:p><w:pPr/><w:r><w:rPr><w:b w:val="1"/><w:bCs w:val="1"/></w:rPr><w:t xml:space="preserve">Actividades de aprendizaje activo:</w:t></w:r></w:p><w:p><w:pPr><w:numPr><w:ilvl w:val="0"/><w:numId w:val="8"/></w:numPr></w:pPr><w:r><w:rPr><w:b w:val="1"/><w:bCs w:val="1"/></w:rPr><w:t xml:space="preserve">Actividad 1: Análisis crítico y debate ético</w:t></w:r></w:p><w:p><w:pPr><w:numPr><w:ilvl w:val="1"/><w:numId w:val="8"/></w:numPr></w:pPr><w:r><w:rPr><w:b w:val="1"/><w:bCs w:val="1"/></w:rPr><w:t xml:space="preserve">Objetivo:</w:t></w:r><w:r><w:rPr/><w:t xml:space="preserve"> Evaluar dilemas éticos y proponer soluciones basadas en principios profesionales.</w:t></w:r></w:p><w:p><w:pPr><w:numPr><w:ilvl w:val="1"/><w:numId w:val="8"/></w:numPr></w:pPr><w:r><w:rPr><w:b w:val="1"/><w:bCs w:val="1"/></w:rPr><w:t xml:space="preserve">Instrucciones:</w:t></w:r></w:p><w:p><w:pPr><w:numPr><w:ilvl w:val="2"/><w:numId w:val="8"/></w:numPr></w:pPr><w:r><w:rPr/><w:t xml:space="preserve">En grupos de 3-4, estudiar el caso presentado, identificar problemas éticos y discutir posibles respuestas.</w:t></w:r></w:p><w:p><w:pPr><w:numPr><w:ilvl w:val="2"/><w:numId w:val="8"/></w:numPr></w:pPr><w:r><w:rPr/><w:t xml:space="preserve">Preparar una postura argumentada para debate en plenaria.</w:t></w:r></w:p><w:p><w:pPr><w:numPr><w:ilvl w:val="1"/><w:numId w:val="8"/></w:numPr></w:pPr><w:r><w:rPr><w:b w:val="1"/><w:bCs w:val="1"/></w:rPr><w:t xml:space="preserve">Organización:</w:t></w:r><w:r><w:rPr/><w:t xml:space="preserve"> Grupos de 3-4 estudiantes.</w:t></w:r></w:p><w:p><w:pPr><w:numPr><w:ilvl w:val="1"/><w:numId w:val="8"/></w:numPr></w:pPr><w:r><w:rPr><w:b w:val="1"/><w:bCs w:val="1"/></w:rPr><w:t xml:space="preserve">Producto:</w:t></w:r><w:r><w:rPr/><w:t xml:space="preserve"> Argumentos escritos y presentación oral.</w:t></w:r></w:p><w:p><w:pPr><w:numPr><w:ilvl w:val="1"/><w:numId w:val="8"/></w:numPr></w:pPr><w:r><w:rPr><w:b w:val="1"/><w:bCs w:val="1"/></w:rPr><w:t xml:space="preserve">Tiempo:</w:t></w:r><w:r><w:rPr/><w:t xml:space="preserve"> 30 minutos.</w:t></w:r></w:p><w:p><w:pPr><w:numPr><w:ilvl w:val="1"/><w:numId w:val="8"/></w:numPr></w:pPr><w:r><w:rPr><w:b w:val="1"/><w:bCs w:val="1"/></w:rPr><w:t xml:space="preserve">Rol docente:</w:t></w:r><w:r><w:rPr/><w:t xml:space="preserve"> Fomentar el pensamiento crítico con preguntas como “¿Qué principios están en juego?”, “¿Cómo afecta su decisión a las partes involucradas?”</w:t></w:r></w:p><w:p><w:pPr><w:numPr><w:ilvl w:val="0"/><w:numId w:val="8"/></w:numPr></w:pPr><w:r><w:rPr><w:b w:val="1"/><w:bCs w:val="1"/></w:rPr><w:t xml:space="preserve">Actividad 2: Mapa mental colectivo</w:t></w:r></w:p><w:p><w:pPr><w:numPr><w:ilvl w:val="1"/><w:numId w:val="8"/></w:numPr></w:pPr><w:r><w:rPr><w:b w:val="1"/><w:bCs w:val="1"/></w:rPr><w:t xml:space="preserve">Objetivo:</w:t></w:r><w:r><w:rPr/><w:t xml:space="preserve"> Sintetizar conceptos de ética y análisis crítico en auditoría tributaria.</w:t></w:r></w:p><w:p><w:pPr><w:numPr><w:ilvl w:val="1"/><w:numId w:val="8"/></w:numPr></w:pPr><w:r><w:rPr><w:b w:val="1"/><w:bCs w:val="1"/></w:rPr><w:t xml:space="preserve">Instrucciones:</w:t></w:r></w:p><w:p><w:pPr><w:numPr><w:ilvl w:val="2"/><w:numId w:val="8"/></w:numPr></w:pPr><w:r><w:rPr/><w:t xml:space="preserve">En plenaria, elaborar un mapa mental en pizarrón o digital con aportes de todos.</w:t></w:r></w:p><w:p><w:pPr><w:numPr><w:ilvl w:val="2"/><w:numId w:val="8"/></w:numPr></w:pPr><w:r><w:rPr/><w:t xml:space="preserve">Relacionar principios éticos, técnicas, y resultados esperados.</w:t></w:r></w:p><w:p><w:pPr><w:numPr><w:ilvl w:val="1"/><w:numId w:val="8"/></w:numPr></w:pPr><w:r><w:rPr><w:b w:val="1"/><w:bCs w:val="1"/></w:rPr><w:t xml:space="preserve">Organización:</w:t></w:r><w:r><w:rPr/><w:t xml:space="preserve"> Plenaria.</w:t></w:r></w:p><w:p><w:pPr><w:numPr><w:ilvl w:val="1"/><w:numId w:val="8"/></w:numPr></w:pPr><w:r><w:rPr><w:b w:val="1"/><w:bCs w:val="1"/></w:rPr><w:t xml:space="preserve">Producto:</w:t></w:r><w:r><w:rPr/><w:t xml:space="preserve"> Mapa mental colectivo.</w:t></w:r></w:p><w:p><w:pPr><w:numPr><w:ilvl w:val="1"/><w:numId w:val="8"/></w:numPr></w:pPr><w:r><w:rPr><w:b w:val="1"/><w:bCs w:val="1"/></w:rPr><w:t xml:space="preserve">Tiempo:</w:t></w:r><w:r><w:rPr/><w:t xml:space="preserve"> 15 minutos.</w:t></w:r></w:p><w:p><w:pPr><w:numPr><w:ilvl w:val="1"/><w:numId w:val="8"/></w:numPr></w:pPr><w:r><w:rPr><w:b w:val="1"/><w:bCs w:val="1"/></w:rPr><w:t xml:space="preserve">Rol docente:</w:t></w:r><w:r><w:rPr/><w:t xml:space="preserve"> Guía la construcción, clarifica conceptos y resalta conexiones importantes.</w:t></w:r></w:p><w:p><w:pPr/><w:r><w:rPr><w:b w:val="1"/><w:bCs w:val="1"/></w:rPr><w:t xml:space="preserve">Diferenciación:</w:t></w:r></w:p><w:p><w:pPr/><w:r><w:rPr><w:b w:val="1"/><w:bCs w:val="1"/></w:rPr><w:t xml:space="preserve">Para estudiantes que terminan antes:</w:t></w:r><w:r><w:rPr/><w:t xml:space="preserve"> Investigan códigos éticos internacionales y comparan con el local.</w:t></w:r></w:p><w:p><w:pPr/><w:r><w:rPr><w:b w:val="1"/><w:bCs w:val="1"/></w:rPr><w:t xml:space="preserve">Para estudiantes que necesitan más apoyo:</w:t></w:r><w:r><w:rPr/><w:t xml:space="preserve"> Reciben preguntas guía y ejemplos de posturas éticas para facilitar el debate.</w:t></w:r></w:p><w:p><w:pPr/><w:r><w:rPr><w:b w:val="1"/><w:bCs w:val="1"/></w:rPr><w:t xml:space="preserve">Transiciones:</w:t></w:r></w:p><w:p><w:pPr/><w:r><w:rPr/><w:t xml:space="preserve">El docente concluye resaltando que la ética y el análisis crítico son la base para una auditoría tributaria confiable y profesional.</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Pide a los estudiantes escribir en tres frases cómo la ética influye en la auditoría tributaria y su desempeño profesional.</w:t></w:r></w:p><w:p><w:pPr/><w:r><w:rPr><w:b w:val="1"/><w:bCs w:val="1"/></w:rPr><w:t xml:space="preserve">Reflexión metacognitiva:</w:t></w:r></w:p><w:p><w:pPr><w:numPr><w:ilvl w:val="0"/><w:numId w:val="9"/></w:numPr></w:pPr><w:r><w:rPr/><w:t xml:space="preserve">¿Qué aprendí sobre la importancia de la ética en auditoría tributaria?</w:t></w:r></w:p><w:p><w:pPr><w:numPr><w:ilvl w:val="0"/><w:numId w:val="9"/></w:numPr></w:pPr><w:r><w:rPr/><w:t xml:space="preserve">¿Cómo puedo aplicar el pensamiento crítico en situaciones reales?</w:t></w:r></w:p><w:p><w:pPr><w:numPr><w:ilvl w:val="0"/><w:numId w:val="9"/></w:numPr></w:pPr><w:r><w:rPr/><w:t xml:space="preserve">¿Qué retos éticos identifico en mi formación profesional?</w:t></w:r></w:p><w:p><w:pPr/><w:r><w:rPr><w:b w:val="1"/><w:bCs w:val="1"/></w:rPr><w:t xml:space="preserve">Retroalimentación:</w:t></w:r></w:p><w:p><w:pPr/><w:r><w:rPr><w:b w:val="1"/><w:bCs w:val="1"/></w:rPr><w:t xml:space="preserve">Docente:</w:t></w:r><w:r><w:rPr/><w:t xml:space="preserve"> Recoge y comenta las reflexiones, reforzando el compromiso profesional.</w:t></w:r></w:p><w:p><w:pPr/><w:r><w:rPr><w:b w:val="1"/><w:bCs w:val="1"/></w:rPr><w:t xml:space="preserve">Transferencia:</w:t></w:r></w:p><w:p><w:pPr/><w:r><w:rPr/><w:t xml:space="preserve">Invita a los estudiantes a aplicar lo aprendido en prácticas profesionales y futuros cursos avanzados.</w:t></w:r></w:p><w:p><w:pPr/><w:r><w:rPr><w:b w:val="1"/><w:bCs w:val="1"/></w:rPr><w:t xml:space="preserve">Tarea o reto:</w:t></w:r></w:p><w:p><w:pPr/><w:r><w:rPr/><w:t xml:space="preserve">Investigar un caso real de auditoría tributaria con implicaciones éticas y preparar un breve informe para compartir en clase.</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Aplicada al inicio de la primera sesión con preguntas iniciales para conocer conocimientos previos.</w:t></w:r></w:p><w:p><w:pPr><w:numPr><w:ilvl w:val="0"/><w:numId w:val="10"/></w:numPr></w:pPr><w:r><w:rPr><w:b w:val="1"/><w:bCs w:val="1"/></w:rPr><w:t xml:space="preserve">Formativa:</w:t></w:r><w:r><w:rPr/><w:t xml:space="preserve"> Durante las actividades de desarrollo en cada sesión, con observación directa, debates y análisis de productos parciales.</w:t></w:r></w:p><w:p><w:pPr><w:numPr><w:ilvl w:val="0"/><w:numId w:val="10"/></w:numPr></w:pPr><w:r><w:rPr><w:b w:val="1"/><w:bCs w:val="1"/></w:rPr><w:t xml:space="preserve">Sumativa:</w:t></w:r><w:r><w:rPr/><w:t xml:space="preserve"> Al cierre del plan mediante la evaluación de los productos elaborados: informes grupales, presentaciones y reflexiones escritas.</w:t></w:r></w:p><w:p><w:pPr/><w:r><w:rPr><w:b w:val="1"/><w:bCs w:val="1"/></w:rPr><w:t xml:space="preserve">Criterios de evaluación:</w:t></w:r></w:p><w:p><w:pPr><w:numPr><w:ilvl w:val="0"/><w:numId w:val="11"/></w:numPr></w:pPr><w:r><w:rPr/><w:t xml:space="preserve">Capacidad para analizar conceptos y normatividad de auditoría tributaria (Objetivo 1).</w:t></w:r></w:p><w:p><w:pPr><w:numPr><w:ilvl w:val="0"/><w:numId w:val="11"/></w:numPr></w:pPr><w:r><w:rPr/><w:t xml:space="preserve">Habilidad para aplicar técnicas de auditoría en la identificación de riesgos fiscales (Objetivo 2).</w:t></w:r></w:p><w:p><w:pPr><w:numPr><w:ilvl w:val="0"/><w:numId w:val="11"/></w:numPr></w:pPr><w:r><w:rPr/><w:t xml:space="preserve">Competencia para argumentar propuestas fundamentadas y éticas (Objetivos 3 y 4).</w:t></w:r></w:p><w:p><w:pPr><w:numPr><w:ilvl w:val="0"/><w:numId w:val="11"/></w:numPr></w:pPr><w:r><w:rPr/><w:t xml:space="preserve">Participación activa en debates y trabajo colaborativo.</w:t></w:r></w:p><w:p><w:pPr/><w:r><w:rPr><w:b w:val="1"/><w:bCs w:val="1"/></w:rPr><w:t xml:space="preserve">Instrumentos sugeridos:</w:t></w:r></w:p><w:p><w:pPr><w:numPr><w:ilvl w:val="0"/><w:numId w:val="12"/></w:numPr></w:pPr><w:r><w:rPr/><w:t xml:space="preserve">Rúbrica para evaluar informes escritos y presentaciones orales.</w:t></w:r></w:p><w:p><w:pPr><w:numPr><w:ilvl w:val="0"/><w:numId w:val="12"/></w:numPr></w:pPr><w:r><w:rPr/><w:t xml:space="preserve">Lista de cotejo para participación y aplicación de técnicas durante actividades grupales.</w:t></w:r></w:p><w:p><w:pPr><w:numPr><w:ilvl w:val="0"/><w:numId w:val="12"/></w:numPr></w:pPr><w:r><w:rPr/><w:t xml:space="preserve">Autoevaluación y coevaluación para fomentar la reflexión sobre el propio aprendizaje y el trabajo en equipo.</w:t></w:r></w:p><w:p><w:pPr/><w:r><w:rPr><w:b w:val="1"/><w:bCs w:val="1"/></w:rPr><w:t xml:space="preserve">Evidencias de aprendizaje:</w:t></w:r></w:p><w:p><w:pPr><w:numPr><w:ilvl w:val="0"/><w:numId w:val="13"/></w:numPr></w:pPr><w:r><w:rPr/><w:t xml:space="preserve">Informes escritos de casos prácticos y simulados.</w:t></w:r></w:p><w:p><w:pPr><w:numPr><w:ilvl w:val="0"/><w:numId w:val="13"/></w:numPr></w:pPr><w:r><w:rPr/><w:t xml:space="preserve">Presentaciones orales y debates realizados.</w:t></w:r></w:p><w:p><w:pPr><w:numPr><w:ilvl w:val="0"/><w:numId w:val="13"/></w:numPr></w:pPr><w:r><w:rPr/><w:t xml:space="preserve">Mapas mentales y reflexiones escritas en tarjetas o documentos.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ED6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56F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69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4F3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FE5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377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723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386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6DB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BC8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56C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159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4E6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2026-09-25T23:59:23-05:00</dcterms:created>
  <dcterms:modified xsi:type="dcterms:W3CDTF">2026-09-25T23:59:23-05:00</dcterms:modified>
</cp:coreProperties>
</file>

<file path=docProps/custom.xml><?xml version="1.0" encoding="utf-8"?>
<Properties xmlns="http://schemas.openxmlformats.org/officeDocument/2006/custom-properties" xmlns:vt="http://schemas.openxmlformats.org/officeDocument/2006/docPropsVTypes"/>
</file>