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las vocales y el abecedario: Diagnóstico inicial para nuevos lectores</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tiene como propósito diagnosticar y activar los conocimientos previos de los estudiantes de primaria sobre la identificación de las vocales y el abecedario. A lo largo de seis sesiones, los estudiantes participarán en actividades dinámicas y colaborativas que les permitirán reconocer y nombrar las vocales, así como familiarizarse con las letras del abecedario. Este diagnóstico es fundamental para conocer el punto de partida de cada alumno, facilitando la planificación de futuras actividades de lectura y escritura. Además, identificar las vocales y el abecedario es una habilidad crucial para la comunicación escrita, la comprensión lectora y el desarrollo de la alfabetización, habilidades que impactan directamente en su vida diaria y en su desempeño académico. Las actividades están diseñadas bajo la metodología de Aprendizaje Basado en Proyectos, fomentando la participación activa, el trabajo en equipo y la autonomía.</w:t>
      </w:r>
    </w:p>
    <w:p/>
    <w:p>
      <w:pPr/>
      <w:r>
        <w:rPr>
          <w:color w:val="2b6cb0"/>
          <w:sz w:val="28"/>
          <w:szCs w:val="28"/>
          <w:b w:val="1"/>
          <w:bCs w:val="1"/>
        </w:rPr>
        <w:t xml:space="preserve">Objetivos de Aprendizaje</w:t>
      </w:r>
    </w:p>
    <w:p>
      <w:pPr>
        <w:numPr>
          <w:ilvl w:val="0"/>
          <w:numId w:val="1"/>
        </w:numPr>
      </w:pPr>
      <w:r>
        <w:rPr/>
        <w:t xml:space="preserve">Identificar las vocales y las letras del abecedario mediante actividades lúdicas y colaborativas.</w:t>
      </w:r>
    </w:p>
    <w:p>
      <w:pPr>
        <w:numPr>
          <w:ilvl w:val="0"/>
          <w:numId w:val="1"/>
        </w:numPr>
      </w:pPr>
      <w:r>
        <w:rPr/>
        <w:t xml:space="preserve">Reconocer y nombrar vocales dentro de palabras simples y en diferentes contextos.</w:t>
      </w:r>
    </w:p>
    <w:p>
      <w:pPr>
        <w:numPr>
          <w:ilvl w:val="0"/>
          <w:numId w:val="1"/>
        </w:numPr>
      </w:pPr>
      <w:r>
        <w:rPr/>
        <w:t xml:space="preserve">Evaluar los conocimientos previos sobre el abecedario y las vocales para orientar futuras actividades de lectura.</w:t>
      </w:r>
    </w:p>
    <w:p>
      <w:pPr>
        <w:numPr>
          <w:ilvl w:val="0"/>
          <w:numId w:val="1"/>
        </w:numPr>
      </w:pPr>
      <w:r>
        <w:rPr/>
        <w:t xml:space="preserve">Desarrollar habilidades de observación y expresión oral mediante la participación grupal.</w:t>
      </w:r>
    </w:p>
    <w:p/>
    <w:p>
      <w:pPr/>
      <w:r>
        <w:rPr>
          <w:color w:val="2b6cb0"/>
          <w:sz w:val="28"/>
          <w:szCs w:val="28"/>
          <w:b w:val="1"/>
          <w:bCs w:val="1"/>
        </w:rPr>
        <w:t xml:space="preserve">Recursos Necesarios</w:t>
      </w:r>
    </w:p>
    <w:p>
      <w:pPr>
        <w:numPr>
          <w:ilvl w:val="0"/>
          <w:numId w:val="2"/>
        </w:numPr>
      </w:pPr>
      <w:r>
        <w:rPr/>
        <w:t xml:space="preserve">Carteles grandes con las letras del abecedario y las vocales destacadas (1 juego por grupo).</w:t>
      </w:r>
    </w:p>
    <w:p>
      <w:pPr>
        <w:numPr>
          <w:ilvl w:val="0"/>
          <w:numId w:val="2"/>
        </w:numPr>
      </w:pPr>
      <w:r>
        <w:rPr/>
        <w:t xml:space="preserve">Tarjetas con letras individuales (mínimo 30 tarjetas, varias por cada vocal y consonante).</w:t>
      </w:r>
    </w:p>
    <w:p>
      <w:pPr>
        <w:numPr>
          <w:ilvl w:val="0"/>
          <w:numId w:val="2"/>
        </w:numPr>
      </w:pPr>
      <w:r>
        <w:rPr/>
        <w:t xml:space="preserve">Hojas impresas con ejercicios sencillos de identificación de vocales y letras (1 por estudiante).</w:t>
      </w:r>
    </w:p>
    <w:p>
      <w:pPr>
        <w:numPr>
          <w:ilvl w:val="0"/>
          <w:numId w:val="2"/>
        </w:numPr>
      </w:pPr>
      <w:r>
        <w:rPr/>
        <w:t xml:space="preserve">Pizarrón o rotafolio y marcadores de colores.</w:t>
      </w:r>
    </w:p>
    <w:p>
      <w:pPr>
        <w:numPr>
          <w:ilvl w:val="0"/>
          <w:numId w:val="2"/>
        </w:numPr>
      </w:pPr>
      <w:r>
        <w:rPr/>
        <w:t xml:space="preserve">Dispositivo para reproducir canciones infantiles sobre el abecedario y vocales (altavoz o computadora).</w:t>
      </w:r>
    </w:p>
    <w:p>
      <w:pPr>
        <w:numPr>
          <w:ilvl w:val="0"/>
          <w:numId w:val="2"/>
        </w:numPr>
      </w:pPr>
      <w:r>
        <w:rPr/>
        <w:t xml:space="preserve">Materiales para manualidades: colores, tijeras, pegamento y hojas blancas.</w:t>
      </w:r>
    </w:p>
    <w:p>
      <w:pPr>
        <w:numPr>
          <w:ilvl w:val="0"/>
          <w:numId w:val="2"/>
        </w:numPr>
      </w:pPr>
      <w:r>
        <w:rPr/>
        <w:t xml:space="preserve">Cuaderno de trabajo o diario de aprendizaje para cada estudiante.</w:t>
      </w:r>
    </w:p>
    <w:p/>
    <w:p>
      <w:pPr/>
      <w:r>
        <w:rPr>
          <w:color w:val="2b6cb0"/>
          <w:sz w:val="28"/>
          <w:szCs w:val="28"/>
          <w:b w:val="1"/>
          <w:bCs w:val="1"/>
        </w:rPr>
        <w:t xml:space="preserve">Requisitos Previos</w:t>
      </w:r>
    </w:p>
    <w:p>
      <w:pPr>
        <w:numPr>
          <w:ilvl w:val="0"/>
          <w:numId w:val="3"/>
        </w:numPr>
      </w:pPr>
      <w:r>
        <w:rPr/>
        <w:t xml:space="preserve">Haber participado en actividades básicas de reconocimiento de sonidos y letras en niveles anteriores.</w:t>
      </w:r>
    </w:p>
    <w:p>
      <w:pPr>
        <w:numPr>
          <w:ilvl w:val="0"/>
          <w:numId w:val="3"/>
        </w:numPr>
      </w:pPr>
      <w:r>
        <w:rPr/>
        <w:t xml:space="preserve">Capacidad para escuchar instrucciones simples y participar en dinámicas grupales.</w:t>
      </w:r>
    </w:p>
    <w:p>
      <w:pPr>
        <w:numPr>
          <w:ilvl w:val="0"/>
          <w:numId w:val="3"/>
        </w:numPr>
      </w:pPr>
      <w:r>
        <w:rPr/>
        <w:t xml:space="preserve">Conocimiento básico del uso de materiales escolares como lápices, tijeras y pegamento.</w:t>
      </w:r>
    </w:p>
    <w:p/>
    <w:p>
      <w:pPr/>
      <w:r>
        <w:rPr>
          <w:color w:val="2b6cb0"/>
          <w:sz w:val="28"/>
          <w:szCs w:val="28"/>
          <w:b w:val="1"/>
          <w:bCs w:val="1"/>
        </w:rPr>
        <w:t xml:space="preserve">Actividades</w:t>
      </w:r>
    </w:p>
    <w:p>
      <w:pPr/>
      <w:r>
        <w:rPr/>
        <w:t xml:space="preserve">Sesión 1: Descubriendo las vocales en nuestro mundoFase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Iniciar el diagnóstico activando los conocimientos previos sobre las vocales y conectar con la importancia de reconocerlas para aprender a leer y escribir.</w:t>
      </w:r>
    </w:p>
    <w:p>
      <w:pPr/>
      <w:r>
        <w:rPr>
          <w:b w:val="1"/>
          <w:bCs w:val="1"/>
        </w:rPr>
        <w:t xml:space="preserve">Activación de conocimientos previos:</w:t>
      </w:r>
    </w:p>
    <w:p>
      <w:pPr>
        <w:numPr>
          <w:ilvl w:val="0"/>
          <w:numId w:val="4"/>
        </w:numPr>
      </w:pPr>
      <w:r>
        <w:rPr>
          <w:b w:val="1"/>
          <w:bCs w:val="1"/>
        </w:rPr>
        <w:t xml:space="preserve">Docente:</w:t>
      </w:r>
      <w:r>
        <w:rPr/>
        <w:t xml:space="preserve"> “¿Recuerdan cuáles son las vocales? Vamos a cantarlas juntos.”</w:t>
      </w:r>
    </w:p>
    <w:p>
      <w:pPr>
        <w:numPr>
          <w:ilvl w:val="0"/>
          <w:numId w:val="4"/>
        </w:numPr>
      </w:pPr>
      <w:r>
        <w:rPr>
          <w:b w:val="1"/>
          <w:bCs w:val="1"/>
        </w:rPr>
        <w:t xml:space="preserve">Estudiantes:</w:t>
      </w:r>
      <w:r>
        <w:rPr/>
        <w:t xml:space="preserve"> Cantan la canción del abecedario enfocándose en las vocales.</w:t>
      </w:r>
    </w:p>
    <w:p>
      <w:pPr/>
      <w:r>
        <w:rPr>
          <w:b w:val="1"/>
          <w:bCs w:val="1"/>
        </w:rPr>
        <w:t xml:space="preserve">Motivación y enganche:</w:t>
      </w:r>
    </w:p>
    <w:p>
      <w:pPr>
        <w:numPr>
          <w:ilvl w:val="0"/>
          <w:numId w:val="5"/>
        </w:numPr>
      </w:pPr>
      <w:r>
        <w:rPr>
          <w:b w:val="1"/>
          <w:bCs w:val="1"/>
        </w:rPr>
        <w:t xml:space="preserve">Docente:</w:t>
      </w:r>
      <w:r>
        <w:rPr/>
        <w:t xml:space="preserve"> Muestra un cartel con imágenes de objetos que empiezan con vocales (ej. avión, elefante). “¿Saben qué tienen en común estas palabras?”</w:t>
      </w:r>
    </w:p>
    <w:p>
      <w:pPr>
        <w:numPr>
          <w:ilvl w:val="0"/>
          <w:numId w:val="5"/>
        </w:numPr>
      </w:pPr>
      <w:r>
        <w:rPr>
          <w:b w:val="1"/>
          <w:bCs w:val="1"/>
        </w:rPr>
        <w:t xml:space="preserve">Estudiantes:</w:t>
      </w:r>
      <w:r>
        <w:rPr/>
        <w:t xml:space="preserve"> Observan y responden, generando curiosidad.</w:t>
      </w:r>
    </w:p>
    <w:p>
      <w:pPr/>
      <w:r>
        <w:rPr>
          <w:b w:val="1"/>
          <w:bCs w:val="1"/>
        </w:rPr>
        <w:t xml:space="preserve">Contextualización:</w:t>
      </w:r>
    </w:p>
    <w:p>
      <w:pPr/>
      <w:r>
        <w:rPr>
          <w:b w:val="1"/>
          <w:bCs w:val="1"/>
        </w:rPr>
        <w:t xml:space="preserve">Docente:</w:t>
      </w:r>
      <w:r>
        <w:rPr/>
        <w:t xml:space="preserve"> “Las vocales están en muchas palabras que usamos todos los días, como en su nombre y en sus juguetes favoritos.”</w:t>
      </w:r>
    </w:p>
    <w:p>
      <w:pPr/>
      <w:r>
        <w:rPr>
          <w:b w:val="1"/>
          <w:bCs w:val="1"/>
        </w:rPr>
        <w:t xml:space="preserve">Estudiantes:</w:t>
      </w:r>
      <w:r>
        <w:rPr/>
        <w:t xml:space="preserve"> Reflexionan y comparten ejemplos.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Introducción a las vocales mediante un juego interactivo y el reconocimiento de las letras del abecedario en el aula.</w:t>
      </w:r>
    </w:p>
    <w:p>
      <w:pPr/>
      <w:r>
        <w:rPr>
          <w:b w:val="1"/>
          <w:bCs w:val="1"/>
        </w:rPr>
        <w:t xml:space="preserve">Actividad 1: Juego “Encuentra la vocal”</w:t>
      </w:r>
    </w:p>
    <w:p>
      <w:pPr>
        <w:numPr>
          <w:ilvl w:val="0"/>
          <w:numId w:val="6"/>
        </w:numPr>
      </w:pPr>
      <w:r>
        <w:rPr>
          <w:b w:val="1"/>
          <w:bCs w:val="1"/>
        </w:rPr>
        <w:t xml:space="preserve">Objetivo:</w:t>
      </w:r>
      <w:r>
        <w:rPr/>
        <w:t xml:space="preserve"> Identificar vocales en tarjetas y nombrarlas correctamente.</w:t>
      </w:r>
    </w:p>
    <w:p>
      <w:pPr>
        <w:numPr>
          <w:ilvl w:val="0"/>
          <w:numId w:val="6"/>
        </w:numPr>
      </w:pPr>
      <w:r>
        <w:rPr>
          <w:b w:val="1"/>
          <w:bCs w:val="1"/>
        </w:rPr>
        <w:t xml:space="preserve">Instrucciones:</w:t>
      </w:r>
    </w:p>
    <w:p>
      <w:pPr>
        <w:numPr>
          <w:ilvl w:val="1"/>
          <w:numId w:val="6"/>
        </w:numPr>
      </w:pPr>
      <w:r>
        <w:rPr/>
        <w:t xml:space="preserve">El docente reparte tarjetas con letras a los estudiantes.</w:t>
      </w:r>
    </w:p>
    <w:p>
      <w:pPr>
        <w:numPr>
          <w:ilvl w:val="1"/>
          <w:numId w:val="6"/>
        </w:numPr>
      </w:pPr>
      <w:r>
        <w:rPr/>
        <w:t xml:space="preserve">Se pide a los estudiantes que se paren y formen un círculo.</w:t>
      </w:r>
    </w:p>
    <w:p>
      <w:pPr>
        <w:numPr>
          <w:ilvl w:val="1"/>
          <w:numId w:val="6"/>
        </w:numPr>
      </w:pPr>
      <w:r>
        <w:rPr/>
        <w:t xml:space="preserve">Cuando el docente diga una vocal, los estudiantes que tengan esa letra deben levantarla y pronunciarla en voz alta.</w:t>
      </w:r>
    </w:p>
    <w:p>
      <w:pPr>
        <w:numPr>
          <w:ilvl w:val="1"/>
          <w:numId w:val="6"/>
        </w:numPr>
      </w:pPr>
      <w:r>
        <w:rPr/>
        <w:t xml:space="preserve">Se repite varias veces cambiando el orden y la vocal.</w:t>
      </w:r>
    </w:p>
    <w:p>
      <w:pPr>
        <w:numPr>
          <w:ilvl w:val="0"/>
          <w:numId w:val="6"/>
        </w:numPr>
      </w:pPr>
      <w:r>
        <w:rPr>
          <w:b w:val="1"/>
          <w:bCs w:val="1"/>
        </w:rPr>
        <w:t xml:space="preserve">Organización:</w:t>
      </w:r>
      <w:r>
        <w:rPr/>
        <w:t xml:space="preserve"> Grupal (todos participan al mismo tiempo).</w:t>
      </w:r>
    </w:p>
    <w:p>
      <w:pPr>
        <w:numPr>
          <w:ilvl w:val="0"/>
          <w:numId w:val="6"/>
        </w:numPr>
      </w:pPr>
      <w:r>
        <w:rPr>
          <w:b w:val="1"/>
          <w:bCs w:val="1"/>
        </w:rPr>
        <w:t xml:space="preserve">Producto:</w:t>
      </w:r>
      <w:r>
        <w:rPr/>
        <w:t xml:space="preserve"> Participación oral y reconocimiento visual de vocales.</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Motiva, corrige pronunciaciones, hace preguntas para reforzar (“¿Qué sonido hace esta vocal?”).</w:t>
      </w:r>
    </w:p>
    <w:p>
      <w:pPr/>
      <w:r>
        <w:rPr>
          <w:b w:val="1"/>
          <w:bCs w:val="1"/>
        </w:rPr>
        <w:t xml:space="preserve">Actividad 2: “Mi cartel de las vocales”</w:t>
      </w:r>
    </w:p>
    <w:p>
      <w:pPr>
        <w:numPr>
          <w:ilvl w:val="0"/>
          <w:numId w:val="7"/>
        </w:numPr>
      </w:pPr>
      <w:r>
        <w:rPr>
          <w:b w:val="1"/>
          <w:bCs w:val="1"/>
        </w:rPr>
        <w:t xml:space="preserve">Objetivo:</w:t>
      </w:r>
      <w:r>
        <w:rPr/>
        <w:t xml:space="preserve"> Crear un cartel identificando vocales con dibujos y palabras.</w:t>
      </w:r>
    </w:p>
    <w:p>
      <w:pPr>
        <w:numPr>
          <w:ilvl w:val="0"/>
          <w:numId w:val="7"/>
        </w:numPr>
      </w:pPr>
      <w:r>
        <w:rPr>
          <w:b w:val="1"/>
          <w:bCs w:val="1"/>
        </w:rPr>
        <w:t xml:space="preserve">Instrucciones:</w:t>
      </w:r>
    </w:p>
    <w:p>
      <w:pPr>
        <w:numPr>
          <w:ilvl w:val="1"/>
          <w:numId w:val="7"/>
        </w:numPr>
      </w:pPr>
      <w:r>
        <w:rPr/>
        <w:t xml:space="preserve">El docente entrega hojas y materiales para manualidades.</w:t>
      </w:r>
    </w:p>
    <w:p>
      <w:pPr>
        <w:numPr>
          <w:ilvl w:val="1"/>
          <w:numId w:val="7"/>
        </w:numPr>
      </w:pPr>
      <w:r>
        <w:rPr/>
        <w:t xml:space="preserve">Cada estudiante dibuja una vocal grande y escribe o dibuja una palabra que comience con esa vocal.</w:t>
      </w:r>
    </w:p>
    <w:p>
      <w:pPr>
        <w:numPr>
          <w:ilvl w:val="1"/>
          <w:numId w:val="7"/>
        </w:numPr>
      </w:pPr>
      <w:r>
        <w:rPr/>
        <w:t xml:space="preserve">Luego, en parejas, comparten sus carteles y explican sus elecciones.</w:t>
      </w:r>
    </w:p>
    <w:p>
      <w:pPr>
        <w:numPr>
          <w:ilvl w:val="0"/>
          <w:numId w:val="7"/>
        </w:numPr>
      </w:pPr>
      <w:r>
        <w:rPr>
          <w:b w:val="1"/>
          <w:bCs w:val="1"/>
        </w:rPr>
        <w:t xml:space="preserve">Organización:</w:t>
      </w:r>
      <w:r>
        <w:rPr/>
        <w:t xml:space="preserve"> Individual y luego en parejas.</w:t>
      </w:r>
    </w:p>
    <w:p>
      <w:pPr>
        <w:numPr>
          <w:ilvl w:val="0"/>
          <w:numId w:val="7"/>
        </w:numPr>
      </w:pPr>
      <w:r>
        <w:rPr>
          <w:b w:val="1"/>
          <w:bCs w:val="1"/>
        </w:rPr>
        <w:t xml:space="preserve">Producto:</w:t>
      </w:r>
      <w:r>
        <w:rPr/>
        <w:t xml:space="preserve"> Cartel individual con vocal y palabra asociada.</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Apoya con ideas, supervisa, hace preguntas (“¿Por qué elegiste esa palabra?”).</w:t>
      </w:r>
    </w:p>
    <w:p>
      <w:pPr/>
      <w:r>
        <w:rPr>
          <w:b w:val="1"/>
          <w:bCs w:val="1"/>
        </w:rPr>
        <w:t xml:space="preserve">Diferenciación:</w:t>
      </w:r>
    </w:p>
    <w:p>
      <w:pPr>
        <w:numPr>
          <w:ilvl w:val="0"/>
          <w:numId w:val="8"/>
        </w:numPr>
      </w:pPr>
      <w:r>
        <w:rPr>
          <w:b w:val="1"/>
          <w:bCs w:val="1"/>
        </w:rPr>
        <w:t xml:space="preserve">Estudiantes que terminan antes:</w:t>
      </w:r>
      <w:r>
        <w:rPr/>
        <w:t xml:space="preserve"> Pueden ayudar a compañeros o crear una lista de palabras adicionales con vocales.</w:t>
      </w:r>
    </w:p>
    <w:p>
      <w:pPr>
        <w:numPr>
          <w:ilvl w:val="0"/>
          <w:numId w:val="8"/>
        </w:numPr>
      </w:pPr>
      <w:r>
        <w:rPr>
          <w:b w:val="1"/>
          <w:bCs w:val="1"/>
        </w:rPr>
        <w:t xml:space="preserve">Estudiantes con dificultades:</w:t>
      </w:r>
      <w:r>
        <w:rPr/>
        <w:t xml:space="preserve"> Reciben apoyo individual para nombrar y dibujar palabras con vocales, y se les ofrece tarjetas con imágenes.</w:t>
      </w:r>
    </w:p>
    <w:p>
      <w:pPr/>
      <w:r>
        <w:rPr>
          <w:b w:val="1"/>
          <w:bCs w:val="1"/>
        </w:rPr>
        <w:t xml:space="preserve">Transición:</w:t>
      </w:r>
    </w:p>
    <w:p>
      <w:pPr/>
      <w:r>
        <w:rPr>
          <w:b w:val="1"/>
          <w:bCs w:val="1"/>
        </w:rPr>
        <w:t xml:space="preserve">Docente:</w:t>
      </w:r>
      <w:r>
        <w:rPr/>
        <w:t xml:space="preserve"> “Ahora que conocemos bien las vocales, en la próxima sesión vamos a explorar todo el abecedario para descubrir más letras y sonidos.”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9"/>
        </w:numPr>
      </w:pPr>
      <w:r>
        <w:rPr>
          <w:b w:val="1"/>
          <w:bCs w:val="1"/>
        </w:rPr>
        <w:t xml:space="preserve">Docente:</w:t>
      </w:r>
      <w:r>
        <w:rPr/>
        <w:t xml:space="preserve"> “Vamos a compartir tres cosas que aprendimos hoy sobre las vocales.”</w:t>
      </w:r>
    </w:p>
    <w:p>
      <w:pPr>
        <w:numPr>
          <w:ilvl w:val="0"/>
          <w:numId w:val="9"/>
        </w:numPr>
      </w:pPr>
      <w:r>
        <w:rPr>
          <w:b w:val="1"/>
          <w:bCs w:val="1"/>
        </w:rPr>
        <w:t xml:space="preserve">Estudiantes:</w:t>
      </w:r>
      <w:r>
        <w:rPr/>
        <w:t xml:space="preserve"> Comparten verbalmente sus aprendizajes (pueden usar su cartel como apoyo).</w:t>
      </w:r>
    </w:p>
    <w:p>
      <w:pPr/>
      <w:r>
        <w:rPr>
          <w:b w:val="1"/>
          <w:bCs w:val="1"/>
        </w:rPr>
        <w:t xml:space="preserve">Reflexión metacognitiva:</w:t>
      </w:r>
    </w:p>
    <w:p>
      <w:pPr>
        <w:numPr>
          <w:ilvl w:val="0"/>
          <w:numId w:val="10"/>
        </w:numPr>
      </w:pPr>
      <w:r>
        <w:rPr/>
        <w:t xml:space="preserve">¿Qué vocal fue la más fácil de reconocer para ti? ¿Por qué?</w:t>
      </w:r>
    </w:p>
    <w:p>
      <w:pPr>
        <w:numPr>
          <w:ilvl w:val="0"/>
          <w:numId w:val="10"/>
        </w:numPr>
      </w:pPr>
      <w:r>
        <w:rPr/>
        <w:t xml:space="preserve">¿Pudiste encontrar palabras que empiezan con esa vocal?</w:t>
      </w:r>
    </w:p>
    <w:p>
      <w:pPr>
        <w:numPr>
          <w:ilvl w:val="0"/>
          <w:numId w:val="10"/>
        </w:numPr>
      </w:pPr>
      <w:r>
        <w:rPr/>
        <w:t xml:space="preserve">¿Cómo te sentiste al crear tu cartel de vocales?</w:t>
      </w:r>
    </w:p>
    <w:p>
      <w:pPr/>
      <w:r>
        <w:rPr>
          <w:b w:val="1"/>
          <w:bCs w:val="1"/>
        </w:rPr>
        <w:t xml:space="preserve">Retroalimentación:</w:t>
      </w:r>
    </w:p>
    <w:p>
      <w:pPr/>
      <w:r>
        <w:rPr>
          <w:b w:val="1"/>
          <w:bCs w:val="1"/>
        </w:rPr>
        <w:t xml:space="preserve">Docente:</w:t>
      </w:r>
      <w:r>
        <w:rPr/>
        <w:t xml:space="preserve"> Brinda comentarios positivos y específicos a cada estudiante, destacando sus logros y haciendo preguntas para profundizar.</w:t>
      </w:r>
    </w:p>
    <w:p>
      <w:pPr/>
      <w:r>
        <w:rPr>
          <w:b w:val="1"/>
          <w:bCs w:val="1"/>
        </w:rPr>
        <w:t xml:space="preserve">Transferencia:</w:t>
      </w:r>
    </w:p>
    <w:p>
      <w:pPr/>
      <w:r>
        <w:rPr>
          <w:b w:val="1"/>
          <w:bCs w:val="1"/>
        </w:rPr>
        <w:t xml:space="preserve">Docente:</w:t>
      </w:r>
      <w:r>
        <w:rPr/>
        <w:t xml:space="preserve"> “Pueden buscar en casa palabras con vocales y compartirlas en la próxima clase.”</w:t>
      </w:r>
    </w:p>
    <w:p>
      <w:pPr/>
      <w:r>
        <w:rPr>
          <w:b w:val="1"/>
          <w:bCs w:val="1"/>
        </w:rPr>
        <w:t xml:space="preserve">Tarea o reto:</w:t>
      </w:r>
    </w:p>
    <w:p>
      <w:pPr/>
      <w:r>
        <w:rPr>
          <w:b w:val="1"/>
          <w:bCs w:val="1"/>
        </w:rPr>
        <w:t xml:space="preserve">Docente:</w:t>
      </w:r>
      <w:r>
        <w:rPr/>
        <w:t xml:space="preserve"> Invita a los estudiantes a escuchar la canción del abecedario en casa y practicarla para la siguiente sesión.</w:t>
      </w:r>
    </w:p>
    <w:p>
      <w:pPr/>
      <w:r>
        <w:rPr/>
        <w:t xml:space="preserve">Sesión 2: Explorando el abecedario juntosFase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vocales y presentar el abecedario completo para comenzar a diagnosticar el conocimiento de todas las letras.</w:t>
      </w:r>
    </w:p>
    <w:p>
      <w:pPr/>
      <w:r>
        <w:rPr>
          <w:b w:val="1"/>
          <w:bCs w:val="1"/>
        </w:rPr>
        <w:t xml:space="preserve">Activación de conocimientos previos:</w:t>
      </w:r>
    </w:p>
    <w:p>
      <w:pPr>
        <w:numPr>
          <w:ilvl w:val="0"/>
          <w:numId w:val="11"/>
        </w:numPr>
      </w:pPr>
      <w:r>
        <w:rPr>
          <w:b w:val="1"/>
          <w:bCs w:val="1"/>
        </w:rPr>
        <w:t xml:space="preserve">Docente:</w:t>
      </w:r>
      <w:r>
        <w:rPr/>
        <w:t xml:space="preserve"> Reproduce una canción del abecedario y pide que los estudiantes canten juntos, enfatizando las vocales.</w:t>
      </w:r>
    </w:p>
    <w:p>
      <w:pPr>
        <w:numPr>
          <w:ilvl w:val="0"/>
          <w:numId w:val="11"/>
        </w:numPr>
      </w:pPr>
      <w:r>
        <w:rPr>
          <w:b w:val="1"/>
          <w:bCs w:val="1"/>
        </w:rPr>
        <w:t xml:space="preserve">Estudiantes:</w:t>
      </w:r>
      <w:r>
        <w:rPr/>
        <w:t xml:space="preserve"> Participan cantando y señalando las letras en un cartel grande.</w:t>
      </w:r>
    </w:p>
    <w:p>
      <w:pPr/>
      <w:r>
        <w:rPr>
          <w:b w:val="1"/>
          <w:bCs w:val="1"/>
        </w:rPr>
        <w:t xml:space="preserve">Motivación y enganche:</w:t>
      </w:r>
    </w:p>
    <w:p>
      <w:pPr>
        <w:numPr>
          <w:ilvl w:val="0"/>
          <w:numId w:val="12"/>
        </w:numPr>
      </w:pPr>
      <w:r>
        <w:rPr>
          <w:b w:val="1"/>
          <w:bCs w:val="1"/>
        </w:rPr>
        <w:t xml:space="preserve">Docente:</w:t>
      </w:r>
      <w:r>
        <w:rPr/>
        <w:t xml:space="preserve"> Muestra un abecedario gigante y dice: “¿Quién quiere descubrir conmigo qué letras forman nuestro abecedario y cómo suenan?”</w:t>
      </w:r>
    </w:p>
    <w:p>
      <w:pPr>
        <w:numPr>
          <w:ilvl w:val="0"/>
          <w:numId w:val="12"/>
        </w:numPr>
      </w:pPr>
      <w:r>
        <w:rPr>
          <w:b w:val="1"/>
          <w:bCs w:val="1"/>
        </w:rPr>
        <w:t xml:space="preserve">Estudiantes:</w:t>
      </w:r>
      <w:r>
        <w:rPr/>
        <w:t xml:space="preserve"> Manifiestan interés y expectativa.</w:t>
      </w:r>
    </w:p>
    <w:p>
      <w:pPr/>
      <w:r>
        <w:rPr>
          <w:b w:val="1"/>
          <w:bCs w:val="1"/>
        </w:rPr>
        <w:t xml:space="preserve">Contextualización:</w:t>
      </w:r>
    </w:p>
    <w:p>
      <w:pPr/>
      <w:r>
        <w:rPr>
          <w:b w:val="1"/>
          <w:bCs w:val="1"/>
        </w:rPr>
        <w:t xml:space="preserve">Docente:</w:t>
      </w:r>
      <w:r>
        <w:rPr/>
        <w:t xml:space="preserve"> Explica que conocer todas las letras es importante para poder leer y escribir palabras y oraciones completas.</w:t>
      </w:r>
    </w:p>
    <w:p>
      <w:pPr/>
      <w:r>
        <w:rPr>
          <w:b w:val="1"/>
          <w:bCs w:val="1"/>
        </w:rPr>
        <w:t xml:space="preserve">Estudiantes:</w:t>
      </w:r>
      <w:r>
        <w:rPr/>
        <w:t xml:space="preserve"> Escuchan y se preparan para explorar el abecedario.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Exploración activa del abecedario mediante actividades de reconocimiento y clasificación de letras.</w:t>
      </w:r>
    </w:p>
    <w:p>
      <w:pPr/>
      <w:r>
        <w:rPr>
          <w:b w:val="1"/>
          <w:bCs w:val="1"/>
        </w:rPr>
        <w:t xml:space="preserve">Actividad 1: “Clasifica las letras”</w:t>
      </w:r>
    </w:p>
    <w:p>
      <w:pPr>
        <w:numPr>
          <w:ilvl w:val="0"/>
          <w:numId w:val="13"/>
        </w:numPr>
      </w:pPr>
      <w:r>
        <w:rPr>
          <w:b w:val="1"/>
          <w:bCs w:val="1"/>
        </w:rPr>
        <w:t xml:space="preserve">Objetivo:</w:t>
      </w:r>
      <w:r>
        <w:rPr/>
        <w:t xml:space="preserve"> Identificar vocales y consonantes dentro del abecedario.</w:t>
      </w:r>
    </w:p>
    <w:p>
      <w:pPr>
        <w:numPr>
          <w:ilvl w:val="0"/>
          <w:numId w:val="13"/>
        </w:numPr>
      </w:pPr>
      <w:r>
        <w:rPr>
          <w:b w:val="1"/>
          <w:bCs w:val="1"/>
        </w:rPr>
        <w:t xml:space="preserve">Instrucciones:</w:t>
      </w:r>
    </w:p>
    <w:p>
      <w:pPr>
        <w:numPr>
          <w:ilvl w:val="1"/>
          <w:numId w:val="13"/>
        </w:numPr>
      </w:pPr>
      <w:r>
        <w:rPr/>
        <w:t xml:space="preserve">El docente reparte tarjetas con letras (vocales y consonantes mezcladas).</w:t>
      </w:r>
    </w:p>
    <w:p>
      <w:pPr>
        <w:numPr>
          <w:ilvl w:val="1"/>
          <w:numId w:val="13"/>
        </w:numPr>
      </w:pPr>
      <w:r>
        <w:rPr/>
        <w:t xml:space="preserve">Los estudiantes, en pequeños grupos, clasifican las tarjetas en dos montones: vocales y consonantes.</w:t>
      </w:r>
    </w:p>
    <w:p>
      <w:pPr>
        <w:numPr>
          <w:ilvl w:val="1"/>
          <w:numId w:val="13"/>
        </w:numPr>
      </w:pPr>
      <w:r>
        <w:rPr/>
        <w:t xml:space="preserve">Luego, cada grupo explica sus clasificaciones.</w:t>
      </w:r>
    </w:p>
    <w:p>
      <w:pPr>
        <w:numPr>
          <w:ilvl w:val="0"/>
          <w:numId w:val="13"/>
        </w:numPr>
      </w:pPr>
      <w:r>
        <w:rPr>
          <w:b w:val="1"/>
          <w:bCs w:val="1"/>
        </w:rPr>
        <w:t xml:space="preserve">Organización:</w:t>
      </w:r>
      <w:r>
        <w:rPr/>
        <w:t xml:space="preserve"> Grupos de 3-4 estudiantes.</w:t>
      </w:r>
    </w:p>
    <w:p>
      <w:pPr>
        <w:numPr>
          <w:ilvl w:val="0"/>
          <w:numId w:val="13"/>
        </w:numPr>
      </w:pPr>
      <w:r>
        <w:rPr>
          <w:b w:val="1"/>
          <w:bCs w:val="1"/>
        </w:rPr>
        <w:t xml:space="preserve">Producto:</w:t>
      </w:r>
      <w:r>
        <w:rPr/>
        <w:t xml:space="preserve"> Montones clasificados y explicación oral.</w:t>
      </w:r>
    </w:p>
    <w:p>
      <w:pPr>
        <w:numPr>
          <w:ilvl w:val="0"/>
          <w:numId w:val="13"/>
        </w:numPr>
      </w:pPr>
      <w:r>
        <w:rPr>
          <w:b w:val="1"/>
          <w:bCs w:val="1"/>
        </w:rPr>
        <w:t xml:space="preserve">Tiempo:</w:t>
      </w:r>
      <w:r>
        <w:rPr/>
        <w:t xml:space="preserve"> 20 minutos.</w:t>
      </w:r>
    </w:p>
    <w:p>
      <w:pPr>
        <w:numPr>
          <w:ilvl w:val="0"/>
          <w:numId w:val="13"/>
        </w:numPr>
      </w:pPr>
      <w:r>
        <w:rPr>
          <w:b w:val="1"/>
          <w:bCs w:val="1"/>
        </w:rPr>
        <w:t xml:space="preserve">Rol del docente:</w:t>
      </w:r>
      <w:r>
        <w:rPr/>
        <w:t xml:space="preserve"> Observa, hace preguntas guía (“¿Por qué esta letra es vocal?”), corrige si es necesario.</w:t>
      </w:r>
    </w:p>
    <w:p>
      <w:pPr/>
      <w:r>
        <w:rPr>
          <w:b w:val="1"/>
          <w:bCs w:val="1"/>
        </w:rPr>
        <w:t xml:space="preserve">Actividad 2: “Mi abecedario personal”</w:t>
      </w:r>
    </w:p>
    <w:p>
      <w:pPr>
        <w:numPr>
          <w:ilvl w:val="0"/>
          <w:numId w:val="14"/>
        </w:numPr>
      </w:pPr>
      <w:r>
        <w:rPr>
          <w:b w:val="1"/>
          <w:bCs w:val="1"/>
        </w:rPr>
        <w:t xml:space="preserve">Objetivo:</w:t>
      </w:r>
      <w:r>
        <w:rPr/>
        <w:t xml:space="preserve"> Crear un abecedario ilustrado para reforzar el reconocimiento de letras.</w:t>
      </w:r>
    </w:p>
    <w:p>
      <w:pPr>
        <w:numPr>
          <w:ilvl w:val="0"/>
          <w:numId w:val="14"/>
        </w:numPr>
      </w:pPr>
      <w:r>
        <w:rPr>
          <w:b w:val="1"/>
          <w:bCs w:val="1"/>
        </w:rPr>
        <w:t xml:space="preserve">Instrucciones:</w:t>
      </w:r>
    </w:p>
    <w:p>
      <w:pPr>
        <w:numPr>
          <w:ilvl w:val="1"/>
          <w:numId w:val="14"/>
        </w:numPr>
      </w:pPr>
      <w:r>
        <w:rPr/>
        <w:t xml:space="preserve">Cada estudiante recibe una hoja con las letras del abecedario en orden.</w:t>
      </w:r>
    </w:p>
    <w:p>
      <w:pPr>
        <w:numPr>
          <w:ilvl w:val="1"/>
          <w:numId w:val="14"/>
        </w:numPr>
      </w:pPr>
      <w:r>
        <w:rPr/>
        <w:t xml:space="preserve">Deben dibujar o pegar imágenes que empiecen con cada letra.</w:t>
      </w:r>
    </w:p>
    <w:p>
      <w:pPr>
        <w:numPr>
          <w:ilvl w:val="1"/>
          <w:numId w:val="14"/>
        </w:numPr>
      </w:pPr>
      <w:r>
        <w:rPr/>
        <w:t xml:space="preserve">Finalmente, comparten su trabajo en parejas, explicando las imágenes y letras.</w:t>
      </w:r>
    </w:p>
    <w:p>
      <w:pPr>
        <w:numPr>
          <w:ilvl w:val="0"/>
          <w:numId w:val="14"/>
        </w:numPr>
      </w:pPr>
      <w:r>
        <w:rPr>
          <w:b w:val="1"/>
          <w:bCs w:val="1"/>
        </w:rPr>
        <w:t xml:space="preserve">Organización:</w:t>
      </w:r>
      <w:r>
        <w:rPr/>
        <w:t xml:space="preserve"> Individual y luego en parejas.</w:t>
      </w:r>
    </w:p>
    <w:p>
      <w:pPr>
        <w:numPr>
          <w:ilvl w:val="0"/>
          <w:numId w:val="14"/>
        </w:numPr>
      </w:pPr>
      <w:r>
        <w:rPr>
          <w:b w:val="1"/>
          <w:bCs w:val="1"/>
        </w:rPr>
        <w:t xml:space="preserve">Producto:</w:t>
      </w:r>
      <w:r>
        <w:rPr/>
        <w:t xml:space="preserve"> Abecedario ilustrado personal.</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del docente:</w:t>
      </w:r>
      <w:r>
        <w:rPr/>
        <w:t xml:space="preserve"> Apoya creativamente, sugiere palabras, supervisa y motiva.</w:t>
      </w:r>
    </w:p>
    <w:p>
      <w:pPr/>
      <w:r>
        <w:rPr>
          <w:b w:val="1"/>
          <w:bCs w:val="1"/>
        </w:rPr>
        <w:t xml:space="preserve">Diferenciación:</w:t>
      </w:r>
    </w:p>
    <w:p>
      <w:pPr>
        <w:numPr>
          <w:ilvl w:val="0"/>
          <w:numId w:val="15"/>
        </w:numPr>
      </w:pPr>
      <w:r>
        <w:rPr>
          <w:b w:val="1"/>
          <w:bCs w:val="1"/>
        </w:rPr>
        <w:t xml:space="preserve">Estudiantes que terminan antes:</w:t>
      </w:r>
      <w:r>
        <w:rPr/>
        <w:t xml:space="preserve"> Pueden crear palabras cortas con las letras ilustradas usando tarjetas.</w:t>
      </w:r>
    </w:p>
    <w:p>
      <w:pPr>
        <w:numPr>
          <w:ilvl w:val="0"/>
          <w:numId w:val="15"/>
        </w:numPr>
      </w:pPr>
      <w:r>
        <w:rPr>
          <w:b w:val="1"/>
          <w:bCs w:val="1"/>
        </w:rPr>
        <w:t xml:space="preserve">Estudiantes con dificultades:</w:t>
      </w:r>
      <w:r>
        <w:rPr/>
        <w:t xml:space="preserve"> Trabajan con el docente para identificar imágenes y letras, usando ayudas visuales.</w:t>
      </w:r>
    </w:p>
    <w:p>
      <w:pPr/>
      <w:r>
        <w:rPr>
          <w:b w:val="1"/>
          <w:bCs w:val="1"/>
        </w:rPr>
        <w:t xml:space="preserve">Transición:</w:t>
      </w:r>
    </w:p>
    <w:p>
      <w:pPr/>
      <w:r>
        <w:rPr>
          <w:b w:val="1"/>
          <w:bCs w:val="1"/>
        </w:rPr>
        <w:t xml:space="preserve">Docente:</w:t>
      </w:r>
      <w:r>
        <w:rPr/>
        <w:t xml:space="preserve"> “En la próxima sesión, usaremos lo que aprendimos hoy para jugar y buscar vocales y letras en palabras reales.”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6"/>
        </w:numPr>
      </w:pPr>
      <w:r>
        <w:rPr>
          <w:b w:val="1"/>
          <w:bCs w:val="1"/>
        </w:rPr>
        <w:t xml:space="preserve">Docente:</w:t>
      </w:r>
      <w:r>
        <w:rPr/>
        <w:t xml:space="preserve"> “¿Quién me puede decir qué letras forman las vocales? ¿Y qué son las consonantes?”</w:t>
      </w:r>
    </w:p>
    <w:p>
      <w:pPr>
        <w:numPr>
          <w:ilvl w:val="0"/>
          <w:numId w:val="16"/>
        </w:numPr>
      </w:pPr>
      <w:r>
        <w:rPr>
          <w:b w:val="1"/>
          <w:bCs w:val="1"/>
        </w:rPr>
        <w:t xml:space="preserve">Estudiantes:</w:t>
      </w:r>
      <w:r>
        <w:rPr/>
        <w:t xml:space="preserve"> Responden y resumen lo aprendido.</w:t>
      </w:r>
    </w:p>
    <w:p>
      <w:pPr/>
      <w:r>
        <w:rPr>
          <w:b w:val="1"/>
          <w:bCs w:val="1"/>
        </w:rPr>
        <w:t xml:space="preserve">Reflexión metacognitiva:</w:t>
      </w:r>
    </w:p>
    <w:p>
      <w:pPr>
        <w:numPr>
          <w:ilvl w:val="0"/>
          <w:numId w:val="17"/>
        </w:numPr>
      </w:pPr>
      <w:r>
        <w:rPr/>
        <w:t xml:space="preserve">¿Qué letra te gustó más conocer hoy? ¿Por qué?</w:t>
      </w:r>
    </w:p>
    <w:p>
      <w:pPr>
        <w:numPr>
          <w:ilvl w:val="0"/>
          <w:numId w:val="17"/>
        </w:numPr>
      </w:pPr>
      <w:r>
        <w:rPr/>
        <w:t xml:space="preserve">¿Pudiste identificar las vocales y las consonantes en las tarjetas?</w:t>
      </w:r>
    </w:p>
    <w:p>
      <w:pPr>
        <w:numPr>
          <w:ilvl w:val="0"/>
          <w:numId w:val="17"/>
        </w:numPr>
      </w:pPr>
      <w:r>
        <w:rPr/>
        <w:t xml:space="preserve">¿Te gustaría aprender palabras nuevas con estas letras?</w:t>
      </w:r>
    </w:p>
    <w:p>
      <w:pPr/>
      <w:r>
        <w:rPr>
          <w:b w:val="1"/>
          <w:bCs w:val="1"/>
        </w:rPr>
        <w:t xml:space="preserve">Retroalimentación:</w:t>
      </w:r>
    </w:p>
    <w:p>
      <w:pPr/>
      <w:r>
        <w:rPr>
          <w:b w:val="1"/>
          <w:bCs w:val="1"/>
        </w:rPr>
        <w:t xml:space="preserve">Docente:</w:t>
      </w:r>
      <w:r>
        <w:rPr/>
        <w:t xml:space="preserve"> Felicita los avances y sugiere continuar practicando el abecedario en casa.</w:t>
      </w:r>
    </w:p>
    <w:p>
      <w:pPr/>
      <w:r>
        <w:rPr>
          <w:b w:val="1"/>
          <w:bCs w:val="1"/>
        </w:rPr>
        <w:t xml:space="preserve">Transferencia:</w:t>
      </w:r>
    </w:p>
    <w:p>
      <w:pPr/>
      <w:r>
        <w:rPr>
          <w:b w:val="1"/>
          <w:bCs w:val="1"/>
        </w:rPr>
        <w:t xml:space="preserve">Docente:</w:t>
      </w:r>
      <w:r>
        <w:rPr/>
        <w:t xml:space="preserve"> “Cuéntale a tu familia alguna palabra con la letra que más te gustó.”</w:t>
      </w:r>
    </w:p>
    <w:p>
      <w:pPr/>
      <w:r>
        <w:rPr>
          <w:b w:val="1"/>
          <w:bCs w:val="1"/>
        </w:rPr>
        <w:t xml:space="preserve">Tarea o reto:</w:t>
      </w:r>
    </w:p>
    <w:p>
      <w:pPr/>
      <w:r>
        <w:rPr>
          <w:b w:val="1"/>
          <w:bCs w:val="1"/>
        </w:rPr>
        <w:t xml:space="preserve">Docente:</w:t>
      </w:r>
      <w:r>
        <w:rPr/>
        <w:t xml:space="preserve"> Invita a buscar objetos en casa cuyos nombres comiencen con las letras del abecedario estudiadas.</w:t>
      </w:r>
    </w:p>
    <w:p/>
    <w:p>
      <w:pPr/>
      <w:r>
        <w:rPr>
          <w:color w:val="2b6cb0"/>
          <w:sz w:val="28"/>
          <w:szCs w:val="28"/>
          <w:b w:val="1"/>
          <w:bCs w:val="1"/>
        </w:rPr>
        <w:t xml:space="preserve">Evaluación</w:t>
      </w:r>
    </w:p>
    <w:p>
      <w:pPr/>
      <w:r>
        <w:rPr>
          <w:b w:val="1"/>
          <w:bCs w:val="1"/>
        </w:rPr>
        <w:t xml:space="preserve">Tipo de evaluación:</w:t>
      </w:r>
      <w:r>
        <w:rPr/>
        <w:t xml:space="preserve"> Diagnóstica y formativa.</w:t>
      </w:r>
    </w:p>
    <w:p>
      <w:pPr>
        <w:numPr>
          <w:ilvl w:val="0"/>
          <w:numId w:val="18"/>
        </w:numPr>
      </w:pPr>
      <w:r>
        <w:rPr>
          <w:b w:val="1"/>
          <w:bCs w:val="1"/>
        </w:rPr>
        <w:t xml:space="preserve">Diagnóstica:</w:t>
      </w:r>
      <w:r>
        <w:rPr/>
        <w:t xml:space="preserve"> En la fase inicial de la Sesión 1, mediante la actividad “Encuentra la vocal” y la participación oral para identificar el conocimiento previo sobre vocales.</w:t>
      </w:r>
    </w:p>
    <w:p>
      <w:pPr>
        <w:numPr>
          <w:ilvl w:val="0"/>
          <w:numId w:val="18"/>
        </w:numPr>
      </w:pPr>
      <w:r>
        <w:rPr>
          <w:b w:val="1"/>
          <w:bCs w:val="1"/>
        </w:rPr>
        <w:t xml:space="preserve">Formativa:</w:t>
      </w:r>
      <w:r>
        <w:rPr/>
        <w:t xml:space="preserve"> Durante las actividades prácticas (como “Clasifica las letras” y “Mi cartel de las vocales”) para monitorear el progreso y ajustar la enseñanza.</w:t>
      </w:r>
    </w:p>
    <w:p>
      <w:pPr/>
      <w:r>
        <w:rPr>
          <w:b w:val="1"/>
          <w:bCs w:val="1"/>
        </w:rPr>
        <w:t xml:space="preserve">Criterios de evaluación:</w:t>
      </w:r>
    </w:p>
    <w:p>
      <w:pPr>
        <w:numPr>
          <w:ilvl w:val="0"/>
          <w:numId w:val="19"/>
        </w:numPr>
      </w:pPr>
      <w:r>
        <w:rPr/>
        <w:t xml:space="preserve">Reconoce y nombra correctamente las cinco vocales (Objetivo 1).</w:t>
      </w:r>
    </w:p>
    <w:p>
      <w:pPr>
        <w:numPr>
          <w:ilvl w:val="0"/>
          <w:numId w:val="19"/>
        </w:numPr>
      </w:pPr>
      <w:r>
        <w:rPr/>
        <w:t xml:space="preserve">Identifica vocales en palabras simples y las distingue de las consonantes (Objetivo 2).</w:t>
      </w:r>
    </w:p>
    <w:p>
      <w:pPr>
        <w:numPr>
          <w:ilvl w:val="0"/>
          <w:numId w:val="19"/>
        </w:numPr>
      </w:pPr>
      <w:r>
        <w:rPr/>
        <w:t xml:space="preserve">Muestra participación activa y expresa ideas relacionadas con las letras del abecedario (Objetivo 3 y 4).</w:t>
      </w:r>
    </w:p>
    <w:p>
      <w:pPr/>
      <w:r>
        <w:rPr>
          <w:b w:val="1"/>
          <w:bCs w:val="1"/>
        </w:rPr>
        <w:t xml:space="preserve">Instrumentos sugeridos:</w:t>
      </w:r>
    </w:p>
    <w:p>
      <w:pPr>
        <w:numPr>
          <w:ilvl w:val="0"/>
          <w:numId w:val="20"/>
        </w:numPr>
      </w:pPr>
      <w:r>
        <w:rPr/>
        <w:t xml:space="preserve">Lista de cotejo para observación directa durante juegos y actividades.</w:t>
      </w:r>
    </w:p>
    <w:p>
      <w:pPr>
        <w:numPr>
          <w:ilvl w:val="0"/>
          <w:numId w:val="20"/>
        </w:numPr>
      </w:pPr>
      <w:r>
        <w:rPr/>
        <w:t xml:space="preserve">Portafolio con carteles y abecedarios ilustrados creados.</w:t>
      </w:r>
    </w:p>
    <w:p>
      <w:pPr>
        <w:numPr>
          <w:ilvl w:val="0"/>
          <w:numId w:val="20"/>
        </w:numPr>
      </w:pPr>
      <w:r>
        <w:rPr/>
        <w:t xml:space="preserve">Rúbrica sencilla para evaluar la claridad en la explicación oral de las vocales y letras.</w:t>
      </w:r>
    </w:p>
    <w:p>
      <w:pPr>
        <w:numPr>
          <w:ilvl w:val="0"/>
          <w:numId w:val="20"/>
        </w:numPr>
      </w:pPr>
      <w:r>
        <w:rPr/>
        <w:t xml:space="preserve">Autoevaluación guiada mediante preguntas de reflexión al final de cada sesión.</w:t>
      </w:r>
    </w:p>
    <w:p>
      <w:pPr/>
      <w:r>
        <w:rPr>
          <w:b w:val="1"/>
          <w:bCs w:val="1"/>
        </w:rPr>
        <w:t xml:space="preserve">Evidencias de aprendizaje:</w:t>
      </w:r>
    </w:p>
    <w:p>
      <w:pPr>
        <w:numPr>
          <w:ilvl w:val="0"/>
          <w:numId w:val="21"/>
        </w:numPr>
      </w:pPr>
      <w:r>
        <w:rPr/>
        <w:t xml:space="preserve">Participación activa en las actividades orales y juegos.</w:t>
      </w:r>
    </w:p>
    <w:p>
      <w:pPr>
        <w:numPr>
          <w:ilvl w:val="0"/>
          <w:numId w:val="21"/>
        </w:numPr>
      </w:pPr>
      <w:r>
        <w:rPr/>
        <w:t xml:space="preserve">Carteles y abecedarios ilustrados elaborados por los estudiantes.</w:t>
      </w:r>
    </w:p>
    <w:p>
      <w:pPr>
        <w:numPr>
          <w:ilvl w:val="0"/>
          <w:numId w:val="21"/>
        </w:numPr>
      </w:pPr>
      <w:r>
        <w:rPr/>
        <w:t xml:space="preserve">Respuestas a preguntas de reflexión y autoevaluación.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9D8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CA667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639B5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D610B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42942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AE39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E1A42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E211F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739B5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2D88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575D5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CA69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F9CDF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758AC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5A848B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3F9FA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57A97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B5EB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20F2F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DE85B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50101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2026-09-25T23:29:13-05:00</dcterms:created>
  <dcterms:modified xsi:type="dcterms:W3CDTF">2026-09-25T23:29:13-05:00</dcterms:modified>
</cp:coreProperties>
</file>

<file path=docProps/custom.xml><?xml version="1.0" encoding="utf-8"?>
<Properties xmlns="http://schemas.openxmlformats.org/officeDocument/2006/custom-properties" xmlns:vt="http://schemas.openxmlformats.org/officeDocument/2006/docPropsVTypes"/>
</file>