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Arte Moderno: Exposiciones que Transforman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secundaria explorarán el fascinante mundo de los artistas modernos y sus exposiciones, descubriendo cómo sus biografías, estilos y movimientos artísticos influyeron en sus obras más emblemáticas. La actividad se basa en un proyecto colaborativo que les permitirá investigar, analizar y presentar información clave, promoviendo habilidades como el trabajo en equipo, la investigación y la comunicación. Este aprendizaje es relevante porque conecta el arte moderno con las expresiones culturales actuales, ayudando a los estudiantes a comprender la evolución artística y su impacto en la sociedad.</w:t>
      </w:r>
    </w:p>
    <w:p>
      <w:pPr/>
      <w:r>
        <w:rPr/>
        <w:t xml:space="preserve">Al conocer las características y obras principales de artistas modernos, los estudiantes podrán valorar la diversidad de estilos y entender el contexto histórico y social que los influenció. Además, este conocimiento les permitirá apreciar exposiciones artísticas actuales y desarrollar un sentido crítico frente a las manifestaciones culturales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la biografía y contexto histórico de artistas modernos seleccionados.</w:t>
      </w:r>
    </w:p>
    <w:p>
      <w:pPr>
        <w:numPr>
          <w:ilvl w:val="0"/>
          <w:numId w:val="1"/>
        </w:numPr>
      </w:pPr>
      <w:r>
        <w:rPr/>
        <w:t xml:space="preserve">Analizar los movimientos artísticos relacionados con los artistas y sus características principales.</w:t>
      </w:r>
    </w:p>
    <w:p>
      <w:pPr>
        <w:numPr>
          <w:ilvl w:val="0"/>
          <w:numId w:val="1"/>
        </w:numPr>
      </w:pPr>
      <w:r>
        <w:rPr/>
        <w:t xml:space="preserve">Identificar y explicar el estilo y las obras más representativas de cada artista.</w:t>
      </w:r>
    </w:p>
    <w:p>
      <w:pPr>
        <w:numPr>
          <w:ilvl w:val="0"/>
          <w:numId w:val="1"/>
        </w:numPr>
      </w:pPr>
      <w:r>
        <w:rPr/>
        <w:t xml:space="preserve">Crear una presentación grupal que comunique de manera clara y creativa la información investigada.</w:t>
      </w:r>
    </w:p>
    <w:p>
      <w:pPr>
        <w:numPr>
          <w:ilvl w:val="0"/>
          <w:numId w:val="1"/>
        </w:numPr>
      </w:pPr>
      <w:r>
        <w:rPr/>
        <w:t xml:space="preserve">Colaborar efectivamente en equipo para resolver problemas y organizar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3-4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elaborar materiales visuales.</w:t>
      </w:r>
    </w:p>
    <w:p>
      <w:pPr>
        <w:numPr>
          <w:ilvl w:val="0"/>
          <w:numId w:val="2"/>
        </w:numPr>
      </w:pPr>
      <w:r>
        <w:rPr/>
        <w:t xml:space="preserve">Fichas informativas impresas sobre artistas modernos (ej. Pablo Picasso, Frida Kahlo, Salvador Dalí, Jackson Pollock).</w:t>
      </w:r>
    </w:p>
    <w:p>
      <w:pPr>
        <w:numPr>
          <w:ilvl w:val="0"/>
          <w:numId w:val="2"/>
        </w:numPr>
      </w:pPr>
      <w:r>
        <w:rPr/>
        <w:t xml:space="preserve">Videos cortos (3-5 minutos) sobre movimientos artísticos modernos (Cubismo, Surrealismo, Expresionismo Abstracto).</w:t>
      </w:r>
    </w:p>
    <w:p>
      <w:pPr>
        <w:numPr>
          <w:ilvl w:val="0"/>
          <w:numId w:val="2"/>
        </w:numPr>
      </w:pPr>
      <w:r>
        <w:rPr/>
        <w:t xml:space="preserve">Hojas de trabajo con guías para investigación y organización de información.</w:t>
      </w:r>
    </w:p>
    <w:p>
      <w:pPr>
        <w:numPr>
          <w:ilvl w:val="0"/>
          <w:numId w:val="2"/>
        </w:numPr>
      </w:pPr>
      <w:r>
        <w:rPr/>
        <w:t xml:space="preserve">Software de presentación (PowerPoint, Google Slides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es el arte y algunos movimientos artísticos tradicionales.</w:t>
      </w:r>
    </w:p>
    <w:p>
      <w:pPr>
        <w:numPr>
          <w:ilvl w:val="0"/>
          <w:numId w:val="3"/>
        </w:numPr>
      </w:pPr>
      <w:r>
        <w:rPr/>
        <w:t xml:space="preserve">Experiencia previa en trabajo en equipo y presentaciones orales simples.</w:t>
      </w:r>
    </w:p>
    <w:p>
      <w:pPr>
        <w:numPr>
          <w:ilvl w:val="0"/>
          <w:numId w:val="3"/>
        </w:numPr>
      </w:pPr>
      <w:r>
        <w:rPr/>
        <w:t xml:space="preserve">Habilidades básicas en búsqueda de información en internet y uso de herramientas digitales.</w:t>
      </w:r>
    </w:p>
    <w:p>
      <w:pPr>
        <w:numPr>
          <w:ilvl w:val="0"/>
          <w:numId w:val="3"/>
        </w:numPr>
      </w:pPr>
      <w:r>
        <w:rPr/>
        <w:t xml:space="preserve">Capacidad para escuchar y expresar ideas con respeto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artistas modernos para entender cómo sus vidas y estilos impactaron el arte y las exposiciones que ahora podemos visitar. Señala que aprenderán investigando y creando una presentación.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"¿Conocen algún artista moderno o una obra famosa? ¿Qué saben sobre ellos?" Anota respuestas en la pizarra para visualizar ideas previas.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lo que saben, algunos mencionan artistas o estilos.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Pablo Picasso pintó más de 20,000 obras y que su estilo cambió varias veces? Vamos a descubrir por qué.” Luego proyecta breves imágenes impactantes de obras modernas.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expresan interés, hacen preguntas breves.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preguntando: “¿Han visitado alguna exposición o museo? ¿Qué sintieron al ver las obras? El arte moderno también busca expresar emociones y cambiar la forma en la que vemos el mundo, igual que en sus vidas.”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personales breves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investigar un artista moderno, su biografía, movimiento, estilo y obra principal. No será una clase magistral, sino un proyecto activo donde cada grupo será responsable de su artista.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la biografía y contexto histórico de artistas modernos.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estudiantes en grupos de 3-4 y asigna un artista a cada grupo. Entrega fichas informativas y acceso a internet. Cada grupo responde preguntas guía en hoja de trabajo: ¿Quién es el artista? ¿Cuándo y dónde vivió? ¿Cuál es su movimiento artístico? ¿Qué características tiene su estilo? ¿Cuál es su obra más famosa y por qué?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completas en la hoja de trabajo y recopilación de imágenes o videos.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para profundizar: "¿Por qué creen que este artista usaba esos colores?", "¿Qué emociones transmite esta obra?", "¿Cómo se relaciona su vida con su arte?". Apoya con recursos adicionales si es necesario.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ahora prepararán una presentación para compartir lo aprendido con toda la clase.</w:t>
      </w:r>
    </w:p>
    <w:p>
      <w:pPr/>
      <w:r>
        <w:rPr>
          <w:b w:val="1"/>
          <w:bCs w:val="1"/>
        </w:rPr>
        <w:t xml:space="preserve">Actividad 2: Diseño y creación de presentación visual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grupal clara y creativa que comunique la información investigada.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organiza la información en una presentación digital o cartel visual, usando imágenes, texto y breves explicaciones. Deben destacar biografía, movimiento, estilo y obra principal.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o cartel listo para exposición.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organización de ideas, sugiere cómo hacer la presentación más atractiva, fomenta la colaboración y revisa que todos participen.</w:t>
      </w:r>
    </w:p>
    <w:p>
      <w:pPr/>
      <w:r>
        <w:rPr>
          <w:b w:val="1"/>
          <w:bCs w:val="1"/>
        </w:rPr>
        <w:t xml:space="preserve">Actividad 3: Ensayo de presentaciones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oral y el trabajo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ensaya su presentación frente a otro grupo para recibir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 y mejorada.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retroalimentación puntual y anima a los estudiantes a ser respetuosos y constructivos.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crear un video corto o animación simple para enriquecer su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proporciona fichas con información resumida y apoyo directo del docente o asistentes para organizar ideas y usar herramientas digitales.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 resumen de 3 ideas clave que aprendieron sobre su artista y movimiento. Anota en la pizarra una lista colectiva.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ideas y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por escrito en sus cuadernos o en una hoja: </w:t>
      </w:r>
    </w:p>
    <w:p>
      <w:pPr>
        <w:numPr>
          <w:ilvl w:val="0"/>
          <w:numId w:val="8"/>
        </w:numPr>
      </w:pPr>
      <w:r>
        <w:rPr/>
        <w:t xml:space="preserve">¿Qué descubrí sobre la relación entre la vida del artista y su estilo?</w:t>
      </w:r>
    </w:p>
    <w:p>
      <w:pPr>
        <w:numPr>
          <w:ilvl w:val="0"/>
          <w:numId w:val="8"/>
        </w:numPr>
      </w:pPr>
      <w:r>
        <w:rPr/>
        <w:t xml:space="preserve">¿Cómo me ayudó trabajar en equipo a entender mejor el tema?</w:t>
      </w:r>
    </w:p>
    <w:p>
      <w:pPr>
        <w:numPr>
          <w:ilvl w:val="0"/>
          <w:numId w:val="8"/>
        </w:numPr>
      </w:pPr>
      <w:r>
        <w:rPr/>
        <w:t xml:space="preserve">¿Qué parte del proyecto me pareció más interesante o desafiante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comparten algunos comentarios voluntarios.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el esfuerzo y las presentaciones, señalando fortalezas y sugerencias para mejorar el trabajo en equipo y la comunicación. Elogia la creatividad y el respeto en las exposiciones.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visitar virtualmente o presencialmente exposiciones locales o museos en línea para aplicar lo aprendido y observar obras modernas.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en casa una obra de arte moderno (puede ser digital o impresa) y escriba una breve descripción de lo que siente o interpreta,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previa), formativa durante el desarrollo (observación, guía y retroalimentación en actividades grupales) y sumativa en cierre (presentación grupal y reflexiones escritas).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Investiga y comunica datos biográficos y contexto histórico del artista (Objetivo 1).</w:t>
      </w:r>
    </w:p>
    <w:p>
      <w:pPr>
        <w:numPr>
          <w:ilvl w:val="0"/>
          <w:numId w:val="9"/>
        </w:numPr>
      </w:pPr>
      <w:r>
        <w:rPr/>
        <w:t xml:space="preserve">Analiza y explica los movimientos artísticos y características del estilo (Objetivo 2 y 3).</w:t>
      </w:r>
    </w:p>
    <w:p>
      <w:pPr>
        <w:numPr>
          <w:ilvl w:val="0"/>
          <w:numId w:val="9"/>
        </w:numPr>
      </w:pPr>
      <w:r>
        <w:rPr/>
        <w:t xml:space="preserve">Presenta información clara, organizada y creativa en equipo (Objetivo 4 y 5).</w:t>
      </w:r>
    </w:p>
    <w:p>
      <w:pPr>
        <w:numPr>
          <w:ilvl w:val="0"/>
          <w:numId w:val="9"/>
        </w:numPr>
      </w:pPr>
      <w:r>
        <w:rPr/>
        <w:t xml:space="preserve">Participa activamente y colabora eficazmente en grupo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presentación grupal, observación directa durante actividades y autoevaluación escrita en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de trabajo con investigación, presentaciones digitales o carteles, desempeño durante exposiciones orales y respuestas escritas a las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91F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A54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C57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11E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4E1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1A5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95F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027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7A6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2026-09-25T20:11:08-05:00</dcterms:created>
  <dcterms:modified xsi:type="dcterms:W3CDTF">2026-09-25T20:11:08-05:00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