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diferentes clases de triángulos según sus lados y sus ángulos. A través de retos prácticos y actividades colaborativas, los niños aprenderán a identificar triángulos equiláteros, isósceles, escaleno, así como triángulos acutángulos, rectángulos y obtusángulos. El aprendizaje se conecta con situaciones cotidianas, como observar formas en objetos comunes y construir figuras con materiales manipulativos. Este enfoque activo y centrado en retos motiva a los estudiantes a desarrollar habilidades de observación, clasificación y razonamiento espacial, fomentando su creatividad y autonomía para resolver problemas reales. Los estudiantes no sólo adquieren conocimientos matemáticos sino que también fortalecen su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(equilátero, isósceles, escaleno).</w:t>
      </w:r>
    </w:p>
    <w:p>
      <w:pPr>
        <w:numPr>
          <w:ilvl w:val="0"/>
          <w:numId w:val="1"/>
        </w:numPr>
      </w:pPr>
      <w:r>
        <w:rPr/>
        <w:t xml:space="preserve">Reconocer y diferenciar triángulos según sus ángulos (acutángulo, rectángulo, obtusángulo).</w:t>
      </w:r>
    </w:p>
    <w:p>
      <w:pPr>
        <w:numPr>
          <w:ilvl w:val="0"/>
          <w:numId w:val="1"/>
        </w:numPr>
      </w:pPr>
      <w:r>
        <w:rPr/>
        <w:t xml:space="preserve">Comparar triángulos en situaciones reales y describir sus características.</w:t>
      </w:r>
    </w:p>
    <w:p>
      <w:pPr>
        <w:numPr>
          <w:ilvl w:val="0"/>
          <w:numId w:val="1"/>
        </w:numPr>
      </w:pPr>
      <w:r>
        <w:rPr/>
        <w:t xml:space="preserve">Crear modelos de triángulos usando materiales manipulativos para explorar sus propiedades.</w:t>
      </w:r>
    </w:p>
    <w:p>
      <w:pPr>
        <w:numPr>
          <w:ilvl w:val="0"/>
          <w:numId w:val="1"/>
        </w:numPr>
      </w:pPr>
      <w:r>
        <w:rPr/>
        <w:t xml:space="preserve">Argumentar en grupo las razones para clasificar triángulos de determinada manera.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15 hojas)</w:t>
      </w:r>
    </w:p>
    <w:p>
      <w:pPr>
        <w:numPr>
          <w:ilvl w:val="0"/>
          <w:numId w:val="2"/>
        </w:numPr>
      </w:pPr>
      <w:r>
        <w:rPr/>
        <w:t xml:space="preserve">Tijeras y pegamento (para cada grupo de 3-4 estudiantes)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Plantillas con figuras de triángulos (impresas, 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Videos educativos sobre triángulos (duración total aprox. 5 min)</w:t>
      </w:r>
    </w:p>
    <w:p>
      <w:pPr>
        <w:numPr>
          <w:ilvl w:val="0"/>
          <w:numId w:val="2"/>
        </w:numPr>
      </w:pPr>
      <w:r>
        <w:rPr/>
        <w:t xml:space="preserve">Hojas para registro y clasificación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Fichas con imágenes de objetos cotidianos con formas triangulares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(círculos, cuadrados, triángulos)</w:t>
      </w:r>
    </w:p>
    <w:p>
      <w:pPr>
        <w:numPr>
          <w:ilvl w:val="0"/>
          <w:numId w:val="3"/>
        </w:numPr>
      </w:pPr>
      <w:r>
        <w:rPr/>
        <w:t xml:space="preserve">Habilidad para usar regla y tijeras con supervisión</w:t>
      </w:r>
    </w:p>
    <w:p>
      <w:pPr>
        <w:numPr>
          <w:ilvl w:val="0"/>
          <w:numId w:val="3"/>
        </w:numPr>
      </w:pPr>
      <w:r>
        <w:rPr/>
        <w:t xml:space="preserve">Experiencia previa en reconocer figuras planas en el entorno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los Triángulos por sus Lados!Fase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descubrir qué tipos de triángulos existen según sus lados y por qué son importantes para reconocer figuras a nuestro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 con sus dedos una figura que tenga tres lados? ¿Cómo se llaman estas figuras?"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con las manos un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dibujos de triángulos y otras figuras para que los niños identifiquen las que tienen tres 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triángulos que se parecen a una pirámide, otros que parecen una casita y otros que son muy diferentes? Hoy jugaremos a ser exploradores de triángulos para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miramos alrededor, en la escuela o en casa, podemos encontrar triángulos en ventanas, techos, señales y más. Aprender a identificarlos nos ayuda a entender mejor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ayuda del proyector, presenta imágenes y videos cortos que muestran triángulos equiláteros (tres lados iguales), isósceles (dos lados iguales) y escalenos (todos los lados diferentes). Explica con vocabulario sencillo y ejemplos visuales.</w:t>
      </w:r>
    </w:p>
    <w:p>
      <w:pPr/>
      <w:r>
        <w:rPr>
          <w:b w:val="1"/>
          <w:bCs w:val="1"/>
        </w:rPr>
        <w:t xml:space="preserve">Actividad 1: "Clasificando Triángulos con Cartulinas"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según sus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o 4. Cada grupo recibirá cartulinas para recortar triángulos de diferentes tamaños y formas."</w:t>
      </w:r>
    </w:p>
    <w:p>
      <w:pPr>
        <w:numPr>
          <w:ilvl w:val="1"/>
          <w:numId w:val="5"/>
        </w:numPr>
      </w:pPr>
      <w:r>
        <w:rPr/>
        <w:t xml:space="preserve">"Primero, recorten varios triángulos. Luego, usando las reglas, midan sus lados y clasifiquen los triángulos en: equiláteros, isósceles o escalenos."</w:t>
      </w:r>
    </w:p>
    <w:p>
      <w:pPr>
        <w:numPr>
          <w:ilvl w:val="1"/>
          <w:numId w:val="5"/>
        </w:numPr>
      </w:pPr>
      <w:r>
        <w:rPr/>
        <w:t xml:space="preserve">"Peguen sus triángulos en una hoja y escriban al lado qué tipo es cada uno."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triángulos clasificados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"¿Cómo saben que este triángulo es isósceles?", "¿Cuántos lados iguales tiene?", ayuda a medir y fomenta la discusión.</w:t>
      </w:r>
    </w:p>
    <w:p>
      <w:pPr/>
      <w:r>
        <w:rPr>
          <w:b w:val="1"/>
          <w:bCs w:val="1"/>
        </w:rPr>
        <w:t xml:space="preserve">Actividad 2: "Encuentra triángulos en tu entorno"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triángulos con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busquen en la clase o en imágenes que les doy, triángulos que parezcan equiláteros, isósceles o escalenos."</w:t>
      </w:r>
    </w:p>
    <w:p>
      <w:pPr>
        <w:numPr>
          <w:ilvl w:val="1"/>
          <w:numId w:val="6"/>
        </w:numPr>
      </w:pPr>
      <w:r>
        <w:rPr/>
        <w:t xml:space="preserve">"Tomen nota de qué tipo creen que es cada triángulo y expliquen por qué."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dibujos o fotos y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guía con preguntas como "¿Por qué crees que ese triángulo es equilátero?" y motiva a usar los términos aprendidos.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triángulos con lados muy pequeños o muy grandes y explicar cómo cambia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triángulos ya recortados para medir y clasificar, y apoyo individual para usar la regla y entender la comparación de lados.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sabemos cómo clasificar triángulos por sus lados. En la próxima sesión aprenderemos cómo hacerlo según sus ángulos, y seguiremos explorando más sobre estas figuras maravillosas."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un papelito qué tipo de triángulo aprendimos hoy y una cosa nueva que descubrimos."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 triángulo es equilátero, isósceles o escaleno?</w:t>
      </w:r>
    </w:p>
    <w:p>
      <w:pPr>
        <w:numPr>
          <w:ilvl w:val="0"/>
          <w:numId w:val="8"/>
        </w:numPr>
      </w:pPr>
      <w:r>
        <w:rPr/>
        <w:t xml:space="preserve">¿Por qué es importante medir los lados para clasificarlos?</w:t>
      </w:r>
    </w:p>
    <w:p>
      <w:pPr>
        <w:numPr>
          <w:ilvl w:val="0"/>
          <w:numId w:val="8"/>
        </w:numPr>
      </w:pPr>
      <w:r>
        <w:rPr/>
        <w:t xml:space="preserve">¿Dónde más podrías encontrar triángulos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 y aclara dudas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hoy para descubrir más secretos de los triángulos, ahora por sus ángulos."</w:t>
      </w:r>
    </w:p>
    <w:p>
      <w:pPr/>
      <w:r>
        <w:rPr/>
        <w:t xml:space="preserve">Sesión 2: ¡Descubriendo Triángulos por sus Ángulos!Fase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reconocer triángulos tomando en cuenta sus ángulos y cómo esto cambia su forma.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tipos de triángulos que aprendimos ayer? Hoy vamos a usar una herramienta llamada transportador para medir sus ángulos."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los triángulos recortados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triángulos que tienen un ángulo recto, como las esquinas de las hojas? Vamos a descubrir cuáles son y qué otros tipos hay."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"Identificar los ángulos nos ayuda, por ejemplo, a construir cosas y a entender señales de tránsito, porque muchas tienen triángulos con ángulos especiales."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breves sobre triángulos acutángulos (todos los ángulos menores a 90°), rectángulos (un ángulo de 90°) y obtusángulos (un ángulo mayor a 90°). Explica con ejemplos visuales y lenguaje sencillo.</w:t>
      </w:r>
    </w:p>
    <w:p>
      <w:pPr/>
      <w:r>
        <w:rPr>
          <w:b w:val="1"/>
          <w:bCs w:val="1"/>
        </w:rPr>
        <w:t xml:space="preserve">Actividad 1: "Midiendo Ángulos con el Transportador"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triángulos según sus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los transportadores para medir los ángulos de los triángulos que recortaron."</w:t>
      </w:r>
    </w:p>
    <w:p>
      <w:pPr>
        <w:numPr>
          <w:ilvl w:val="1"/>
          <w:numId w:val="10"/>
        </w:numPr>
      </w:pPr>
      <w:r>
        <w:rPr/>
        <w:t xml:space="preserve">"Anoten los tamaños de los ángulos y clasifiquen los triángulos en acutángulos, rectángulos u obtusángulos."</w:t>
      </w:r>
    </w:p>
    <w:p>
      <w:pPr>
        <w:numPr>
          <w:ilvl w:val="1"/>
          <w:numId w:val="10"/>
        </w:numPr>
      </w:pPr>
      <w:r>
        <w:rPr/>
        <w:t xml:space="preserve">"Pueden marcar con colores los ángulos para diferenciar."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medidas y clasificación por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del transportador, pregunta "¿Qué ángulo es mayor a 90°?" y promueve la discusión.</w:t>
      </w:r>
    </w:p>
    <w:p>
      <w:pPr/>
      <w:r>
        <w:rPr>
          <w:b w:val="1"/>
          <w:bCs w:val="1"/>
        </w:rPr>
        <w:t xml:space="preserve">Actividad 2: "Reto de Triángulos en el Aula"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triángulos por ángulos en la vida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"Busquen en la clase objetos o dibujos que tengan triángulos y traten de adivinar qué tipo de triángulo es según sus ángulos."</w:t>
      </w:r>
    </w:p>
    <w:p>
      <w:pPr>
        <w:numPr>
          <w:ilvl w:val="1"/>
          <w:numId w:val="11"/>
        </w:numPr>
      </w:pPr>
      <w:r>
        <w:rPr/>
        <w:t xml:space="preserve">"Luego, expliquen al grupo por qué piensan eso."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guiar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Proponerles buscar ejemplos de triángulos rectángulos en objetos más complejos y explicar sus usos.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triángulos grandes y ayuda directa para medir ángulos con el transportador.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Ya sabemos cómo usar los lados y ángulos para clasificar triángulos. En la próxima sesión haremos un gran reto para aplicar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su cuaderno qué tipo de triángulo es el que más le gustó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el transportador para saber qué tipo de triángulo tengo?</w:t>
      </w:r>
    </w:p>
    <w:p>
      <w:pPr>
        <w:numPr>
          <w:ilvl w:val="0"/>
          <w:numId w:val="13"/>
        </w:numPr>
      </w:pPr>
      <w:r>
        <w:rPr/>
        <w:t xml:space="preserve">¿Cuál es la diferencia entre un triángulo rectángulo y uno obtusángulo?</w:t>
      </w:r>
    </w:p>
    <w:p>
      <w:pPr>
        <w:numPr>
          <w:ilvl w:val="0"/>
          <w:numId w:val="13"/>
        </w:numPr>
      </w:pPr>
      <w:r>
        <w:rPr/>
        <w:t xml:space="preserve">¿En qué cosas diarias puedo encontrar triángulos con diferentes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refuerza el uso correcto de términos y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todo lo que aprendimos para resolver un reto especial sobre triángulos."</w:t>
      </w:r>
    </w:p>
    <w:p>
      <w:pPr/>
      <w:r>
        <w:rPr/>
        <w:t xml:space="preserve">Sesión 3: ¡Construyendo y Resolviendo Retos con Triángulos!Fase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aplicaremos lo que aprendimos para resolver un reto: diseñar una figura usando triángulos de diferentes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tipos de triángulos por lados y por ángulos?"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enumeran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arquitectos y diseñarán una figura usando triángulos. Deberán usar al menos tres tipos diferentes y explicar sus decisiones."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la construcción de puentes o techos, usar triángulos ayuda a que las estructuras sean fuertes y bonitas."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 detalladamente y muestra ejemplos de figuras hechas con triángulos variados.</w:t>
      </w:r>
    </w:p>
    <w:p>
      <w:pPr/>
      <w:r>
        <w:rPr>
          <w:b w:val="1"/>
          <w:bCs w:val="1"/>
        </w:rPr>
        <w:t xml:space="preserve">Actividad 1: "Reto: Construye tu figura con triángulos"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con triángulos y aplicar clasificación.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usen las cartulinas, tijeras y reglas para construir una figura que contenga al menos un triángulo equilátero, uno isósceles y uno escaleno, y que también tenga triángulos acutángulos, rectángulos y obtusángulos."</w:t>
      </w:r>
    </w:p>
    <w:p>
      <w:pPr>
        <w:numPr>
          <w:ilvl w:val="1"/>
          <w:numId w:val="15"/>
        </w:numPr>
      </w:pPr>
      <w:r>
        <w:rPr/>
        <w:t xml:space="preserve">"Después, preparen una explicación para mostrar qué triángulos usaron y por qué."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clasificaron este triángulo?", "¿Por qué usaron este tipo en la figura?", apoya y motiva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extra: identificar triángulos semejantes o congruentes en su figura y explicar la diferencia.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plantillas con triángulos recortados para armar la figura y apoyo para la explicación.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figuras, vamos a compartirlas con la clase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cada grupo explique su figura y cómo clasificaron los triángulos.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los triángulos y cómo los usé en mi figura?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construir y clasificar?</w:t>
      </w:r>
    </w:p>
    <w:p>
      <w:pPr>
        <w:numPr>
          <w:ilvl w:val="0"/>
          <w:numId w:val="17"/>
        </w:numPr>
      </w:pPr>
      <w:r>
        <w:rPr/>
        <w:t xml:space="preserve">¿Cómo puedo usar este conocimiento en otras actividades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corrige errores con respeto y resalta la importancia del trabajo en equipo y la comprensión de los triángulos.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triángulos son parte de muchas cosas que nos rodean. Sigan observando y clasificando figuras en su entorno."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encuentren y dibujen tres objetos que tengan triángulos y clasifíquenlos según lados y ángulos. ¡Traigan sus dibujos para compartir en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 para conocer ideas previas; formativa durante las actividades de desarrollo en las tres sesiones para monitorear la comprensión y aplicación; y sumativa en la tercera sesión mediante la presentación final del reto y la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triángulos según sus lados (equilátero, isósceles, escaleno).</w:t>
      </w:r>
    </w:p>
    <w:p>
      <w:pPr>
        <w:numPr>
          <w:ilvl w:val="0"/>
          <w:numId w:val="18"/>
        </w:numPr>
      </w:pPr>
      <w:r>
        <w:rPr/>
        <w:t xml:space="preserve">Reconoce y clasifica triángulos según sus ángulos (acutángulo, rectángulo, obtusángulo).</w:t>
      </w:r>
    </w:p>
    <w:p>
      <w:pPr>
        <w:numPr>
          <w:ilvl w:val="0"/>
          <w:numId w:val="18"/>
        </w:numPr>
      </w:pPr>
      <w:r>
        <w:rPr/>
        <w:t xml:space="preserve">Aplica herramientas (regla, transportador) para medir y clasificar triángulos.</w:t>
      </w:r>
    </w:p>
    <w:p>
      <w:pPr>
        <w:numPr>
          <w:ilvl w:val="0"/>
          <w:numId w:val="18"/>
        </w:numPr>
      </w:pPr>
      <w:r>
        <w:rPr/>
        <w:t xml:space="preserve">Comunica de forma clara y argumenta la clasificación de triángulos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9"/>
        </w:numPr>
      </w:pPr>
      <w:r>
        <w:rPr/>
        <w:t xml:space="preserve">Rúbrica para evaluar la presentación oral y el producto final del reto.</w:t>
      </w:r>
    </w:p>
    <w:p>
      <w:pPr>
        <w:numPr>
          <w:ilvl w:val="0"/>
          <w:numId w:val="19"/>
        </w:numPr>
      </w:pPr>
      <w:r>
        <w:rPr/>
        <w:t xml:space="preserve">Portafolio con registros escritos y dibujos de clasificación.</w:t>
      </w:r>
    </w:p>
    <w:p>
      <w:pPr>
        <w:numPr>
          <w:ilvl w:val="0"/>
          <w:numId w:val="19"/>
        </w:numPr>
      </w:pPr>
      <w:r>
        <w:rPr/>
        <w:t xml:space="preserve">Autoevaluación breve con preguntas guiadas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Mural y tablas con triángulos clasificados según lados y ángulos.</w:t>
      </w:r>
    </w:p>
    <w:p>
      <w:pPr>
        <w:numPr>
          <w:ilvl w:val="0"/>
          <w:numId w:val="20"/>
        </w:numPr>
      </w:pPr>
      <w:r>
        <w:rPr/>
        <w:t xml:space="preserve">Modelos físicos construidos en el reto final.</w:t>
      </w:r>
    </w:p>
    <w:p>
      <w:pPr>
        <w:numPr>
          <w:ilvl w:val="0"/>
          <w:numId w:val="20"/>
        </w:numPr>
      </w:pPr>
      <w:r>
        <w:rPr/>
        <w:t xml:space="preserve">Explicaciones orales durante presentaciones grupales.</w:t>
      </w:r>
    </w:p>
    <w:p>
      <w:pPr>
        <w:numPr>
          <w:ilvl w:val="0"/>
          <w:numId w:val="20"/>
        </w:numPr>
      </w:pPr>
      <w:r>
        <w:rPr/>
        <w:t xml:space="preserve">Registros escritos y dibujos realizados en actividades y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1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27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DD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348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E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7B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B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FB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56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A4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24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237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4C3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8F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E15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CA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7BB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D5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EF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257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2026-09-25T23:23:12-05:00</dcterms:created>
  <dcterms:modified xsi:type="dcterms:W3CDTF">2026-09-25T23:23:12-05:00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