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Orígenes del Arte y la Música: Un Viaje a las Primeras Civilizaciones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los orígenes del arte y la música en las primeras civilizaciones, entendiendo cómo estas expresiones artísticas y sonoras han influido profundamente en nuestra cultura contemporánea. Durante seis sesiones intensivas, los alumnos se sumergirán en la investigación de pinturas rupestres, instrumentos musicales primitivos y rituales ancestrales, para descubrir cómo las comunidades originarias comunicaban emociones, historias y valores.</w:t>
      </w:r>
    </w:p>
    <w:p>
      <w:pPr/>
      <w:r>
        <w:rPr/>
        <w:t xml:space="preserve">Este recorrido no solo busca conocer el pasado, sino también fomentar la creatividad y el trabajo colaborativo mediante un proyecto final: la creación de un teatro de sombras que combine narración visual y composición musical inspiradas en los conocimientos adquiridos. Este proyecto tangible permitirá a los estudiantes aplicar conceptos artísticos y musicales en una propuesta cultural y artística integrada, desarrollando habilidades críticas, creativas y de investigación. Además, la relevancia del tema está en comprender nuestras raíces culturales y la importancia del arte y la música como formas universales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del arte y la música en las primeras civilizaciones.</w:t>
      </w:r>
    </w:p>
    <w:p>
      <w:pPr>
        <w:numPr>
          <w:ilvl w:val="0"/>
          <w:numId w:val="1"/>
        </w:numPr>
      </w:pPr>
      <w:r>
        <w:rPr/>
        <w:t xml:space="preserve">Investigar y describir técnicas y materiales utilizados en expresiones artísticas originarias.</w:t>
      </w:r>
    </w:p>
    <w:p>
      <w:pPr>
        <w:numPr>
          <w:ilvl w:val="0"/>
          <w:numId w:val="1"/>
        </w:numPr>
      </w:pPr>
      <w:r>
        <w:rPr/>
        <w:t xml:space="preserve">Crear propuestas artísticas y musicales inspiradas en las culturas originarias, aplicando técnicas tradicionales y actuales.</w:t>
      </w:r>
    </w:p>
    <w:p>
      <w:pPr>
        <w:numPr>
          <w:ilvl w:val="0"/>
          <w:numId w:val="1"/>
        </w:numPr>
      </w:pPr>
      <w:r>
        <w:rPr/>
        <w:t xml:space="preserve">Colaborar en equipo para diseñar y montar un teatro de sombras que integre narración visual y composición musical.</w:t>
      </w:r>
    </w:p>
    <w:p>
      <w:pPr>
        <w:numPr>
          <w:ilvl w:val="0"/>
          <w:numId w:val="1"/>
        </w:numPr>
      </w:pPr>
      <w:r>
        <w:rPr/>
        <w:t xml:space="preserve">Reflexionar críticamente sobre el impacto cultural y comunicativo del arte y la música ancestral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Materiales para manualidades: cartulinas negras, papel vegetal, tijeras, pegamento, palitos de madera.</w:t>
      </w:r>
    </w:p>
    <w:p>
      <w:pPr>
        <w:numPr>
          <w:ilvl w:val="0"/>
          <w:numId w:val="2"/>
        </w:numPr>
      </w:pPr>
      <w:r>
        <w:rPr/>
        <w:t xml:space="preserve">Instrumentos musicales simples o materiales para construir instrumentos primitivos (cajas, tubos, piedras, cuerda, etc.).</w:t>
      </w:r>
    </w:p>
    <w:p>
      <w:pPr>
        <w:numPr>
          <w:ilvl w:val="0"/>
          <w:numId w:val="2"/>
        </w:numPr>
      </w:pPr>
      <w:r>
        <w:rPr/>
        <w:t xml:space="preserve">Imágenes impresas de pinturas rupestres y arte prehistórico.</w:t>
      </w:r>
    </w:p>
    <w:p>
      <w:pPr>
        <w:numPr>
          <w:ilvl w:val="0"/>
          <w:numId w:val="2"/>
        </w:numPr>
      </w:pPr>
      <w:r>
        <w:rPr/>
        <w:t xml:space="preserve">Videos cortos sobre pinturas rupestres, instrumentos y rituales musicales ancestrales.</w:t>
      </w:r>
    </w:p>
    <w:p>
      <w:pPr>
        <w:numPr>
          <w:ilvl w:val="0"/>
          <w:numId w:val="2"/>
        </w:numPr>
      </w:pPr>
      <w:r>
        <w:rPr/>
        <w:t xml:space="preserve">Cuadernos o libretas para anotaciones y bocetos.</w:t>
      </w:r>
    </w:p>
    <w:p>
      <w:pPr>
        <w:numPr>
          <w:ilvl w:val="0"/>
          <w:numId w:val="2"/>
        </w:numPr>
      </w:pPr>
      <w:r>
        <w:rPr/>
        <w:t xml:space="preserve">Aplicaciones digitales básicas de edición de audio y dibujo (opcional).</w:t>
      </w:r>
    </w:p>
    <w:p>
      <w:pPr>
        <w:numPr>
          <w:ilvl w:val="0"/>
          <w:numId w:val="2"/>
        </w:numPr>
      </w:pPr>
      <w:r>
        <w:rPr/>
        <w:t xml:space="preserve">Espacio adecuado para montaje del teatro de sombras (pared o pantalla para proyección).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comunicación.</w:t>
      </w:r>
    </w:p>
    <w:p>
      <w:pPr>
        <w:numPr>
          <w:ilvl w:val="0"/>
          <w:numId w:val="3"/>
        </w:numPr>
      </w:pPr>
      <w:r>
        <w:rPr/>
        <w:t xml:space="preserve">Conocimientos previos sobre la prehistoria y primeras civilizaciones (sociales o historia general).</w:t>
      </w:r>
    </w:p>
    <w:p>
      <w:pPr>
        <w:numPr>
          <w:ilvl w:val="0"/>
          <w:numId w:val="3"/>
        </w:numPr>
      </w:pPr>
      <w:r>
        <w:rPr/>
        <w:t xml:space="preserve">Experiencia básica en expresión artística manual y musical (nivel inicial).</w:t>
      </w:r>
    </w:p>
    <w:p>
      <w:pPr>
        <w:numPr>
          <w:ilvl w:val="0"/>
          <w:numId w:val="3"/>
        </w:numPr>
      </w:pPr>
      <w:r>
        <w:rPr/>
        <w:t xml:space="preserve">Capacidad para investigar usando recursos digitales o impresos.</w:t>
      </w:r>
    </w:p>
    <w:p>
      <w:pPr>
        <w:numPr>
          <w:ilvl w:val="0"/>
          <w:numId w:val="3"/>
        </w:numPr>
      </w:pPr>
      <w:r>
        <w:rPr/>
        <w:t xml:space="preserve">Actitud abierta para experimentar y reflexionar sobre arte y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Orígenes del Arte y la Música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tema, activar conocimientos previos y motivar el interés sobre cómo el arte y la música comenzaron en las primeras comunidades humanas.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imágenes de pinturas rupestres y pregunta: “¿Qué creen que representan estas imágenes? ¿Por qué las personas las habrían hecho?”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iniciales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“Algunas pinturas rupestres tienen más de 40,000 años y nos muestran cómo nuestros antepasados veían el mundo.”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arte y la música originaron formas de comunicación y expresión que aún usamos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de arte o música.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 video de 15 minutos, se muestran pinturas rupestres, instrumentos primitivos y rituales sonoros. Luego, se divide a los estudiantes en grupos para investigar un tema específico (arte, música, rituales) usando tabletas o computadoras.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funciones del arte y la música en primeras civilizaciones.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investiga imágenes, videos y textos breves sobre su tema. Deben responder: ¿Qué materiales usaban? ¿Para qué servía el arte o la música? ¿Qué emociones o valores transmitían?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en papel o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Orientar preguntas clave, apoyar con recursos, fomentar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discusión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información aprendida.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hallazgos en 5 minutos. Luego, se abre un diálogo guiado por 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colectivo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conectar ideas entre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Exploración creativa inicial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Empezar a experimentar con materiales para crear arte o sonidos similares a los de las culturas originarias.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prueban a crear un dibujo inspirado en pinturas rupestres usando papel y materiales disponibles o prueban sonidos con objetos sencillos.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Bocetos o sonidos grabados.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Estimular la experimentación, brindar apoyo técnico.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finalizan antes: ampliar investigación con fuentes adicionales o crear preguntas para el resto del grupo.</w:t>
      </w:r>
    </w:p>
    <w:p>
      <w:pPr>
        <w:numPr>
          <w:ilvl w:val="0"/>
          <w:numId w:val="8"/>
        </w:numPr>
      </w:pPr>
      <w:r>
        <w:rPr/>
        <w:t xml:space="preserve">Para estudiantes que requieren apoyo: ofrecer guías de lectura simplificadas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la exploración inicial con la planificación del proyecto final, anticipando sesiones futuras.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aprendizajes clave sobre el arte y la música originarios.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me sorprendió más? ¿Cómo creo que el arte y la música ayudaban a las personas antiguas? ¿Qué me gustaría aprender más?”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algunas tarjetas en voz alta y reconoce ideas relevantes.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empezarán a diseñar el teatro de sombras, integrando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algún objeto o imagen que tenga relación con historias o emociones, para comentar en la siguiente clase.</w:t>
      </w:r>
    </w:p>
    <w:p>
      <w:pPr/>
      <w:r>
        <w:rPr/>
        <w:t xml:space="preserve">Sesión 2: Profundizando en las Técnicas y Materiales Originarios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y preparar para investigar técnicas específicas de arte y música ancestrales.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las tarjetas de la sesión anterior y pregunta: “¿Qué técnicas creen que usaban para crear sus pinturas o sonidos?”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se forman grupos según interés en pintura, música o rituales.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práctico de técnicas artísticas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aplicar técnicas de pintura rupestre y creación de sombras.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ejemplos de técnicas (como uso de pigmentos naturales, siluetas) y los estudiantes experimentan creando figuras en papel vegetal para el teatro de sombras.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Figuras recortadas para teatro de sombras.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Guiar técnica, supervisar seguridad con tijeras, motivar creatividad.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Construcción de instrumentos y exploración sonora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y experimentar con instrumentos primitivos para acompañar el teatro de sombras.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materiales simples, construir instrumentos (maracas, tambores, flautas) y probar sonidos.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Instrumentos básicos para composición musical.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Asesorar construcción y fomentar exploración sonora.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Registro y reflexión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Documentar el proceso creativo y reflexionar sobre la experiencia.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cuadernos, describir sensaciones y aprendizajes al crear figuras y sonidos.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Apuntes reflexivos.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Proponer preguntas para guiar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alumnos avanzados: diseñar patrones complejos o combinar técnicas para las sombras.</w:t>
      </w:r>
    </w:p>
    <w:p>
      <w:pPr>
        <w:numPr>
          <w:ilvl w:val="0"/>
          <w:numId w:val="12"/>
        </w:numPr>
      </w:pPr>
      <w:r>
        <w:rPr/>
        <w:t xml:space="preserve">Para alumnos con dificultades: trabajar con plantillas y acompañamiento en construcción de instrumentos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explica que en próximas sesiones comenzarán a planear la narrativa y la música del teatro de sombras.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Breve puesta en común sobre lo aprendido y los retos encontrados.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técnica me gustó más? ¿Cómo podría usarla en nuestro proyecto final?”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creatividad y esfuerzo.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diseño narrativo y musical en la próxima sesión.</w:t>
      </w:r>
    </w:p>
    <w:p>
      <w:pPr/>
      <w:r>
        <w:rPr/>
        <w:t xml:space="preserve">Sesión 3: Diseño Narrativo y Composición Musical para el Teatro de Sombras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los aprendizajes previos y presenta el reto de crear una historia visual y sonora inspirada en las culturas originarias.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sobre posibles temas y emociones para el teatro de sombras.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Creación del guion para el teatro de sombras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historia que comunique emociones y valores ancestrales.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redactar un guion breve que incluya personajes, conflicto y resolución, basado en la investigación previa.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bocetos preliminares.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Orientar estructura narrativa, fomentar inclusión de elementos culturales.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Composición musical colaborativa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pieza musical para acompañar la historia del teatro de sombras.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los instrumentos creados, diseñar una secuencia sonora que refuerce la narrativa.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musical grabado o interpretado.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experimentación, sugerir variaciones sonoras.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Ensayo inicial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narración visual y música en una práctica conjunta.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Ensayar presentación con bocetos y música, ajustando tiempos y coordinación.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Ensayo grabado o presentado en clase.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Observar coordinación, ofrecer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rápidos: proponer variaciones musicales o narrativas complejas.</w:t>
      </w:r>
    </w:p>
    <w:p>
      <w:pPr>
        <w:numPr>
          <w:ilvl w:val="0"/>
          <w:numId w:val="16"/>
        </w:numPr>
      </w:pPr>
      <w:r>
        <w:rPr/>
        <w:t xml:space="preserve">Para estudiantes con dificultades: apoyo en escritura y coordinación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Preparación para consolidar y perfeccionar el proyecto en sesiones siguientes.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avances y desafíos.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parte del guion o música fue más difícil? ¿Cómo podemos mejorarla?”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Explicación del trabajo de montaje y puesta en escena en próximas sesiones.</w:t>
      </w:r>
    </w:p>
    <w:p>
      <w:pPr/>
      <w:r>
        <w:rPr/>
        <w:t xml:space="preserve">Sesión 4: Montaje y Producción del Teatro de Sombras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Recapitula el proyecto, presenta el objetivo de la sesión: montar la escenografía y preparar la producción.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roles para la sesión.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Construcción y montaje de sombras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Ensamblar las figuras y preparar la escenografía para la presentación.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Armar las figuras recortadas en palitos, preparar la pantalla y organizar el espacio.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Teatro de sombras funcional.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montaje, asistir en problemas técnicos.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Ensayo general con música y narración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coordinación entre sombras, narración y música.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Realizar ensayos completos, ajustar tiempos y roles.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Ensayo finalizado.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Dar retroalimentación técnica y artística.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Registro del proceso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Documentar avances y reflexionar sobre el trabajo en equipo.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duplas, escribir un breve reporte sobre el montaje y ensayo.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Apoyar redacción y organización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tomar roles de dirección o coordinación técnica.</w:t>
      </w:r>
    </w:p>
    <w:p>
      <w:pPr>
        <w:numPr>
          <w:ilvl w:val="0"/>
          <w:numId w:val="20"/>
        </w:numPr>
      </w:pPr>
      <w:r>
        <w:rPr/>
        <w:t xml:space="preserve">Para estudiantes con necesidades: asignar tareas específicas de montaje más accesibles.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Preparación para la presentación pública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Compartir sensaciones sobre el montaje y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aprendí de trabajar en grupo? ¿Qué me gustaría mejorar para la presentación?”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 docente y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presentación final y evaluación.</w:t>
      </w:r>
    </w:p>
    <w:p>
      <w:pPr/>
      <w:r>
        <w:rPr/>
        <w:t xml:space="preserve">Sesión 5: Presentación y Evaluación del Teatro de Sombras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el espacio y revisan roles.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Presentación del teatro de sombras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Exhibir el producto final integrando arte y música.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obra ante compañeros y docentes.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completos,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vivo.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 (incluye tiempo para 2 o 3 grupos).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ambiente, tomar notas para 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Evaluación formativa y coevaluación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trabajo propio y de otros.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Usando rúbrica, cada estudiante evalúa su grupo y otro grupo.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proceso, aclarar dudas, motivar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Proporcionar rúbricas simplificadas o más detalladas según necesidad.</w:t>
      </w:r>
    </w:p>
    <w:p>
      <w:pPr>
        <w:numPr>
          <w:ilvl w:val="0"/>
          <w:numId w:val="24"/>
        </w:numPr>
      </w:pPr>
      <w:r>
        <w:rPr/>
        <w:t xml:space="preserve">Apoyar con ejemplos para la evaluación en estudiantes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Preparar reflexión final y cierre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Recopilación de aprendizajes y emociones sobre la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logramos comunicar con nuestro teatro? ¿Qué aprendí sobre el trabajo en equipo?”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enfatizando logros y áreas de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pensar en cómo el arte y la música ancestral siguen presentes hoy.</w:t>
      </w:r>
    </w:p>
    <w:p>
      <w:pPr/>
      <w:r>
        <w:rPr/>
        <w:t xml:space="preserve">Sesión 6: Reflexión Final y Difusión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Introduce la sesión final con preguntas sobre aprendizajes y experiencias vividas.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Compartir expectativas y emociones sobre el cierre.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Creación de un organizador visual colectivo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descubrir conexiones entre arte, música y cultura.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crear un gran mural o mapa mental con ideas, imágenes y frases que representen el proyecto.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grupos.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motivar integración de conceptos.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Preparación para difusión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compartir el proyecto con la comunidad escolar o familiar.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Planear presentaciones, exposiciones o videos para mostrar el teatro de sombras y reflexiones.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de difusión y materiales básicos (invitaciones, guiones, etc.).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estrategia y preparación de materiales.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Autoevaluación y cierre personal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crecimiento.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cuestionario con preguntas específicas sobre habilidades y conocimientos adquiridos.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Cuestionario escrito.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Guiar y recoger las respuestas para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Ofrecer formatos alternativos para la autoevaluación (oral o visual) si es necesario.</w:t>
      </w:r>
    </w:p>
    <w:p>
      <w:pPr>
        <w:numPr>
          <w:ilvl w:val="0"/>
          <w:numId w:val="28"/>
        </w:numPr>
      </w:pPr>
      <w:r>
        <w:rPr/>
        <w:t xml:space="preserve">Apoyo en diseño de materiales de difusión para estudiantes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Invitación a aplicar las habilidades artísticas y musicales en otros contextos.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del mural colectivo y planes de difusión.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cambió mi visión sobre el arte y la música? ¿Qué habilidades nuevas adquirí?”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reconocimiento del esfuerzo.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seguir explorando y creando a partir de sus raíces culturales.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final:</w:t>
      </w:r>
      <w:r>
        <w:rPr/>
        <w:t xml:space="preserve"> Invitar a compartir el proyecto con familia o comunidad y documentar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para conocer conocimientos previos mediante preguntas y discusión.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creación, ensayo y reflexión en cada sesión, con observación directa, retroalimentación y coevaluación.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5, con la presentación del teatro de sombras y evaluación mediante rúbrica y autoevaluación en la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y explica las características del arte y música en las primeras civilizaciones (Objetivo 1).</w:t>
      </w:r>
    </w:p>
    <w:p>
      <w:pPr>
        <w:numPr>
          <w:ilvl w:val="0"/>
          <w:numId w:val="31"/>
        </w:numPr>
      </w:pPr>
      <w:r>
        <w:rPr/>
        <w:t xml:space="preserve">Utiliza técnicas y materiales ancestrales para crear propuestas artísticas y musicales (Objetivo 2 y 3).</w:t>
      </w:r>
    </w:p>
    <w:p>
      <w:pPr>
        <w:numPr>
          <w:ilvl w:val="0"/>
          <w:numId w:val="31"/>
        </w:numPr>
      </w:pPr>
      <w:r>
        <w:rPr/>
        <w:t xml:space="preserve">Participa activamente y colabora en equipo para desarrollar y presentar el proyecto (Objetivo 4).</w:t>
      </w:r>
    </w:p>
    <w:p>
      <w:pPr>
        <w:numPr>
          <w:ilvl w:val="0"/>
          <w:numId w:val="31"/>
        </w:numPr>
      </w:pPr>
      <w:r>
        <w:rPr/>
        <w:t xml:space="preserve">Reflexiona críticamente sobre el significado cultural del arte y la música originarios y su influencia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Rúbricas para evaluar presentaciones y productos artísticos.</w:t>
      </w:r>
    </w:p>
    <w:p>
      <w:pPr>
        <w:numPr>
          <w:ilvl w:val="0"/>
          <w:numId w:val="32"/>
        </w:numPr>
      </w:pPr>
      <w:r>
        <w:rPr/>
        <w:t xml:space="preserve">Lista de cotejo para seguimiento de participación y colaboración en equipo.</w:t>
      </w:r>
    </w:p>
    <w:p>
      <w:pPr>
        <w:numPr>
          <w:ilvl w:val="0"/>
          <w:numId w:val="32"/>
        </w:numPr>
      </w:pPr>
      <w:r>
        <w:rPr/>
        <w:t xml:space="preserve">Observación directa durante actividades y ensayos.</w:t>
      </w:r>
    </w:p>
    <w:p>
      <w:pPr>
        <w:numPr>
          <w:ilvl w:val="0"/>
          <w:numId w:val="32"/>
        </w:numPr>
      </w:pPr>
      <w:r>
        <w:rPr/>
        <w:t xml:space="preserve">Portafolio con registros escritos, bocetos y grabaciones.</w:t>
      </w:r>
    </w:p>
    <w:p>
      <w:pPr>
        <w:numPr>
          <w:ilvl w:val="0"/>
          <w:numId w:val="32"/>
        </w:numPr>
      </w:pPr>
      <w:r>
        <w:rPr/>
        <w:t xml:space="preserve">Autoevaluación y coevaluación mediante cuestionarios y rúbricas simplificadas.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esquemas de investigación.</w:t>
      </w:r>
    </w:p>
    <w:p>
      <w:pPr>
        <w:numPr>
          <w:ilvl w:val="0"/>
          <w:numId w:val="33"/>
        </w:numPr>
      </w:pPr>
      <w:r>
        <w:rPr/>
        <w:t xml:space="preserve">Figuras y sombras creadas para el teatro.</w:t>
      </w:r>
    </w:p>
    <w:p>
      <w:pPr>
        <w:numPr>
          <w:ilvl w:val="0"/>
          <w:numId w:val="33"/>
        </w:numPr>
      </w:pPr>
      <w:r>
        <w:rPr/>
        <w:t xml:space="preserve">Instrumentos musicales construidos y piezas sonoras producidas.</w:t>
      </w:r>
    </w:p>
    <w:p>
      <w:pPr>
        <w:numPr>
          <w:ilvl w:val="0"/>
          <w:numId w:val="33"/>
        </w:numPr>
      </w:pPr>
      <w:r>
        <w:rPr/>
        <w:t xml:space="preserve">Guion y composición musical para la presentación.</w:t>
      </w:r>
    </w:p>
    <w:p>
      <w:pPr>
        <w:numPr>
          <w:ilvl w:val="0"/>
          <w:numId w:val="33"/>
        </w:numPr>
      </w:pPr>
      <w:r>
        <w:rPr/>
        <w:t xml:space="preserve">Presentación final del teatro de sombras.</w:t>
      </w:r>
    </w:p>
    <w:p>
      <w:pPr>
        <w:numPr>
          <w:ilvl w:val="0"/>
          <w:numId w:val="33"/>
        </w:numPr>
      </w:pPr>
      <w:r>
        <w:rPr/>
        <w:t xml:space="preserve">Registros reflexivos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FDC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524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6DF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615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BFF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B3F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A49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8B9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DF3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6A9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FA0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7DF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6BB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4EC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E62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DF2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5C7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9DA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F27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9D4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D7A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815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EED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708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4A2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478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DF8C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B459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F5E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BAE0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FC00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CA4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945B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2026-09-26T00:38:22-05:00</dcterms:created>
  <dcterms:modified xsi:type="dcterms:W3CDTF">2026-09-26T00:38:22-05:00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