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Pastos y Forrajes: Fundamentos para Ingeniería Agropecuaria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universitarios de Ingeniería Agropecuaria en los conceptos fundamentales de pastos y forrajes, elementos clave para la producción animal sostenible. A través del análisis y resolución de un problema real relacionado con la selección y manejo de pastos para un sistema de producción ganadera, los estudiantes desarrollarán competencias en identificación, evaluación y aplicación práctica de estos recursos forrajeros.</w:t>
      </w:r>
    </w:p>
    <w:p>
      <w:pPr/>
      <w:r>
        <w:rPr/>
        <w:t xml:space="preserve">El conocimiento adquirido es esencial para optimizar la alimentación del ganado, mejorar la productividad y promover prácticas agropecuarias sustentables que impactan directamente en la rentabilidad y conservación ambiental. Además, la metodología de Aprendizaje Basado en Problemas fomenta el pensamiento crítico, el trabajo colaborativo y la toma de decisiones fundamentadas, habilidades indispensables para su formación profesional.</w:t>
      </w:r>
    </w:p>
    <w:p>
      <w:pPr/>
      <w:r>
        <w:rPr/>
        <w:t xml:space="preserve">Esta experiencia conecta con su futuro profesional, ya que los estudiantes enfrentan situaciones reales que deberán resolver en el campo, permitiendo que comprendan la importancia de los pastos y forrajes en sistemas productivos y su relación con la sostenibilidad agropecuaria y la seguridad alimentaria.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de los principales tipos de pastos y forrajes utilizados en sistemas agropecuarios.</w:t>
      </w:r>
    </w:p>
    <w:p>
      <w:pPr>
        <w:numPr>
          <w:ilvl w:val="0"/>
          <w:numId w:val="1"/>
        </w:numPr>
      </w:pPr>
      <w:r>
        <w:rPr/>
        <w:t xml:space="preserve">Evaluar un caso práctico para seleccionar las especies forrajeras más adecuadas según su adaptación y uso en producción animal.</w:t>
      </w:r>
    </w:p>
    <w:p>
      <w:pPr>
        <w:numPr>
          <w:ilvl w:val="0"/>
          <w:numId w:val="1"/>
        </w:numPr>
      </w:pPr>
      <w:r>
        <w:rPr/>
        <w:t xml:space="preserve">Diseñar estrategias básicas de manejo y conservación de pastos y forrajes para maximizar su eficiencia productiva.</w:t>
      </w:r>
    </w:p>
    <w:p>
      <w:pPr>
        <w:numPr>
          <w:ilvl w:val="0"/>
          <w:numId w:val="1"/>
        </w:numPr>
      </w:pPr>
      <w:r>
        <w:rPr/>
        <w:t xml:space="preserve">Argumentar la importancia del manejo sostenible de los recursos forrajeros en la agricultura moderna.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digital.</w:t>
      </w:r>
    </w:p>
    <w:p>
      <w:pPr>
        <w:numPr>
          <w:ilvl w:val="0"/>
          <w:numId w:val="2"/>
        </w:numPr>
      </w:pPr>
      <w:r>
        <w:rPr/>
        <w:t xml:space="preserve">Material impreso: ficha descriptiva de especies de pastos y forrajes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en grupo.</w:t>
      </w:r>
    </w:p>
    <w:p>
      <w:pPr>
        <w:numPr>
          <w:ilvl w:val="0"/>
          <w:numId w:val="2"/>
        </w:numPr>
      </w:pPr>
      <w:r>
        <w:rPr/>
        <w:t xml:space="preserve">Acceso a plataforma digital para consulta de bibliografía complementaria (por ejemplo, Moodle o Google Classroom).</w:t>
      </w:r>
    </w:p>
    <w:p>
      <w:pPr>
        <w:numPr>
          <w:ilvl w:val="0"/>
          <w:numId w:val="2"/>
        </w:numPr>
      </w:pPr>
      <w:r>
        <w:rPr/>
        <w:t xml:space="preserve">Caso práctico impreso con datos reales de un predio ganadero (1 por grupo).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Cuaderno y bolígrafo para toma de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botánica y ecología de plantas.</w:t>
      </w:r>
    </w:p>
    <w:p>
      <w:pPr>
        <w:numPr>
          <w:ilvl w:val="0"/>
          <w:numId w:val="3"/>
        </w:numPr>
      </w:pPr>
      <w:r>
        <w:rPr/>
        <w:t xml:space="preserve">Familiaridad con conceptos generales de producción animal.</w:t>
      </w:r>
    </w:p>
    <w:p>
      <w:pPr>
        <w:numPr>
          <w:ilvl w:val="0"/>
          <w:numId w:val="3"/>
        </w:numPr>
      </w:pPr>
      <w:r>
        <w:rPr/>
        <w:t xml:space="preserve">Habilidades para trabajo en equipo y análisis crítico.</w:t>
      </w:r>
    </w:p>
    <w:p>
      <w:pPr>
        <w:numPr>
          <w:ilvl w:val="0"/>
          <w:numId w:val="3"/>
        </w:numPr>
      </w:pPr>
      <w:r>
        <w:rPr/>
        <w:t xml:space="preserve">Lectura previa recomendada: introducción a sistemas forrajeros y tipos de pastos.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se abordará la importancia de los pastos y forrajes en sistemas agropecuarios, y que aplicarán sus conocimientos para resolver un problema real relacionado con la selección y manejo de estos recursos.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siguiente pregunta detonadora: "¿Cuál es el rol principal de los pastos y forrajes en la producción animal y qué factores creen que influyen en su elección para un predio ganadero?"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inicialmente de forma individual en sus cuadernos durante 5 minutos, luego se forman parejas para compartir ideas y finalmente se reúnen en plenaria para comentar las respuestas.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aproximadamente el 70% de la alimentación del ganado en el mundo proviene de pastos y forrajes? Una mala elección puede reducir la productividad hasta en un 30%." Invita a reflexionar sobre la importancia de una adecuada selección y manejo.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y futura profesional de los estudiantes, mencionando cómo el conocimiento sobre pastos y forrajes impacta en la rentabilidad y sostenibilidad de explotaciones agropecuarias.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y establecen expectativas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tipos principales de pastos y forrajes (gramíneas, leguminosas, otros), sus características morfológicas y funcionales, y criterios para su selección, utilizando apoyos visuales y fichas descriptivas. No se trata de una exposición magistral, sino de una guía para que los estudiantes tengan información básica para el análisis del problema.</w:t>
      </w:r>
    </w:p>
    <w:p>
      <w:pPr/>
      <w:r>
        <w:rPr>
          <w:b w:val="1"/>
          <w:bCs w:val="1"/>
        </w:rPr>
        <w:t xml:space="preserve">Actividad 1: Análisis del caso práctico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un caso práctico para la selección adecuada de especies forrajeras.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(3-4 estudiantes) un caso práctico que describe un predio ganadero con características climáticas, tipo de suelo, y necesidades productivas.</w:t>
      </w:r>
    </w:p>
    <w:p>
      <w:pPr>
        <w:numPr>
          <w:ilvl w:val="1"/>
          <w:numId w:val="5"/>
        </w:numPr>
      </w:pPr>
      <w:r>
        <w:rPr/>
        <w:t xml:space="preserve">Los estudiantes leen el caso y, usando las fichas descriptivas, identifican las especies forrajeras más adecuadas para ese contexto.</w:t>
      </w:r>
    </w:p>
    <w:p>
      <w:pPr>
        <w:numPr>
          <w:ilvl w:val="1"/>
          <w:numId w:val="5"/>
        </w:numPr>
      </w:pPr>
      <w:r>
        <w:rPr/>
        <w:t xml:space="preserve">Discuten y justifican sus elecciones basándose en características adaptativas y productivas.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especies seleccionadas con justificación escrita breve (máximo 1 página).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 grupal, formula preguntas guía como: "¿Por qué eligieron esta especie?", "¿Cómo afecta el clima o suelo a su selección?", "¿Qué ventajas ofrece esta especie en la alimentación animal?" y apoya con aclaraciones.</w:t>
      </w:r>
    </w:p>
    <w:p>
      <w:pPr/>
      <w:r>
        <w:rPr>
          <w:b w:val="1"/>
          <w:bCs w:val="1"/>
        </w:rPr>
        <w:t xml:space="preserve">Actividad 2: Diseño de estrategias básicas de manejo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de manejo y conservación para maximizar la eficiencia productiva de pastos y forrajes.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cartulina y marcadores para elaborar un mapa conceptual que incluya prácticas de manejo (rotación, fertilización, corte), conservación (henificación, ensilaje) y su impacto en la producción.</w:t>
      </w:r>
    </w:p>
    <w:p>
      <w:pPr>
        <w:numPr>
          <w:ilvl w:val="1"/>
          <w:numId w:val="6"/>
        </w:numPr>
      </w:pPr>
      <w:r>
        <w:rPr/>
        <w:t xml:space="preserve">Discutir en grupo cómo esas prácticas pueden aplicarse al caso analizado y proponer recomendaciones.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ilustrado y recomendaciones para el manejo del predio.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vigila tiempos, fomenta la participación equitativa y plantea preguntas para profundizar: "¿Cómo impacta la rotación en la calidad del forraje?", "¿Qué riesgos previenen las técnicas de conservación?"</w:t>
      </w:r>
    </w:p>
    <w:p>
      <w:pPr/>
      <w:r>
        <w:rPr>
          <w:b w:val="1"/>
          <w:bCs w:val="1"/>
        </w:rPr>
        <w:t xml:space="preserve">Actividad 3: Debate y argumentación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manejo sostenible de pastos y forrajes.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plenaria, cada grupo expone su selección y manejo propuesto.</w:t>
      </w:r>
    </w:p>
    <w:p>
      <w:pPr>
        <w:numPr>
          <w:ilvl w:val="1"/>
          <w:numId w:val="7"/>
        </w:numPr>
      </w:pPr>
      <w:r>
        <w:rPr/>
        <w:t xml:space="preserve">Se abre un debate guiado por el docente, donde se discuten ventajas, desafíos y sostenibilidad.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fundamentada.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pensamiento crítico, plantea preguntas desafiantes para profundizar.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especies forrajeras nativas y proponer su uso en el caso, enriqueciendo el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mayor apoyo:</w:t>
      </w:r>
      <w:r>
        <w:rPr/>
        <w:t xml:space="preserve"> Se les proporciona fichas simplificadas y se asigna un tutor dentro del grupo para facilitar comprensión y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señalando cómo la selección de especies fundamenta el diseño de manejo, y cómo ambos aspectos son clave para prácticas sostenibles que discutirán en el debate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completar un "ticket de salida" con las siguientes consignas: </w:t>
      </w:r>
    </w:p>
    <w:p>
      <w:pPr>
        <w:numPr>
          <w:ilvl w:val="1"/>
          <w:numId w:val="9"/>
        </w:numPr>
      </w:pPr>
      <w:r>
        <w:rPr/>
        <w:t xml:space="preserve">Escriba tres ideas clave aprendidas sobre pastos y forrajes.</w:t>
      </w:r>
    </w:p>
    <w:p>
      <w:pPr>
        <w:numPr>
          <w:ilvl w:val="1"/>
          <w:numId w:val="9"/>
        </w:numPr>
      </w:pPr>
      <w:r>
        <w:rPr/>
        <w:t xml:space="preserve">Mencione un aspecto que le pareció más relevante para la ingeniería agropecuaria.</w:t>
      </w:r>
    </w:p>
    <w:p>
      <w:pPr>
        <w:numPr>
          <w:ilvl w:val="1"/>
          <w:numId w:val="9"/>
        </w:numPr>
      </w:pPr>
      <w:r>
        <w:rPr/>
        <w:t xml:space="preserve">Proponga una pregunta que le gustaría profundizar en futuras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 al salir.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¿Cómo seleccionaron las especies forrajeras y qué criterios usaron para justificar esa elección?</w:t>
      </w:r>
    </w:p>
    <w:p>
      <w:pPr>
        <w:numPr>
          <w:ilvl w:val="0"/>
          <w:numId w:val="10"/>
        </w:numPr>
      </w:pPr>
      <w:r>
        <w:rPr/>
        <w:t xml:space="preserve">¿Qué estrategias de manejo consideran más efectivas y por qué?</w:t>
      </w:r>
    </w:p>
    <w:p>
      <w:pPr>
        <w:numPr>
          <w:ilvl w:val="0"/>
          <w:numId w:val="10"/>
        </w:numPr>
      </w:pPr>
      <w:r>
        <w:rPr/>
        <w:t xml:space="preserve">¿Cómo aplicarían este conocimiento en un contexto real de producción agropecuaria?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 para destacar aciertos y aclarar dudas inmediatas. Ofrece retroalimentación sobre los mapas conceptuales y participación en debate, enfatizando fortalezas y áreas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profundizarán técnicas de manejo y conservación, y que este conocimiento es aplicable en prácticas de campo y proyectos de investigación agropecuaria.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Los estudiantes deben buscar un ejemplo real o noticia actual sobre problemas o innovaciones en manejo de pastos y forrajes, y preparar un breve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(análisis de caso, mapas conceptuales, debate) y sumativa en el cierre (ticket de salida y participación).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analizar características de pastos y forrajes según contexto (objetivo 1).</w:t>
      </w:r>
    </w:p>
    <w:p>
      <w:pPr>
        <w:numPr>
          <w:ilvl w:val="0"/>
          <w:numId w:val="11"/>
        </w:numPr>
      </w:pPr>
      <w:r>
        <w:rPr/>
        <w:t xml:space="preserve">Precisión y fundamentación en la selección de especies forrajeras (objetivo 2).</w:t>
      </w:r>
    </w:p>
    <w:p>
      <w:pPr>
        <w:numPr>
          <w:ilvl w:val="0"/>
          <w:numId w:val="11"/>
        </w:numPr>
      </w:pPr>
      <w:r>
        <w:rPr/>
        <w:t xml:space="preserve">Creatividad y coherencia en el diseño de estrategias de manejo (objetivo 3).</w:t>
      </w:r>
    </w:p>
    <w:p>
      <w:pPr>
        <w:numPr>
          <w:ilvl w:val="0"/>
          <w:numId w:val="11"/>
        </w:numPr>
      </w:pPr>
      <w:r>
        <w:rPr/>
        <w:t xml:space="preserve">Argumentación crítica y fundamentada en el debate sobre sostenibilidad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la participación y aportes en debate.</w:t>
      </w:r>
    </w:p>
    <w:p>
      <w:pPr>
        <w:numPr>
          <w:ilvl w:val="0"/>
          <w:numId w:val="12"/>
        </w:numPr>
      </w:pPr>
      <w:r>
        <w:rPr/>
        <w:t xml:space="preserve">Rúbrica para valorar mapas conceptuales y justificación del caso.</w:t>
      </w:r>
    </w:p>
    <w:p>
      <w:pPr>
        <w:numPr>
          <w:ilvl w:val="0"/>
          <w:numId w:val="12"/>
        </w:numPr>
      </w:pPr>
      <w:r>
        <w:rPr/>
        <w:t xml:space="preserve">Revisión del ticket de salida para verificar comprensión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individuales y grupales durante la activación y análisis del caso.</w:t>
      </w:r>
    </w:p>
    <w:p>
      <w:pPr>
        <w:numPr>
          <w:ilvl w:val="0"/>
          <w:numId w:val="13"/>
        </w:numPr>
      </w:pPr>
      <w:r>
        <w:rPr/>
        <w:t xml:space="preserve">Mapas conceptuales diseñados en grupos.</w:t>
      </w:r>
    </w:p>
    <w:p>
      <w:pPr>
        <w:numPr>
          <w:ilvl w:val="0"/>
          <w:numId w:val="13"/>
        </w:numPr>
      </w:pPr>
      <w:r>
        <w:rPr/>
        <w:t xml:space="preserve">Participación oral fundamentada en el debate.</w:t>
      </w:r>
    </w:p>
    <w:p>
      <w:pPr>
        <w:numPr>
          <w:ilvl w:val="0"/>
          <w:numId w:val="13"/>
        </w:numPr>
      </w:pPr>
      <w:r>
        <w:rPr/>
        <w:t xml:space="preserve">Tickets de salida con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64E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0B5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5D2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5FA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DC3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B8B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AE4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08B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E48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43E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7FF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C2D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4F3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2026-09-25T18:36:29-05:00</dcterms:created>
  <dcterms:modified xsi:type="dcterms:W3CDTF">2026-09-25T18:36:29-05:00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