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Bioética y Biotecnología: Ciencia, Ética y Sociedad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el concepto de bioética y su relevancia en el contexto de la biotecnología aplicada en la industria, agricultura, ganadería, medicina y salud. Además, abordarán el marco legal local, nacional e internacional que regula estos avances, así como los beneficios y riesgos asociados. Se busca que los alumnos desarrollen una conciencia científica crítica, reconociendo la ciencia como una herramienta de progreso humano que puede generar desigualdades sociales. A través del análisis de casos reales, reflexionarán sobre la ciencia por la ciencia versus la ciencia para la vida, la solución de problemas locales y la accesibilidad a la ciencia.</w:t>
      </w:r>
    </w:p>
    <w:p>
      <w:pPr/>
      <w:r>
        <w:rPr/>
        <w:t xml:space="preserve">Esta sesión es especialmente relevante para su vida cotidiana y su entorno social, ya que muchas decisiones actuales sobre tecnología y salud impactan directamente en sus comunidades y futuro. Aprenderán a tomar decisiones informadas y éticas, fortaleciendo su postura reflexiva ante el conocimiento científico y tecnológico.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casos reales para comprender el concepto de bioética y su importancia en la biotecnología.</w:t>
      </w:r>
    </w:p>
    <w:p>
      <w:pPr>
        <w:numPr>
          <w:ilvl w:val="0"/>
          <w:numId w:val="1"/>
        </w:numPr>
      </w:pPr>
      <w:r>
        <w:rPr/>
        <w:t xml:space="preserve">Comparar el marco legal local, nacional e internacional que regula la biotecnología y sus riesgos.</w:t>
      </w:r>
    </w:p>
    <w:p>
      <w:pPr>
        <w:numPr>
          <w:ilvl w:val="0"/>
          <w:numId w:val="1"/>
        </w:numPr>
      </w:pPr>
      <w:r>
        <w:rPr/>
        <w:t xml:space="preserve">Evaluar los avances y riesgos de la biotecnología en diferentes sectores y su impacto social.</w:t>
      </w:r>
    </w:p>
    <w:p>
      <w:pPr>
        <w:numPr>
          <w:ilvl w:val="0"/>
          <w:numId w:val="1"/>
        </w:numPr>
      </w:pPr>
      <w:r>
        <w:rPr/>
        <w:t xml:space="preserve">Argumentar con base en evidencia la relación entre la ciencia, el progreso humano y las desigualdades sociales.</w:t>
      </w:r>
    </w:p>
    <w:p>
      <w:pPr>
        <w:numPr>
          <w:ilvl w:val="0"/>
          <w:numId w:val="1"/>
        </w:numPr>
      </w:pPr>
      <w:r>
        <w:rPr/>
        <w:t xml:space="preserve">Reflexionar sobre la accesibilidad a la ciencia y su papel en la solución de problemas locales.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video (1 unidad)</w:t>
      </w:r>
    </w:p>
    <w:p>
      <w:pPr>
        <w:numPr>
          <w:ilvl w:val="0"/>
          <w:numId w:val="2"/>
        </w:numPr>
      </w:pPr>
      <w:r>
        <w:rPr/>
        <w:t xml:space="preserve">Video corto introductorio sobre bioética y biotecnología (5 minutos)</w:t>
      </w:r>
    </w:p>
    <w:p>
      <w:pPr>
        <w:numPr>
          <w:ilvl w:val="0"/>
          <w:numId w:val="2"/>
        </w:numPr>
      </w:pPr>
      <w:r>
        <w:rPr/>
        <w:t xml:space="preserve">Ficha de casos reales impresos (1 por cada 3-4 estudiantes)</w:t>
      </w:r>
    </w:p>
    <w:p>
      <w:pPr>
        <w:numPr>
          <w:ilvl w:val="0"/>
          <w:numId w:val="2"/>
        </w:numPr>
      </w:pPr>
      <w:r>
        <w:rPr/>
        <w:t xml:space="preserve">Hojas para notas o cuadernos (1 por estudiante)</w:t>
      </w:r>
    </w:p>
    <w:p>
      <w:pPr>
        <w:numPr>
          <w:ilvl w:val="0"/>
          <w:numId w:val="2"/>
        </w:numPr>
      </w:pPr>
      <w:r>
        <w:rPr/>
        <w:t xml:space="preserve">Marcadores y papelógrafos (3 unidades)</w:t>
      </w:r>
    </w:p>
    <w:p>
      <w:pPr>
        <w:numPr>
          <w:ilvl w:val="0"/>
          <w:numId w:val="2"/>
        </w:numPr>
      </w:pPr>
      <w:r>
        <w:rPr/>
        <w:t xml:space="preserve">Computadoras o tablets con acceso a internet (opcional, 1 por grupo para investigación rápida)</w:t>
      </w:r>
    </w:p>
    <w:p>
      <w:pPr>
        <w:numPr>
          <w:ilvl w:val="0"/>
          <w:numId w:val="2"/>
        </w:numPr>
      </w:pPr>
      <w:r>
        <w:rPr/>
        <w:t xml:space="preserve">Presentación en PowerPoint o PDF con conceptos clave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conceptos generales de ciencia y tecnología del currículo previo.</w:t>
      </w:r>
    </w:p>
    <w:p>
      <w:pPr>
        <w:numPr>
          <w:ilvl w:val="0"/>
          <w:numId w:val="3"/>
        </w:numPr>
      </w:pPr>
      <w:r>
        <w:rPr/>
        <w:t xml:space="preserve">Experiencia previa en trabajo colaborativo y análisis de información.</w:t>
      </w:r>
    </w:p>
    <w:p>
      <w:pPr>
        <w:numPr>
          <w:ilvl w:val="0"/>
          <w:numId w:val="3"/>
        </w:numPr>
      </w:pPr>
      <w:r>
        <w:rPr/>
        <w:t xml:space="preserve">Habilidades para argumentar y expresar opiniones en grupo.</w:t>
      </w:r>
    </w:p>
    <w:p>
      <w:pPr>
        <w:numPr>
          <w:ilvl w:val="0"/>
          <w:numId w:val="3"/>
        </w:numPr>
      </w:pPr>
      <w:r>
        <w:rPr/>
        <w:t xml:space="preserve">Comprensión lectora adecuada para interpretar textos y casos breves.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exploraremos cómo la ciencia y tecnología influyen en nuestra sociedad, especialmente en la biotecnología, y por qué es importante pensar éticamente sobre sus usos.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"¿Saben qué es la bioética? ¿Han escuchado de algún avance tecnológico que haya generado debate en la sociedad? Mencionen ejemplos." Registra algunas respuestas en la pizarra.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como edición genética, cultivos transgénicos, o vacunas, compartiendo lo que saben o han escuchado.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 para captar interés: "¿Sabían que en algunos países la edición genética en humanos está regulada por leyes muy estrictas, mientras que en otros no? Esto puede afectar nuestra salud y derechos." Luego, muestra un breve video (5 minutos) que introduce la bioética y casos reales de biotecnología.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atentos y comienzan a relacionar la información con su entorno.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"Ustedes como jóvenes pueden ser parte de decisiones que involucran ciencia y ética, desde elegir productos agrícolas hasta entender tratamientos médicos. Este conocimiento les ayudará a tener una visión crítica y responsable."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preparan preguntas o comentarios iniciales.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los conceptos clave de bioética, marco legal, sectores de aplicación de la biotecnología, avances y riesgos, y la relación entre ciencia y desigualdades, apoyándose en diapositivas claras y lenguaje accesible.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toman notas para apoyar su comprensión.</w:t>
      </w:r>
    </w:p>
    <w:p>
      <w:pPr/>
      <w:r>
        <w:rPr>
          <w:b w:val="1"/>
          <w:bCs w:val="1"/>
        </w:rPr>
        <w:t xml:space="preserve">Actividad 1: Análisis de casos reales de biotecnología y bioética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casos reales para comprender el concepto de bioética y su importancia.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a los estudiantes en grupos de 3-4.</w:t>
      </w:r>
    </w:p>
    <w:p>
      <w:pPr>
        <w:numPr>
          <w:ilvl w:val="1"/>
          <w:numId w:val="4"/>
        </w:numPr>
      </w:pPr>
      <w:r>
        <w:rPr/>
        <w:t xml:space="preserve">Entregar a cada grupo una ficha con un caso real relacionado con la biotecnología (por ejemplo: uso de organismos genéticamente modificados en agricultura, clonación en ganadería, aplicación de terapias génicas en medicina, o controversias legales sobre edición genética).</w:t>
      </w:r>
    </w:p>
    <w:p>
      <w:pPr>
        <w:numPr>
          <w:ilvl w:val="1"/>
          <w:numId w:val="4"/>
        </w:numPr>
      </w:pPr>
      <w:r>
        <w:rPr/>
        <w:t xml:space="preserve">Solicitar que lean el caso y respondan: ¿Cuál es el dilema ético? ¿Qué beneficios y riesgos se presentan? ¿Qué leyes aplican? ¿Cómo afecta a la sociedad?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presentación breve (3 minutos) de sus respuestas.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orientar con preguntas como: "¿Qué valores están en juego?", "¿Cómo podrían afectar estas decisiones a diferentes personas o comunidades?", "¿Qué papel juega la ley aquí?"</w:t>
      </w:r>
    </w:p>
    <w:p>
      <w:pPr/>
      <w:r>
        <w:rPr>
          <w:b w:val="1"/>
          <w:bCs w:val="1"/>
        </w:rPr>
        <w:t xml:space="preserve">Actividad 2: Debate guiado - Ciencia por la ciencia vs. Ciencia para la vida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relación entre la ciencia, el progreso humano y las desigualdades sociales.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Formar dos equipos; uno defenderá la posición “Ciencia por la ciencia” y otro “Ciencia para la vida”.</w:t>
      </w:r>
    </w:p>
    <w:p>
      <w:pPr>
        <w:numPr>
          <w:ilvl w:val="1"/>
          <w:numId w:val="5"/>
        </w:numPr>
      </w:pPr>
      <w:r>
        <w:rPr/>
        <w:t xml:space="preserve">Cada equipo tendrá 5 minutos para preparar argumentos.</w:t>
      </w:r>
    </w:p>
    <w:p>
      <w:pPr>
        <w:numPr>
          <w:ilvl w:val="1"/>
          <w:numId w:val="5"/>
        </w:numPr>
      </w:pPr>
      <w:r>
        <w:rPr/>
        <w:t xml:space="preserve">Realizar un debate de 10 minutos donde cada equipo exponga sus puntos y responda al equipo contrario.</w:t>
      </w:r>
    </w:p>
    <w:p>
      <w:pPr>
        <w:numPr>
          <w:ilvl w:val="1"/>
          <w:numId w:val="5"/>
        </w:numPr>
      </w:pPr>
      <w:r>
        <w:rPr/>
        <w:t xml:space="preserve">Finalizar con una reflexión grupal guiada por el docente.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grandes/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reflexión escrita individual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debate, moderar tiempos y promover respeto y profundidad en las intervenciones.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/>
        <w:t xml:space="preserve">Para estudiantes que terminan antes: propuesta para investigar brevemente un ejemplo local de biotecnología o proyecto científico con impacto social y preparar una pregunta para el debate.</w:t>
      </w:r>
    </w:p>
    <w:p>
      <w:pPr>
        <w:numPr>
          <w:ilvl w:val="0"/>
          <w:numId w:val="6"/>
        </w:numPr>
      </w:pPr>
      <w:r>
        <w:rPr/>
        <w:t xml:space="preserve">Para estudiantes con dificultades: apoyo con guías de preguntas específicas durante el análisis de casos y posibilidad de trabajar con un compañero más avanzado.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actividad 1 con la 2 diciendo: "Ahora que conocen casos reales y sus dilemas éticos, vamos a profundizar en las posturas que existen sobre el papel de la ciencia en la sociedad, para entender mejor cómo pensar críticamente sobre estos temas."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ideas principales que aprendió hoy sobre la bioética y la biotecnología, y una pregunta o reflexión personal.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luego comparten voluntariamente alguna idea o pregunta.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preguntas para que los estudiantes respondan oralmente o por escrito:</w:t>
      </w:r>
    </w:p>
    <w:p>
      <w:pPr/>
      <w:r>
        <w:rPr/>
        <w:t xml:space="preserve">Fase de Inicio
Tiempo estimado: 10 minutos
Propósito de la sesión
Docente: Explica que exploraremos cómo la ciencia y tecnología influyen en nuestra sociedad, especialmente en la biotecnología, y por qué es importante pensar éticamente sobre sus usos.
Estudiantes: Escuchan y se preparan para participar activamente.
Activación de conocimientos previos
Docente: Pregunta al grupo: "¿Saben qué es la bioética? ¿Han escuchado de algún avance tecnológico que haya generado debate en la sociedad? Mencionen ejemplos." Registra algunas respuestas en la pizarra.
Estudiantes: Responden con ejemplos como edición genética, cultivos transgénicos, o vacunas, compartiendo lo que saben o han escuchado.
Motivación y enganche
Docente: Presenta un dato curioso para captar interés: "¿Sabían que en algunos países la edición genética en humanos está regulada por leyes muy estrictas, mientras que en otros no? Esto puede afectar nuestra salud y derechos." Luego, muestra un breve video (5 minutos) que introduce la bioética y casos reales de biotecnología.
Estudiantes: Observan el video atentos y comienzan a relacionar la información con su entorno.
Contextualización
Docente: Conecta el tema con la vida cotidiana: "Ustedes como jóvenes pueden ser parte de decisiones que involucran ciencia y ética, desde elegir productos agrícolas hasta entender tratamientos médicos. Este conocimiento les ayudará a tener una visión crítica y responsable."
Estudiantes: Reflexionan y preparan preguntas o comentarios iniciales.
Fase de Desarrollo
Tiempo estimado: 40 minutos
Presentación del contenido
Docente: Explica brevemente los conceptos clave de bioética, marco legal, sectores de aplicación de la biotecnología, avances y riesgos, y la relación entre ciencia y desigualdades, apoyándose en diapositivas claras y lenguaje accesible.
Estudiantes: Escuchan y toman notas para apoyar su comprensión.
Actividad 1: Análisis de casos reales de biotecnología y bioética
Objetivo: Analizar casos reales para comprender el concepto de bioética y su importancia.
Instrucciones:
    Dividir a los estudiantes en grupos de 3-4.
    Entregar a cada grupo una ficha con un caso real relacionado con la biotecnología (por ejemplo: uso de organismos genéticamente modificados en agricultura, clonación en ganadería, aplicación de terapias génicas en medicina, o controversias legales sobre edición genética).
    Solicitar que lean el caso y respondan: ¿Cuál es el dilema ético? ¿Qué beneficios y riesgos se presentan? ¿Qué leyes aplican? ¿Cómo afecta a la sociedad?
Organización: Grupos de 3-4 estudiantes
Producto: Resumen escrito y presentación breve (3 minutos) de sus respuestas.
Tiempo estimado: 20 minutos
Rol del docente: Circular entre grupos, orientar con preguntas como: "¿Qué valores están en juego?", "¿Cómo podrían afectar estas decisiones a diferentes personas o comunidades?", "¿Qué papel juega la ley aquí?"
Actividad 2: Debate guiado - Ciencia por la ciencia vs. Ciencia para la vida
Objetivo: Argumentar la relación entre la ciencia, el progreso humano y las desigualdades sociales.
Instrucciones:
    Formar dos equipos; uno defenderá la posición “Ciencia por la ciencia” y otro “Ciencia para la vida”.
    Cada equipo tendrá 5 minutos para preparar argumentos.
    Realizar un debate de 10 minutos donde cada equipo exponga sus puntos y responda al equipo contrario.
    Finalizar con una reflexión grupal guiada por el docente.
Organización: Grupos grandes/ plenaria
Producto: Argumentos orales y reflexión escrita individual breve.
Tiempo estimado: 20 minutos
Rol del docente: Facilitar el debate, moderar tiempos y promover respeto y profundidad en las intervenciones.
Diferenciación
Para estudiantes que terminan antes: propuesta para investigar brevemente un ejemplo local de biotecnología o proyecto científico con impacto social y preparar una pregunta para el debate.
Para estudiantes con dificultades: apoyo con guías de preguntas específicas durante el análisis de casos y posibilidad de trabajar con un compañero más avanzado.
Transiciones
Docente: Conecta la actividad 1 con la 2 diciendo: "Ahora que conocen casos reales y sus dilemas éticos, vamos a profundizar en las posturas que existen sobre el papel de la ciencia en la sociedad, para entender mejor cómo pensar críticamente sobre estos temas."
Fase de Cierre
Tiempo estimado: 10 minutos
Síntesis
Docente: Solicita que cada estudiante escriba en una hoja tres ideas principales que aprendió hoy sobre la bioética y la biotecnología, y una pregunta o reflexión personal.
Estudiantes: Escriben individualmente y luego comparten voluntariamente alguna idea o pregunta.
Reflexión metacognitiva
Docente: Formula preguntas para que los estudiantes respondan oralmente o por escrito:
¿Cómo me ayuda entender la bioética a tomar decisiones informadas sobre ciencia y tecnología?
¿Qué riesgos y beneficios de la biotecnología considero más importantes para nuestra comunidad?
¿De qué manera puedo contribuir a que la ciencia sea accesible y útil para todos?
Retroalimentación
Docente: Brinda comentarios positivos sobre la participación y profundiza en algunas respuestas, aclarando dudas y reforzando conceptos clave.
Transferencia
Docente: Propone que los estudiantes observen noticias o situaciones locales relacionadas con ciencia y tecnología para discutirlas en la próxima clase o en un foro escolar.
Tarea o reto
Docente: Asigna a los estudiantes la tarea de investigar una noticia actual relacionada con biotecnología y bioética en su entorno local o nacional, preparando un breve resumen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el inicio (activación de conocimientos previos), formativa durante el desarrollo (observación del análisis de casos y debate) y sumativa en el cierre (síntesis escrita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Capacidad para identificar y analizar dilemas éticos en casos reales (objetivo 1).</w:t>
      </w:r>
    </w:p>
    <w:p>
      <w:pPr>
        <w:numPr>
          <w:ilvl w:val="0"/>
          <w:numId w:val="8"/>
        </w:numPr>
      </w:pPr>
      <w:r>
        <w:rPr/>
        <w:t xml:space="preserve">Comprensión y comparación del marco legal y su aplicación (objetivo 2).</w:t>
      </w:r>
    </w:p>
    <w:p>
      <w:pPr>
        <w:numPr>
          <w:ilvl w:val="0"/>
          <w:numId w:val="8"/>
        </w:numPr>
      </w:pPr>
      <w:r>
        <w:rPr/>
        <w:t xml:space="preserve">Evaluación crítica de los avances y riesgos de la biotecnología (objetivo 3).</w:t>
      </w:r>
    </w:p>
    <w:p>
      <w:pPr>
        <w:numPr>
          <w:ilvl w:val="0"/>
          <w:numId w:val="8"/>
        </w:numPr>
      </w:pPr>
      <w:r>
        <w:rPr/>
        <w:t xml:space="preserve">Argumentación coherente sobre la relación entre ciencia, progreso y desigualdades (objetivo 4).</w:t>
      </w:r>
    </w:p>
    <w:p>
      <w:pPr>
        <w:numPr>
          <w:ilvl w:val="0"/>
          <w:numId w:val="8"/>
        </w:numPr>
      </w:pPr>
      <w:r>
        <w:rPr/>
        <w:t xml:space="preserve">Reflexión sobre la importancia de la accesibilidad a la ciencia y su impacto local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en debate y análisis de casos, rúbrica para evaluación del resumen escrito y reflexión, observación directa durante actividades grupales, autoevaluación mediante preguntas de reflexión.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Resúmenes escritos y presentaciones grupales de casos, participación argumentativa en debate, síntesis escrita individual y respuestas en la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46AF6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5F4A5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34130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6B13A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7ABFA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05DE8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A6EAA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9A0B2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2026-09-25T19:43:21-05:00</dcterms:created>
  <dcterms:modified xsi:type="dcterms:W3CDTF">2026-09-25T19:43:21-05:00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