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 los Números Grandes: Aprende a Leer y Escribir Sin Límites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aprendan a leer y escribir números grandes de manera clara y segura. A través de actividades basadas en retos reales y colaborativos, los alumnos desarrollarán habilidades para comprender la notación de números con miles, millones y hasta miles de millones, conectando este conocimiento con situaciones cotidianas como poblaciones, distancias espaciales y recursos económicos. El aprendizaje de números grandes no solo es fundamental para su formación matemática, sino que también potencia su capacidad para analizar datos del mundo real, tomar decisiones informadas y resolver problemas complejos. La metodología de Aprendizaje Basado en Retos fomenta la creatividad, el pensamiento crítico y el trabajo en equipo, al tiempo que fortalece la autonomía en el aprendizaje. Este plan les permitirá a los estudiantes dominar una habilidad esencial que tienen múltiples aplicaciones en su vida académica y social, preparándolos para enfrentar con confianza los desafíos numéricos de la vida diaria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números grandes correctamente identificando sus valores posicionales.</w:t>
      </w:r>
    </w:p>
    <w:p>
      <w:pPr>
        <w:numPr>
          <w:ilvl w:val="0"/>
          <w:numId w:val="1"/>
        </w:numPr>
      </w:pPr>
      <w:r>
        <w:rPr/>
        <w:t xml:space="preserve">Escribir números grandes en forma numérica y en palabras con precisión.</w:t>
      </w:r>
    </w:p>
    <w:p>
      <w:pPr>
        <w:numPr>
          <w:ilvl w:val="0"/>
          <w:numId w:val="1"/>
        </w:numPr>
      </w:pPr>
      <w:r>
        <w:rPr/>
        <w:t xml:space="preserve">Analizar y comparar números grandes para entender su magnitud relativa.</w:t>
      </w:r>
    </w:p>
    <w:p>
      <w:pPr>
        <w:numPr>
          <w:ilvl w:val="0"/>
          <w:numId w:val="1"/>
        </w:numPr>
      </w:pPr>
      <w:r>
        <w:rPr/>
        <w:t xml:space="preserve">Resolver problemas prácticos que involucren la lectura y escritura de números grandes.</w:t>
      </w:r>
    </w:p>
    <w:p>
      <w:pPr>
        <w:numPr>
          <w:ilvl w:val="0"/>
          <w:numId w:val="1"/>
        </w:numPr>
      </w:pPr>
      <w:r>
        <w:rPr/>
        <w:t xml:space="preserve">Trabajar de manera colaborativa para presentar soluciones creativas a retos numéricos.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números grandes y ejercicios (1 por estudiante).</w:t>
      </w:r>
    </w:p>
    <w:p>
      <w:pPr>
        <w:numPr>
          <w:ilvl w:val="0"/>
          <w:numId w:val="2"/>
        </w:numPr>
      </w:pPr>
      <w:r>
        <w:rPr/>
        <w:t xml:space="preserve">Tarjetas con diferentes números grandes impresas (al menos 50 tarjetas).</w:t>
      </w:r>
    </w:p>
    <w:p>
      <w:pPr>
        <w:numPr>
          <w:ilvl w:val="0"/>
          <w:numId w:val="2"/>
        </w:numPr>
      </w:pPr>
      <w:r>
        <w:rPr/>
        <w:t xml:space="preserve">Pizarrón o pizarra digital.</w:t>
      </w:r>
    </w:p>
    <w:p>
      <w:pPr>
        <w:numPr>
          <w:ilvl w:val="0"/>
          <w:numId w:val="2"/>
        </w:numPr>
      </w:pPr>
      <w:r>
        <w:rPr/>
        <w:t xml:space="preserve">Marcadores y borradores.</w:t>
      </w:r>
    </w:p>
    <w:p>
      <w:pPr>
        <w:numPr>
          <w:ilvl w:val="0"/>
          <w:numId w:val="2"/>
        </w:numPr>
      </w:pPr>
      <w:r>
        <w:rPr/>
        <w:t xml:space="preserve">Calculadoras básicas para apoyo en comparación (opcional).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cortos sobre números grandes (YouTube o plataforma educativa).</w:t>
      </w:r>
    </w:p>
    <w:p>
      <w:pPr>
        <w:numPr>
          <w:ilvl w:val="0"/>
          <w:numId w:val="2"/>
        </w:numPr>
      </w:pPr>
      <w:r>
        <w:rPr/>
        <w:t xml:space="preserve">Material audiovisual: video introductorio sobre números grandes (3-5 minutos).</w:t>
      </w:r>
    </w:p>
    <w:p>
      <w:pPr>
        <w:numPr>
          <w:ilvl w:val="0"/>
          <w:numId w:val="2"/>
        </w:numPr>
      </w:pPr>
      <w:r>
        <w:rPr/>
        <w:t xml:space="preserve">Cuaderno y lápices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valor posicional hasta las centenas de miles.</w:t>
      </w:r>
    </w:p>
    <w:p>
      <w:pPr>
        <w:numPr>
          <w:ilvl w:val="0"/>
          <w:numId w:val="3"/>
        </w:numPr>
      </w:pPr>
      <w:r>
        <w:rPr/>
        <w:t xml:space="preserve">Habilidad básica para leer y escribir números hasta 6 dígitos.</w:t>
      </w:r>
    </w:p>
    <w:p>
      <w:pPr>
        <w:numPr>
          <w:ilvl w:val="0"/>
          <w:numId w:val="3"/>
        </w:numPr>
      </w:pPr>
      <w:r>
        <w:rPr/>
        <w:t xml:space="preserve">Experiencias previas con operaciones básicas de suma y comparación numérica.</w:t>
      </w:r>
    </w:p>
    <w:p>
      <w:pPr>
        <w:numPr>
          <w:ilvl w:val="0"/>
          <w:numId w:val="3"/>
        </w:numPr>
      </w:pPr>
      <w:r>
        <w:rPr/>
        <w:t xml:space="preserve">Familiaridad con términos básicos de números (unidad, decena, centena).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los Números GrandesFase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números pequeños y presentar la importancia de dominar la lectura y escritura de números grandes.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decirme cómo leer este número? 45,672"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su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"Muy bien, ahora imaginen un número mucho más grande, ¿cómo creen que se lee un número con millones o miles de millones?"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número de estrellas en nuestra galaxia es aproximadamente 100,000,000,000 (cien mil millones). ¿Se imaginan cómo se escribe y se dice ese número?"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leer y escribir números grandes porque en la vida diaria, con datos como la población, distancias o dinero, se usan números gigantes.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con ejemplos personales o noticias que conozcan.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animado que explica la estructura de los números grandes y el sistema de grupos de tres cifras (unidades, miles, millones). Luego, se proyectan ejemplos en la pizarra para analizar en conjunto.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"Construyendo números grandes"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formación de números grandes y su lectura.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grupos de tres cifras al azar (ejemplo: 345, 002, 789). Los estudiantes en parejas deben formar números grandes juntando varias tarjetas y escribirlos en el cuaderno y leerlos en voz alta.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números grandes escritos y leídos correctamente.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corrigiendo pronunciación y valor posicional, pregunta "¿Qué grupo representa las unidades de millón? ¿Cómo se lee esta parte?"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"El bingo de los números grandes"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y escritura rápida de números grandes.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una hoja de bingo con números grandes escritos en cifras. El docente dice números en palabras y los estudiantes deben marcar el número correspondiente.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bingo con números marcados.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Verifica comprensión y corrige errores de lectura en la plenaria después del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"Desafío rápido: ¿Cómo se escribe?"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en palabras de números grandes.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escribe números grandes en la pizarra y los estudiantes escriben en su cuaderno cómo se leen en palabras.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Corrige en colectivo y destaca aciertos.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formar números aún más grandes usando tarjetas adicionales o crear ejemplos para sus compañeros.</w:t>
      </w:r>
    </w:p>
    <w:p>
      <w:pPr>
        <w:numPr>
          <w:ilvl w:val="0"/>
          <w:numId w:val="8"/>
        </w:numPr>
      </w:pPr>
      <w:r>
        <w:rPr/>
        <w:t xml:space="preserve">Para quienes necesitan apoyo, se ofrece guía extra con ejemplos más pequeños y explicación adicional sobre valores posicionales.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actividad 1, el docente resume la importancia de entender la estructura y conecta con el bingo para reforzar la lectura rápida. Después del bingo, se introduce la escritura en palabras para completar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tres ideas claves que aprendieron sobre la lectura y escritura de números grandes.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 leer números grandes te resultó más fácil y por qué?</w:t>
      </w:r>
    </w:p>
    <w:p>
      <w:pPr>
        <w:numPr>
          <w:ilvl w:val="0"/>
          <w:numId w:val="9"/>
        </w:numPr>
      </w:pPr>
      <w:r>
        <w:rPr/>
        <w:t xml:space="preserve">¿Cómo puedes usar lo que aprendimos hoy en tu vida diaria?</w:t>
      </w:r>
    </w:p>
    <w:p>
      <w:pPr>
        <w:numPr>
          <w:ilvl w:val="0"/>
          <w:numId w:val="9"/>
        </w:numPr>
      </w:pPr>
      <w:r>
        <w:rPr/>
        <w:t xml:space="preserve">¿Qué te gustaría practicar más sobre los números grandes?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puntos fuertes observados y sugiere mejorar la lectura de grupos específicos, motivando a la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usarán este conocimiento para comparar y ordenar números grandes, aplicándolo a datos reales.</w:t>
      </w:r>
    </w:p>
    <w:p>
      <w:pPr/>
      <w:r>
        <w:rPr/>
        <w:t xml:space="preserve">Sesión 2: Comparando y Ordenando Números Grandes con CreatividadFase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lectura y escritura de números grandes y presentar el nuevo reto: comparar y ordenar números grandes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"¿Cómo leen este número? 2,345,789. ¿Y este? 23,457,890. ¿Cuál es mayor?"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justifican su respuesta.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real: "El récord de población de dos países, uno con 150,000,000 y otro con 1,200,000,000 habitantes. ¿Cuál es mayor y cómo lo saben?"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saber comparar números grandes ayuda a entender datos y tomar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criterio para comparar números grandes: cantidad de dígitos, posición y valor. Se ejemplifica con números en la pizarra.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"Reto de comparación en equipo"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números grandes y justificar cuál es mayor o menor.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tarjetas con números grandes. Deben ordenar los números de menor a mayor y explicar su razonamiento.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Ordenamiento correcto y explicación escrita o verbal.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"¿Por qué este número es mayor? ¿Cómo usaron el valor posicional?" y apoya a grupos que tengan dificultades.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"Desafío creativo: Mi ciudad y sus números"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comparación para resolver un problema real.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datos numéricos sobre poblaciones o distancias de diferentes ciudades. Deben ordenarlas y presentar cuál tiene el número más grande, explicando en palabras.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y gráfica en hoja o pizarra.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 y sugiere maneras claras de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Alumnos avanzados pueden crear sus propios números grandes para que otros grupos los ordenen.</w:t>
      </w:r>
    </w:p>
    <w:p>
      <w:pPr>
        <w:numPr>
          <w:ilvl w:val="0"/>
          <w:numId w:val="14"/>
        </w:numPr>
      </w:pPr>
      <w:r>
        <w:rPr/>
        <w:t xml:space="preserve">Alumnos con dificultades reciben pares de números más cercanos para comparar con apoyo.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vincula la comprensión del orden para preparar la próxima sesión, que incluirá lectura y escritura con más práctica y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en voz alta sobre cómo determinar el número más grande y qué aprendieron sobre el valor posicional.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estrategias usaste para comparar números grandes?</w:t>
      </w:r>
    </w:p>
    <w:p>
      <w:pPr>
        <w:numPr>
          <w:ilvl w:val="0"/>
          <w:numId w:val="15"/>
        </w:numPr>
      </w:pPr>
      <w:r>
        <w:rPr/>
        <w:t xml:space="preserve">¿Cómo te ayudó el trabajo en equipo en esta actividad?</w:t>
      </w:r>
    </w:p>
    <w:p>
      <w:pPr>
        <w:numPr>
          <w:ilvl w:val="0"/>
          <w:numId w:val="15"/>
        </w:numPr>
      </w:pPr>
      <w:r>
        <w:rPr/>
        <w:t xml:space="preserve">¿Qué te gustaría entender mejor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específicos sobre la claridad de las explicaciones y precisión en el ordenamiento.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en la escritura de números en palabras para reforzar la lectura y comparación.</w:t>
      </w:r>
    </w:p>
    <w:p>
      <w:pPr/>
      <w:r>
        <w:rPr/>
        <w:t xml:space="preserve">Sesión 3: Escritura Detallada de Números Grandes en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lectura y comparación para introducir la escritura en palabras de números grandes.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número escrito en cifras y pregunta: "¿Cómo lo escribirían en palabras?" Ejemplo: 1,234,567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Cuenta un ejemplo real de un cheque bancario con un número grande escrito en palabras para evitar errores o fraudes.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 escritura correcta con situaciones cotidianas como documentos legales o transacciones bancarias.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las reglas para escribir números grandes en palabras, incluyendo el uso de comas, conjunciones y nombres de las unidades (mil, millón, mil millones).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"Taller de escritura en palabras"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Escribir correctamente números grandes en palabras.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reciben números grandes y deben escribirlos en palabras. Luego intercambian con un compañero para revisar la escritura.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corregidos por pares.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 y apunta errores comunes para corrección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"Corrigiendo errores en números escritos"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frecuentes en la escritura de números grandes.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una hoja con ejemplos con errores. En parejas, los estudiantes detectan y corrigen los errores.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Hoja corregida con anotaciones.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"¿Qué regla aplicaste para corregir aquí?"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crear sus propios números y escribirlos en palabras para que otros los corrijan.</w:t>
      </w:r>
    </w:p>
    <w:p>
      <w:pPr>
        <w:numPr>
          <w:ilvl w:val="0"/>
          <w:numId w:val="20"/>
        </w:numPr>
      </w:pPr>
      <w:r>
        <w:rPr/>
        <w:t xml:space="preserve">Alumnos que requieren apoyo reciben ejemplos más sencillos y la explicación oral complementaria.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escritura con la lectura y comparación para preparar la aplicación práctica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tres reglas importantes para escribir números grandes en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regla te ayudó más para escribir números grandes?</w:t>
      </w:r>
    </w:p>
    <w:p>
      <w:pPr>
        <w:numPr>
          <w:ilvl w:val="0"/>
          <w:numId w:val="21"/>
        </w:numPr>
      </w:pPr>
      <w:r>
        <w:rPr/>
        <w:t xml:space="preserve">¿En qué situación crees que usarás esta habilidad?</w:t>
      </w:r>
    </w:p>
    <w:p>
      <w:pPr>
        <w:numPr>
          <w:ilvl w:val="0"/>
          <w:numId w:val="21"/>
        </w:numPr>
      </w:pPr>
      <w:r>
        <w:rPr/>
        <w:t xml:space="preserve">¿Qué parte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desempeño general y destaca la importancia de la precisión en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señala que la siguiente sesión incluirá un reto para aplicar todo lo aprendido en un proyecto colaborativo.</w:t>
      </w:r>
    </w:p>
    <w:p>
      <w:pPr/>
      <w:r>
        <w:rPr/>
        <w:t xml:space="preserve">Sesión 4: Aplicando lo Aprendido: Reto Colaborativo de Números GrandesFase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clave de lectura, escritura y comparación de números grandes antes de iniciar un reto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"¿Cómo leen y escriben este número 987,654,321?"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realizarán un reto para simular ser expertos en números grandes y ayudar a resolver un problema real.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Conecta el reto con aplicaciones en economía, ciencia o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reto: "Un municipio quiere ordenar datos sobre su población, presupuesto y distancias a otras ciudades. Usen lo aprendido para leer, escribir y comparar estos números y presentar un informe."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"Planificación y organización"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numérica y planear la presentación.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(4 estudiantes), analizan los datos, deciden cómo escribirlos y cómo presentarlos.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Plan de presentación y esquema escrito.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guía con preguntas sobre claridad y precisión.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"Creación del informe numérico"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Escribir y leer números grandes correctamente en el informe final.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elaboran un informe breve con los datos en cifras y palabras, y preparan una explicación oral.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en corrección de errores y sugiere mejoras en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Grupos con estudiantes avanzados pueden incluir gráficos o tablas.</w:t>
      </w:r>
    </w:p>
    <w:p>
      <w:pPr>
        <w:numPr>
          <w:ilvl w:val="0"/>
          <w:numId w:val="26"/>
        </w:numPr>
      </w:pPr>
      <w:r>
        <w:rPr/>
        <w:t xml:space="preserve">Grupos con estudiantes que requieren apoyo reciben ayuda adicional en la redacción y lectura.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preparación del informe con la presentación que realizarán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voz alta una conclusión o dato interesante que descubrieron durante el reto.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aplicaron sus conocimientos para resolver el reto?</w:t>
      </w:r>
    </w:p>
    <w:p>
      <w:pPr>
        <w:numPr>
          <w:ilvl w:val="0"/>
          <w:numId w:val="27"/>
        </w:numPr>
      </w:pPr>
      <w:r>
        <w:rPr/>
        <w:t xml:space="preserve">¿Qué les ayudó más en el trabajo en equipo?</w:t>
      </w:r>
    </w:p>
    <w:p>
      <w:pPr>
        <w:numPr>
          <w:ilvl w:val="0"/>
          <w:numId w:val="27"/>
        </w:numPr>
      </w:pPr>
      <w:r>
        <w:rPr/>
        <w:t xml:space="preserve">¿Qué aprendieron que no sabían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la creatividad y precisión en las presentaciones y anima a prepararse para la exposición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indica que la próxima sesión será para presentar y evaluar los trabajos realizados.</w:t>
      </w:r>
    </w:p>
    <w:p>
      <w:pPr/>
      <w:r>
        <w:rPr/>
        <w:t xml:space="preserve">Sesión 5: Presentación y Reflexión Final sobre Números GrandesFase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final del reto y repasar conceptos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 leer, escribir y comparar números grandes recuerdan más?"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Motiva con la importancia de comunicar claramente el conocimiento adquirido.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presentación es una oportunidad para demostrar lo que aprendieron y ayudar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 informe y explican cómo usaron la lectura, escritura y comparación de números grandes para resolver el reto.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"Exposición grupal"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con claridad y precisión el manejo de números grandes.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informe en 5 minutos, leyendo números y explicando decisiones.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(plenario)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soporte escrito.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Evalúa claridad, corrección y trabajo en equipo; hace preguntas para enriquecer la presentación.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"Autoevaluación y coevaluación"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trabajo colaborativo.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ficha con preguntas sobre su desempeño y el de su grupo.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Ficha de autoevaluación y coevaluación.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Recolecta fichas, comenta aspectos clave y planifica retroalimentación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plenaria para que los estudiantes expresen qué aprendieron y cómo lo aplicarán en el futuro.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ha cambiado tu confianza para leer y escribir números grandes?</w:t>
      </w:r>
    </w:p>
    <w:p>
      <w:pPr>
        <w:numPr>
          <w:ilvl w:val="0"/>
          <w:numId w:val="32"/>
        </w:numPr>
      </w:pPr>
      <w:r>
        <w:rPr/>
        <w:t xml:space="preserve">¿Qué actividad te ayudó más a aprender?</w:t>
      </w:r>
    </w:p>
    <w:p>
      <w:pPr>
        <w:numPr>
          <w:ilvl w:val="0"/>
          <w:numId w:val="32"/>
        </w:numPr>
      </w:pPr>
      <w:r>
        <w:rPr/>
        <w:t xml:space="preserve">¿Cómo puedes usar esta habilidad en otras materias o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general, resalta el progreso y sugiere prácticas para continuar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números grandes en noticias, libros o internet y practicar la lectura y escritura semanalmente.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dato numérico real que incluya un número grande y preparar una breve explicación escrita y oral para compartir en próximas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lectura de números).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 (lectura, escritura, comparación y reto colaborativo).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grupal y ficha de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Precisión en la lectura de números grandes (objetivo 1).</w:t>
      </w:r>
    </w:p>
    <w:p>
      <w:pPr>
        <w:numPr>
          <w:ilvl w:val="0"/>
          <w:numId w:val="34"/>
        </w:numPr>
      </w:pPr>
      <w:r>
        <w:rPr/>
        <w:t xml:space="preserve">Exactitud en la escritura en cifras y palabras de números grandes (objetivo 2).</w:t>
      </w:r>
    </w:p>
    <w:p>
      <w:pPr>
        <w:numPr>
          <w:ilvl w:val="0"/>
          <w:numId w:val="34"/>
        </w:numPr>
      </w:pPr>
      <w:r>
        <w:rPr/>
        <w:t xml:space="preserve">Capacidad para comparar y ordenar números grandes con justificación (objetivo 3).</w:t>
      </w:r>
    </w:p>
    <w:p>
      <w:pPr>
        <w:numPr>
          <w:ilvl w:val="0"/>
          <w:numId w:val="34"/>
        </w:numPr>
      </w:pPr>
      <w:r>
        <w:rPr/>
        <w:t xml:space="preserve">Aplicación efectiva de conocimientos en la resolución del reto colaborativo (objetivo 4).</w:t>
      </w:r>
    </w:p>
    <w:p>
      <w:pPr>
        <w:numPr>
          <w:ilvl w:val="0"/>
          <w:numId w:val="34"/>
        </w:numPr>
      </w:pPr>
      <w:r>
        <w:rPr/>
        <w:t xml:space="preserve">Participación activa y colaboración en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evaluar precisión en lectura y escritura.</w:t>
      </w:r>
    </w:p>
    <w:p>
      <w:pPr>
        <w:numPr>
          <w:ilvl w:val="0"/>
          <w:numId w:val="35"/>
        </w:numPr>
      </w:pPr>
      <w:r>
        <w:rPr/>
        <w:t xml:space="preserve">Rúbrica para la presentación grupal que incluya claridad, corrección y trabajo en equipo.</w:t>
      </w:r>
    </w:p>
    <w:p>
      <w:pPr>
        <w:numPr>
          <w:ilvl w:val="0"/>
          <w:numId w:val="35"/>
        </w:numPr>
      </w:pPr>
      <w:r>
        <w:rPr/>
        <w:t xml:space="preserve">Observación directa del docente durante actividades y discusiones.</w:t>
      </w:r>
    </w:p>
    <w:p>
      <w:pPr>
        <w:numPr>
          <w:ilvl w:val="0"/>
          <w:numId w:val="35"/>
        </w:numPr>
      </w:pPr>
      <w:r>
        <w:rPr/>
        <w:t xml:space="preserve">Fichas de autoevaluación y coevaluación para reflexionar sobre el aprendizaje individual y grupal.</w:t>
      </w:r>
    </w:p>
    <w:p>
      <w:pPr>
        <w:numPr>
          <w:ilvl w:val="0"/>
          <w:numId w:val="35"/>
        </w:numPr>
      </w:pPr>
      <w:r>
        <w:rPr/>
        <w:t xml:space="preserve">Portafolio con evidencias de ejercicios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Ejercicios escritos de lectura y escritura de números grandes.</w:t>
      </w:r>
    </w:p>
    <w:p>
      <w:pPr>
        <w:numPr>
          <w:ilvl w:val="0"/>
          <w:numId w:val="36"/>
        </w:numPr>
      </w:pPr>
      <w:r>
        <w:rPr/>
        <w:t xml:space="preserve">Registro de actividades de comparación y ordenamiento.</w:t>
      </w:r>
    </w:p>
    <w:p>
      <w:pPr>
        <w:numPr>
          <w:ilvl w:val="0"/>
          <w:numId w:val="36"/>
        </w:numPr>
      </w:pPr>
      <w:r>
        <w:rPr/>
        <w:t xml:space="preserve">Informe final y presentación oral del reto colaborativo.</w:t>
      </w:r>
    </w:p>
    <w:p>
      <w:pPr>
        <w:numPr>
          <w:ilvl w:val="0"/>
          <w:numId w:val="36"/>
        </w:numPr>
      </w:pPr>
      <w:r>
        <w:rPr/>
        <w:t xml:space="preserve">Respuestas en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9D2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054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230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F3E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878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A6E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1DB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A07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F40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72E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206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25E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29B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449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161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40A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BD0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C72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6E0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B82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8A6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A06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8AE9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FE72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F45C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92C1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F11F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8F11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1459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F3A1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EB8E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0285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A19E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8F9F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2A4B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5DAC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2026-09-25T23:55:39-05:00</dcterms:created>
  <dcterms:modified xsi:type="dcterms:W3CDTF">2026-09-25T23:55:39-05:00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