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¡Mayúsculas al Ataque! Aprendiendo a usarlas después de puntos y en nombres propios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utilicen correctamente las letras mayúsculas después de puntos y en los nombres propios. A través de actividades colaborativas, los alumnos aprenderán a identificar cuándo y por qué se usan las mayúsculas, mejorando así su escritura y comprensión textual. Este aprendizaje es fundamental porque permite que los textos sean claros y respeten las normas ortográficas, algo que usan todos los días al escribir cartas, cuentos, nombres de amigos o lugares importantes. Además, al trabajar en equipo, los estudiantes desarrollarán habilidades sociales y de comunicación que les ayudarán en otras áreas del conocimiento y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 letra mayúscula después de un punto en oraciones.</w:t>
      </w:r>
    </w:p>
    <w:p>
      <w:pPr>
        <w:numPr>
          <w:ilvl w:val="0"/>
          <w:numId w:val="1"/>
        </w:numPr>
      </w:pPr>
      <w:r>
        <w:rPr/>
        <w:t xml:space="preserve">Reconocer y escribir con mayúscula los nombres propios.</w:t>
      </w:r>
    </w:p>
    <w:p>
      <w:pPr>
        <w:numPr>
          <w:ilvl w:val="0"/>
          <w:numId w:val="1"/>
        </w:numPr>
      </w:pPr>
      <w:r>
        <w:rPr/>
        <w:t xml:space="preserve">Colaborar en equipo para corregir y mejorar textos aplicando las reglas de uso de mayúsculas.</w:t>
      </w:r>
    </w:p>
    <w:p>
      <w:pPr>
        <w:numPr>
          <w:ilvl w:val="0"/>
          <w:numId w:val="1"/>
        </w:numPr>
      </w:pPr>
      <w:r>
        <w:rPr/>
        <w:t xml:space="preserve">Explicar oralmente la importancia de usar mayúsculas en las situaciones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oraciones con y sin mayúsculas (2 sets).</w:t>
      </w:r>
    </w:p>
    <w:p>
      <w:pPr>
        <w:numPr>
          <w:ilvl w:val="0"/>
          <w:numId w:val="2"/>
        </w:numPr>
      </w:pPr>
      <w:r>
        <w:rPr/>
        <w:t xml:space="preserve">Hojas de trabajo impresas con oraciones incompletas para completar con mayúsculas (una por estudiante).</w:t>
      </w:r>
    </w:p>
    <w:p>
      <w:pPr>
        <w:numPr>
          <w:ilvl w:val="0"/>
          <w:numId w:val="2"/>
        </w:numPr>
      </w:pPr>
      <w:r>
        <w:rPr/>
        <w:t xml:space="preserve">Tarjetas con nombres propios y comunes para clasificar (una por grupo).</w:t>
      </w:r>
    </w:p>
    <w:p>
      <w:pPr>
        <w:numPr>
          <w:ilvl w:val="0"/>
          <w:numId w:val="2"/>
        </w:numPr>
      </w:pPr>
      <w:r>
        <w:rPr/>
        <w:t xml:space="preserve">Pizarras pequeñas y marcadores para cada grupo.</w:t>
      </w:r>
    </w:p>
    <w:p>
      <w:pPr>
        <w:numPr>
          <w:ilvl w:val="0"/>
          <w:numId w:val="2"/>
        </w:numPr>
      </w:pPr>
      <w:r>
        <w:rPr/>
        <w:t xml:space="preserve">Video corto animado sobre el uso de mayúsculas (5 minutos).</w:t>
      </w:r>
    </w:p>
    <w:p>
      <w:pPr>
        <w:numPr>
          <w:ilvl w:val="0"/>
          <w:numId w:val="2"/>
        </w:numPr>
      </w:pPr>
      <w:r>
        <w:rPr/>
        <w:t xml:space="preserve">Computadora y proyector para mostrar el video y ejemplos.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las letras mayúsculas y minúsculas.</w:t>
      </w:r>
    </w:p>
    <w:p>
      <w:pPr>
        <w:numPr>
          <w:ilvl w:val="0"/>
          <w:numId w:val="3"/>
        </w:numPr>
      </w:pPr>
      <w:r>
        <w:rPr/>
        <w:t xml:space="preserve">Experiencia previa escribiendo oraciones cortas.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Reconocimiento básico de nombres propios personales y de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cuándo usar mayúsculas después de puntos y en nombres propiosFase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mayúsculas y presentar el objetivo de aprender a usarlas después de puntos y en nombres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cuándo usamos letras mayúsculas? ¿Al inicio de una oración, en nombres de personas o lugares? Vamos a recordar juntos."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 video muy divertido sobre cómo las letras mayúsculas se sienten especiales porque siempre van después de un punto y en nombres importantes. ¡Veamos qué pasa!" (Presenta video corto animado de 5 minutos).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participan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"¿Ven qué importante es usar bien las mayúsculas? Así sabremos dónde termina una idea y cómo identificar nombres especiales, como el de sus amigos, maestros o ciudades donde viven."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del tema con su vida diaria y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cartel grande oraciones con errores y correctas en el uso de las mayúsculas, haciendo énfasis en el inicio de oraciones (después de puntos) y en nombres propios (personas, lugares).</w:t>
      </w:r>
    </w:p>
    <w:p>
      <w:pPr/>
      <w:r>
        <w:rPr>
          <w:b w:val="1"/>
          <w:bCs w:val="1"/>
        </w:rPr>
        <w:t xml:space="preserve">Actividad 1: "Detectives de Mayúsculas"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que requieren mayúscula después de puntos y en nombres propios.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Cada grupo recibe un set de oraciones impresas con errores de mayúsculas.</w:t>
      </w:r>
    </w:p>
    <w:p>
      <w:pPr>
        <w:numPr>
          <w:ilvl w:val="1"/>
          <w:numId w:val="7"/>
        </w:numPr>
      </w:pPr>
      <w:r>
        <w:rPr/>
        <w:t xml:space="preserve">Los estudiantes leen en voz alta cada oración y deciden en equipo dónde deben ir las letras mayúsculas.</w:t>
      </w:r>
    </w:p>
    <w:p>
      <w:pPr>
        <w:numPr>
          <w:ilvl w:val="1"/>
          <w:numId w:val="7"/>
        </w:numPr>
      </w:pPr>
      <w:r>
        <w:rPr/>
        <w:t xml:space="preserve">Marcan con lápiz rojo las letras que deben cambiar a mayúscula.</w:t>
      </w:r>
    </w:p>
    <w:p>
      <w:pPr>
        <w:numPr>
          <w:ilvl w:val="1"/>
          <w:numId w:val="7"/>
        </w:numPr>
      </w:pPr>
      <w:r>
        <w:rPr/>
        <w:t xml:space="preserve">Luego, escriben las oraciones corregidas en sus pizarras pequeñas.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en mayúsculas en pizarras y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preguntar "¿Por qué aquí debe ir mayúscula?", "¿Qué tipo de palabra es esta?", y apoyar con ejemplos si hay dudas.</w:t>
      </w:r>
    </w:p>
    <w:p>
      <w:pPr/>
      <w:r>
        <w:rPr>
          <w:b w:val="1"/>
          <w:bCs w:val="1"/>
        </w:rPr>
        <w:t xml:space="preserve">Actividad 2: "Clasificando nombres propios"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nombres propios para escribirlos con mayúscula.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tarjetas con palabras (nombres propios y comunes mezclados).</w:t>
      </w:r>
    </w:p>
    <w:p>
      <w:pPr>
        <w:numPr>
          <w:ilvl w:val="1"/>
          <w:numId w:val="8"/>
        </w:numPr>
      </w:pPr>
      <w:r>
        <w:rPr/>
        <w:t xml:space="preserve">Discutirán y separarán las tarjetas en dos montones: "Nombres propios" y "Nombres comunes".</w:t>
      </w:r>
    </w:p>
    <w:p>
      <w:pPr>
        <w:numPr>
          <w:ilvl w:val="1"/>
          <w:numId w:val="8"/>
        </w:numPr>
      </w:pPr>
      <w:r>
        <w:rPr/>
        <w:t xml:space="preserve">Escribirán en la pizarra ejemplos de nombres propios que reconocen de su entorno.</w:t>
      </w:r>
    </w:p>
    <w:p>
      <w:pPr>
        <w:numPr>
          <w:ilvl w:val="1"/>
          <w:numId w:val="8"/>
        </w:numPr>
      </w:pPr>
      <w:r>
        <w:rPr/>
        <w:t xml:space="preserve">Compartirán con la clase algunos ejemplos y explicarán por qué son nombres propios.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clasificadas y lista en la pizarra de nombres propios.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 como "¿Este nombre es de una persona, lugar o cosa especial?", "¿Por qué usamos mayúscula aquí?", y reforzar conceptos.</w:t>
      </w:r>
    </w:p>
    <w:p>
      <w:pPr/>
      <w:r>
        <w:rPr>
          <w:b w:val="1"/>
          <w:bCs w:val="1"/>
        </w:rPr>
        <w:t xml:space="preserve">Actividad 3: "Creando oraciones en equipo"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correctamente mayúsculas después de puntos y en nombres propios en oraciones 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inventan dos oraciones: una que inicie después de un punto con mayúscula y otra que contenga un nombre propio.</w:t>
      </w:r>
    </w:p>
    <w:p>
      <w:pPr>
        <w:numPr>
          <w:ilvl w:val="1"/>
          <w:numId w:val="9"/>
        </w:numPr>
      </w:pPr>
      <w:r>
        <w:rPr/>
        <w:t xml:space="preserve">Escriben las oraciones en sus cuadernos y luego las comparten en voz alta con la clase.</w:t>
      </w:r>
    </w:p>
    <w:p>
      <w:pPr>
        <w:numPr>
          <w:ilvl w:val="1"/>
          <w:numId w:val="9"/>
        </w:numPr>
      </w:pPr>
      <w:r>
        <w:rPr/>
        <w:t xml:space="preserve">Los demás compañeros escuchan y corrigen si hay errores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guía ("¿Dónde empieza la oración? ¿Por qué pusieron mayúscula?"), y corregir suavemente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pequeño cuento colectivo en la pizarra usando oraciones con mayúsculas correctas.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oraciones más sencillas y recibir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brevemente lo aprendido y conecta diciendo, por ejemplo: "Muy bien, ahora que sabemos detectar y clasificar, vamos a crear nuestras propias oraciones para practicar y compartir."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oraciones cortas que tengan mayúscula después de un punto y en nombres propios. Luego, en parejas, revisan y comentan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usar mayúscula después de un punto?</w:t>
      </w:r>
    </w:p>
    <w:p>
      <w:pPr>
        <w:numPr>
          <w:ilvl w:val="0"/>
          <w:numId w:val="11"/>
        </w:numPr>
      </w:pPr>
      <w:r>
        <w:rPr/>
        <w:t xml:space="preserve">¿Puedes dar un ejemplo de un nombre propio que uses todos los días?</w:t>
      </w:r>
    </w:p>
    <w:p>
      <w:pPr>
        <w:numPr>
          <w:ilvl w:val="0"/>
          <w:numId w:val="11"/>
        </w:numPr>
      </w:pPr>
      <w:r>
        <w:rPr/>
        <w:t xml:space="preserve">¿Cómo te ayudó trabajar en grupo para aprender las reglas de las mayúsculas?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pasa por cada pareja revisando sus oraciones, felicitando los aciertos y aclarando dudas con ejemplos claros y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seguirán practicando para que en sus escritos diarios usen siempre las mayúsculas bien.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escribir un pequeño texto (5 oraciones) usando mayúsculas después de puntos y en nombres propios que ellos elijan (familiares, amigos, lugares).</w:t>
      </w:r>
    </w:p>
    <w:p>
      <w:pPr/>
      <w:r>
        <w:rPr/>
        <w:t xml:space="preserve">Sesión 2: Fortaleciendo el uso de mayúsculas con juegos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mayúsculas y preparar a los estudiantes para actividades colaborativas de aplicación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en plenaria: dice una palabra y los estudiantes responden si es nombre propio o no, y si debe ir con mayúscula.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 mano y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"Reto de Equipo": cada grupo competirá para ver quién corrige y crea más oraciones con uso correcto de mayúsculas en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uso correcto de mayúsculas hace que sus textos sean más claros y profesionales, algo que les servirá en la escuela y en su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"Corrección en cadena"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mayúsculas en oraciones de forma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se les entrega una hoja con un párrafo largo con errores en el uso de mayúsculas.</w:t>
      </w:r>
    </w:p>
    <w:p>
      <w:pPr>
        <w:numPr>
          <w:ilvl w:val="1"/>
          <w:numId w:val="15"/>
        </w:numPr>
      </w:pPr>
      <w:r>
        <w:rPr/>
        <w:t xml:space="preserve">Por turnos, cada estudiante lee una oración y propone correcciones.</w:t>
      </w:r>
    </w:p>
    <w:p>
      <w:pPr>
        <w:numPr>
          <w:ilvl w:val="1"/>
          <w:numId w:val="15"/>
        </w:numPr>
      </w:pPr>
      <w:r>
        <w:rPr/>
        <w:t xml:space="preserve">El grupo discute y decide si es correcta la propuesta.</w:t>
      </w:r>
    </w:p>
    <w:p>
      <w:pPr>
        <w:numPr>
          <w:ilvl w:val="1"/>
          <w:numId w:val="15"/>
        </w:numPr>
      </w:pPr>
      <w:r>
        <w:rPr/>
        <w:t xml:space="preserve">El docente supervisa y ayuda en caso de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Párrafo corregido en hoja y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con preguntas "¿Por qué aquí debe ir mayúscula?", y motivar la participación equitativa.</w:t>
      </w:r>
    </w:p>
    <w:p>
      <w:pPr/>
      <w:r>
        <w:rPr>
          <w:b w:val="1"/>
          <w:bCs w:val="1"/>
        </w:rPr>
        <w:t xml:space="preserve">Actividad 2: "Creando un cuento con mayúsculas"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correctamente usando mayúsculas después de puntos y en nombres propios.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inventa un cuento corto (4-5 oraciones) donde usen nombres propios y comiencen oraciones con mayúscula.</w:t>
      </w:r>
    </w:p>
    <w:p>
      <w:pPr>
        <w:numPr>
          <w:ilvl w:val="1"/>
          <w:numId w:val="16"/>
        </w:numPr>
      </w:pPr>
      <w:r>
        <w:rPr/>
        <w:t xml:space="preserve">Escriben el cuento en la pizarra o cartulina grande.</w:t>
      </w:r>
    </w:p>
    <w:p>
      <w:pPr>
        <w:numPr>
          <w:ilvl w:val="1"/>
          <w:numId w:val="16"/>
        </w:numPr>
      </w:pPr>
      <w:r>
        <w:rPr/>
        <w:t xml:space="preserve">Presentan su cuento a la clase, leyendo con claridad y señalando el uso de mayúsculas.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organizar ideas, revisar el uso correcto de mayúsculas y animar a que todos participen en la lectura.</w:t>
      </w:r>
    </w:p>
    <w:p>
      <w:pPr/>
      <w:r>
        <w:rPr>
          <w:b w:val="1"/>
          <w:bCs w:val="1"/>
        </w:rPr>
        <w:t xml:space="preserve">Actividad 3: "Juego de mayúsculas rápido"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rápido y correcto del uso de mayúsculas.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dice frases cortas con errores intencionales de mayúsculas.</w:t>
      </w:r>
    </w:p>
    <w:p>
      <w:pPr>
        <w:numPr>
          <w:ilvl w:val="1"/>
          <w:numId w:val="17"/>
        </w:numPr>
      </w:pPr>
      <w:r>
        <w:rPr/>
        <w:t xml:space="preserve">Los grupos deben levantar una tarjeta verde si creen que la frase está correcta o roja si creen que hay un error.</w:t>
      </w:r>
    </w:p>
    <w:p>
      <w:pPr>
        <w:numPr>
          <w:ilvl w:val="1"/>
          <w:numId w:val="17"/>
        </w:numPr>
      </w:pPr>
      <w:r>
        <w:rPr/>
        <w:t xml:space="preserve">Se discuten las respuestas y se corrigen en conjunto.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corrección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frases, guiar discusión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Escribir un párrafo extra individualmente con mayúsculas correctas y compartirlo con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frases más sencillas y usar ayudas visuales personalizadas.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resaltando lo que se logró y motiva para la siguiente: "Ahora que corregimos juntos, vamos a crear nuestras propias historias para practicar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estudiante escribe en una tarjeta una regla clave que aprendió sobre el uso de mayúsculas después de puntos o en nombres propios y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regla sobre las mayúsculas te pareció más fácil de aprender?</w:t>
      </w:r>
    </w:p>
    <w:p>
      <w:pPr>
        <w:numPr>
          <w:ilvl w:val="0"/>
          <w:numId w:val="19"/>
        </w:numPr>
      </w:pPr>
      <w:r>
        <w:rPr/>
        <w:t xml:space="preserve">¿En qué tipo de palabras usarás siempre la mayúscula a partir de ahora?</w:t>
      </w:r>
    </w:p>
    <w:p>
      <w:pPr>
        <w:numPr>
          <w:ilvl w:val="0"/>
          <w:numId w:val="19"/>
        </w:numPr>
      </w:pPr>
      <w:r>
        <w:rPr/>
        <w:t xml:space="preserve">¿Cómo te ayudó trabajar en equipo para entender mejor estas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felicita las respuestas y aclara dudas finales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lo aprendido en sus tareas diarias y en cualquier escritura fuera del aula para comunicar mejor sus ideas.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 pequeño diario de 3 días donde escriban una frase al día usando mayúsculas correctamente después de puntos y en nombres propios,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orales para activar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observando la participación y corrección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creación de cuentos y el ticket de salida que refleja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cuándo usar la mayúscula después de un punto (Objetivo 1).</w:t>
      </w:r>
    </w:p>
    <w:p>
      <w:pPr>
        <w:numPr>
          <w:ilvl w:val="0"/>
          <w:numId w:val="21"/>
        </w:numPr>
      </w:pPr>
      <w:r>
        <w:rPr/>
        <w:t xml:space="preserve">Reconoce y escribe nombres propios con mayúscula (Objetivo 2).</w:t>
      </w:r>
    </w:p>
    <w:p>
      <w:pPr>
        <w:numPr>
          <w:ilvl w:val="0"/>
          <w:numId w:val="21"/>
        </w:numPr>
      </w:pPr>
      <w:r>
        <w:rPr/>
        <w:t xml:space="preserve">Participa activamente en actividades grupales para corregir y crear textos con mayúsculas (Objetivo 3).</w:t>
      </w:r>
    </w:p>
    <w:p>
      <w:pPr>
        <w:numPr>
          <w:ilvl w:val="0"/>
          <w:numId w:val="21"/>
        </w:numPr>
      </w:pPr>
      <w:r>
        <w:rPr/>
        <w:t xml:space="preserve">Explica oralmente la importancia del uso correcto de las mayúsculas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corrección en actividades colaborativas.</w:t>
      </w:r>
    </w:p>
    <w:p>
      <w:pPr>
        <w:numPr>
          <w:ilvl w:val="0"/>
          <w:numId w:val="22"/>
        </w:numPr>
      </w:pPr>
      <w:r>
        <w:rPr/>
        <w:t xml:space="preserve">Rúbrica simple para evaluar oraciones y cuentos creados (uso correcto de mayúsculas, claridad, trabajo en equipo).</w:t>
      </w:r>
    </w:p>
    <w:p>
      <w:pPr>
        <w:numPr>
          <w:ilvl w:val="0"/>
          <w:numId w:val="22"/>
        </w:numPr>
      </w:pPr>
      <w:r>
        <w:rPr/>
        <w:t xml:space="preserve">Autoevaluación y coevaluación con preguntas guiadas (por ejemplo: "¿Puse mayúscula después del punto?").</w:t>
      </w:r>
    </w:p>
    <w:p>
      <w:pPr>
        <w:numPr>
          <w:ilvl w:val="0"/>
          <w:numId w:val="22"/>
        </w:numPr>
      </w:pPr>
      <w:r>
        <w:rPr/>
        <w:t xml:space="preserve">Portafolio con las hojas de trabajo corregidas y producciones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Oraciones y párrafos corregidos en grupo.</w:t>
      </w:r>
    </w:p>
    <w:p>
      <w:pPr>
        <w:numPr>
          <w:ilvl w:val="0"/>
          <w:numId w:val="23"/>
        </w:numPr>
      </w:pPr>
      <w:r>
        <w:rPr/>
        <w:t xml:space="preserve">Clasificación correcta de nombres propios.</w:t>
      </w:r>
    </w:p>
    <w:p>
      <w:pPr>
        <w:numPr>
          <w:ilvl w:val="0"/>
          <w:numId w:val="23"/>
        </w:numPr>
      </w:pPr>
      <w:r>
        <w:rPr/>
        <w:t xml:space="preserve">Cuentos escritos y presentados con uso adecuado de mayúsculas.</w:t>
      </w:r>
    </w:p>
    <w:p>
      <w:pPr>
        <w:numPr>
          <w:ilvl w:val="0"/>
          <w:numId w:val="23"/>
        </w:numPr>
      </w:pPr>
      <w:r>
        <w:rPr/>
        <w:t xml:space="preserve">Respuestas en ticket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294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E66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F02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8C7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544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A46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B29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B27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B03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05D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88A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2FD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500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01D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716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BAB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3AE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061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4E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D12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F47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FE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382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2026-09-26T07:33:35-05:00</dcterms:created>
  <dcterms:modified xsi:type="dcterms:W3CDTF">2026-09-26T07:33:35-05:00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