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Tridimensión: ¡Crea y Descubre Formas en 3D!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tridimensión a través de la exploración activa y creativa en la asignatura de Expresión Artística. Los niños aprenderán a identificar, crear y experimentar con figuras tridimensionales, entendiendo cómo estas formas existen en nuestro entorno cotidiano, desde juguetes hasta edificios. A través del Aprendizaje Basado en Retos, los estudiantes enfrentarán problemas reales que les motivarán a diseñar y construir modelos en 3D utilizando materiales simples y accesibles. Esta experiencia no solo reforzará su conocimiento espacial y artístico, sino que también fomentará habilidades como la colaboración, la creatividad y la resolución de problemas. El aprendizaje es significativo porque conecta directamente con su mundo: podrán ver y tocar las formas tridimensionales que estudian, lo que facilita la comprensión y el interés por las artes visuales y la geometría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las figuras tridimensionales comunes en su entorno.</w:t>
      </w:r>
    </w:p>
    <w:p>
      <w:pPr>
        <w:numPr>
          <w:ilvl w:val="0"/>
          <w:numId w:val="1"/>
        </w:numPr>
      </w:pPr>
      <w:r>
        <w:rPr/>
        <w:t xml:space="preserve">Crear modelos tridimensionales utilizando materiales simples para representar ideas y formas.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construcción y diseño en tridimensión.</w:t>
      </w:r>
    </w:p>
    <w:p>
      <w:pPr>
        <w:numPr>
          <w:ilvl w:val="0"/>
          <w:numId w:val="1"/>
        </w:numPr>
      </w:pPr>
      <w:r>
        <w:rPr/>
        <w:t xml:space="preserve">Analizar y comparar las propiedades de diferentes figuras tridimensionales mediante la observación y manipulación.</w:t>
      </w:r>
    </w:p>
    <w:p>
      <w:pPr>
        <w:numPr>
          <w:ilvl w:val="0"/>
          <w:numId w:val="1"/>
        </w:numPr>
      </w:pPr>
      <w:r>
        <w:rPr/>
        <w:t xml:space="preserve">Reflexionar sobre la importancia de la tridimensión en el arte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Tijeras (una por estudiante o compartidas en grupos pequeños)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Palitos de madera o popotes (20 por grupo)</w:t>
      </w:r>
    </w:p>
    <w:p>
      <w:pPr>
        <w:numPr>
          <w:ilvl w:val="0"/>
          <w:numId w:val="2"/>
        </w:numPr>
      </w:pPr>
      <w:r>
        <w:rPr/>
        <w:t xml:space="preserve">Plastilina o masa moldeable (una por grupo)</w:t>
      </w:r>
    </w:p>
    <w:p>
      <w:pPr>
        <w:numPr>
          <w:ilvl w:val="0"/>
          <w:numId w:val="2"/>
        </w:numPr>
      </w:pPr>
      <w:r>
        <w:rPr/>
        <w:t xml:space="preserve">Figuras tridimensionales de juguete (cubos, esferas, conos, cilindros) para muestra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tridimensión</w:t>
      </w:r>
    </w:p>
    <w:p>
      <w:pPr>
        <w:numPr>
          <w:ilvl w:val="0"/>
          <w:numId w:val="2"/>
        </w:numPr>
      </w:pPr>
      <w:r>
        <w:rPr/>
        <w:t xml:space="preserve">Hojas para dibujo y lápices de colores</w:t>
      </w:r>
    </w:p>
    <w:p>
      <w:pPr>
        <w:numPr>
          <w:ilvl w:val="0"/>
          <w:numId w:val="2"/>
        </w:numPr>
      </w:pPr>
      <w:r>
        <w:rPr/>
        <w:t xml:space="preserve">Carteles con imágenes de objetos tridimensionales cotidianos</w:t>
      </w:r>
    </w:p>
    <w:p>
      <w:pPr>
        <w:numPr>
          <w:ilvl w:val="0"/>
          <w:numId w:val="2"/>
        </w:numPr>
      </w:pPr>
      <w:r>
        <w:rPr/>
        <w:t xml:space="preserve">Lista de cotejo para observación del trabajo en equipo y construcción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planas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recortar y pegar con tijeras y pegamento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 en discusiones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Figuras en 3D a Nuestro Alrededor
Fase de Inicio
Tiempo estimado: 15 minutos
Propósito de la sesión:
Docente: "Hoy vamos a descubrir un mundo nuevo, el mundo de las formas que tienen tres dimensiones, es decir, formas que no son planas y que podemos tocar y ver desde distintos lados."
Estudiantes: Escuchan y se preparan para explorar.
Activación de conocimientos previos:
Docente: Muestra imágenes de figuras planas (círculo, cuadrado, triángulo) y pregunta: "¿Quién puede decirme dónde hemos visto estas figuras en nuestra clase o en casa?"
Estudiantes: Responden con ejemplos y mencionan objetos conocidos.
Motivación y enganche:
Docente: Presenta un cubo y una esfera de juguete, pregunta: "¿Qué creen que tienen de diferente estas figuras? ¿Pueden verlas desde todos lados? ¡Vamos a descubrirlo juntos!"
Estudiantes: Manipulan las figuras, observan y expresan sus ideas.
Contextualización:
Docente: "Las figuras tridimensionales están en todas partes: en nuestras casas, juguetes, muebles y edificios. Aprender a conocerlas nos ayudará a crear cosas increíbles."
Estudiantes: Relacionan el tema con objetos que conocen.
Fase de Desarrollo
Tiempo estimado: 150 minutos
Presentación del contenido:
Docente: Explica brevemente que las figuras tridimensionales tienen largo, ancho y alto. Muestra ejemplos físicos (cubo, esfera, cilindro, cono). Luego presenta el reto: "Vamos a construir una casa usando figuras tridimensionales."
Actividad 1: Explorando y Describiendo Figuras 3D
Objetivo: Identificar y describir características de figuras tridimensionales.
Instrucciones:
Docente: Divide a los estudiantes en grupos de 3-4. Entrega a cada grupo varias figuras tridimensionales de juguete.
“Tomen cada figura y díganme cómo es: ¿cuántas caras tiene? ¿de qué forma son esas caras? ¿pueden rodar o no? ¿qué nombre creen que tiene?”
Estudiantes: Manipulan las figuras, observan, discuten y describen en grupo.
Organización: Grupos de 3-4 estudiantes.
Producto: Lista oral o con ayuda del docente de características y nombres de las figuras.
Tiempo: 45 minutos.
Rol docente: Observa, formula preguntas guía como "¿qué pasa si la pones de lado?", "¿cuántas esquinas tiene?", y ayuda a precisar términos.
Actividad 2: Construyendo Figuras Tridimensionales con Materiales
Objetivo: Crear modelos tridimensionales utilizando materiales simples.
Instrucciones:
Docente: Explica cómo usar palitos y plastilina para armar figuras (ejemplo: construir un cubo con palitos y plastilina).
“En sus grupos, construyan un cubo, una pirámide y un cilindro usando los materiales.”
Estudiantes: Construyen las figuras en equipo, experimentando con la forma y estructura.
Organización: Grupos de 3-4 estudiantes.
Producto: Figuras tridimensionales construidas con palitos y plastilina.
Tiempo: 70 minutos.
Rol docente: Apoya, da retroalimentación, fomenta la colaboración y plantea preguntas: "¿qué hace que esta figura se mantenga firme?", "¿cómo podemos hacerla más estable?".
Actividad 3: Dibujo y Comparación de Figuras 3D
Objetivo: Analizar y comparar propiedades de figuras tridimensionales mediante dibujo.
Instrucciones:
Docente: Pide a los estudiantes que dibujen las figuras que construyeron, tratando de mostrar sus caras y lados visibles.
“Intenten dibujar las figuras para que parezcan en 3D, usando colores para diferenciar las caras.”
Estudiantes: Dibujan y colorean sus figuras en hojas individuales.
Organización: Individual.
Producto: Dibujo coloreado de figuras tridimensionales.
Tiempo: 35 minutos.
Rol docente: Revisa los dibujos, pregunta "¿qué caras ves?", "¿cómo hiciste para que parezca en 3D?", y apoya con técnicas básicas de dibujo.
Diferenciación
Para estudiantes que terminan antes: Proponerles diseñar y construir una figura tridimensional más compleja (ej. una pirámide con base cuadrada).
Para estudiantes que requieren apoyo: Trabajar en parejas con ayuda directa del docente para construir una figura sencilla y dibujarla con líneas básicas.
Transiciones
Al finalizar cada actividad, el docente reúne a todos y hace preguntas que conectan con la siguiente actividad, por ejemplo: "Ahora que sabemos cómo son estas figuras, ¿cómo podemos crear nuestras propias formas con los materiales? Vamos a intentarlo."
Fase de Cierre
Tiempo estimado: 15 minutos
Síntesis:
Docente: "Vamos a hacer un dibujo en la pizarra con las figuras que aprendimos hoy. ¿Quién me ayuda a colocar los nombres y contar las caras y esquinas?"
Estudiantes: Participan nombrando y describiendo las figuras en grupo.
Reflexión metacognitiva:
¿Qué figuras tridimensionales conocieron hoy?
¿Cómo les ayudó construir las figuras con sus manos para entenderlas mejor?
¿En qué objetos de su casa creen que podemos encontrar estas figuras?
Retroalimentación:
Docente: Brinda comentarios positivos sobre la creatividad y el trabajo en equipo, resalta buenas descripciones y fomenta la curiosidad para la próxima sesión.
Transferencia:
Docente: "En la próxima sesión, usaremos estas figuras para construir una pequeña ciudad en 3D. ¡Será un gran reto para su creatividad!"
Tarea o reto:
Docente: Pide a los estudiantes que en casa busquen tres objetos que tengan formas tridimensionales y los describan o dibujen para compartir en la siguiente clase.
Sesión 2: Construyendo Nuestro Mundo en Tridimensión
Fase de Inicio
Tiempo estimado: 15 minutos
Propósito de la sesión:
Docente: "Hoy vamos a usar lo que aprendimos sobre las figuras tridimensionales para crear un reto: construir una pequeña ciudad con edificios y parques usando las figuras que conocemos."
Estudiantes: Escuchan y se preparan para la actividad.
Activación de conocimientos previos:
Docente: Pide que compartan los objetos tridimensionales que buscaron en casa y relacionen sus formas con las figuras estudiadas.
Estudiantes: Presentan sus dibujos o descripciones.
Motivación y enganche:
Docente: Muestra imágenes de ciudades hechas con figuras geométricas y dice: "¿Se imaginan poder construir su propia ciudad con figuras como estas? ¡Vamos a hacerlo!"
Estudiantes: Se entusiasman y expresan ideas.
Contextualización:
Docente: "Las ciudades están hechas de muchas formas tridimensionales: edificios, parques, vehículos. Aprender a construir figuras nos ayuda a imaginar y crear nuestro propio mundo."
Fase de Desarrollo
Tiempo estimado: 150 minutos
Presentación del contenido:
Docente: Introduce el reto: "En grupos, diseñarán y construirán una pequeña ciudad usando figuras tridimensionales hechas con cartulina, palitos y otros materiales."
Actividad 1: Diseño del Plano de la Ciudad
Objetivo: Planear y organizar el espacio para construir figuras en 3D.
Instrucciones:
Docente: Entrega hojas grandes y lápices para que los grupos dibujen el plano de su ciudad, decidiendo dónde pondrán casas, parques y otros elementos.
“Piensen en qué figuras usarán para cada parte y cómo organizarlas para que se vea bonita y ordenada.”
Estudiantes: Trabajan en equipo para diseñar el plano.
Organización: Grupos de 4 estudiantes.
Producto: Plano dibujado de la ciudad con indicaciones de figuras a construir.
Tiempo: 40 minutos.
Rol docente: Observa el trabajo, pregunta "¿qué figura usaremos para esta casa?", "¿cómo se conecta este parque con la calle?" y guía la organización.
Actividad 2: Construcción de Edificios y Elementos
Objetivo: Crear modelos tridimensionales y resolver problemas constructivos.
Instrucciones:
Docente: Proporciona materiales para construir y anima a los grupos a usar diferentes figuras para sus edificios y parques.
“Usen la cartulina para hacer paredes, los palitos para estructuras y plastilina para detalles.”
Estudiantes: Construyen las figuras y elementos de la ciudad siguiendo su plano.
Organización: Grupos de 4 estudiantes.
Producto: Modelos tridimensionales de edificios y elementos urbanos.
Tiempo: 80 minutos.
Rol docente: Apoya en la solución de problemas, sugiere alternativas, fomenta la colaboración y la creatividad.
Actividad 3: Presentación y Comparación de Ciudades
Objetivo: Analizar y comparar sus creaciones y explicar decisiones.
Instrucciones:
Docente: Cada grupo presenta su ciudad explicando qué figuras usaron y por qué.
“Cuéntenos qué les gustó construir y qué fue difícil.”
Estudiantes: Presentan y responden preguntas.
Organización: Plenaria.
Producto: Exposición oral y visual de la ciudad creada.
Tiempo: 30 minutos.
Rol docente: Facilita la discusión, reconoce logros y promueve la escucha activa.
Diferenciación
Para estudiantes adelantados: Incluir detalles adicionales como vehículos o árboles utilizando formas tridimensionales pequeñas.
Para estudiantes con dificultades: Participar en actividades de diseño sencillo y construcción básica con apoyo directo.
Transiciones
Después de cada actividad, el docente hace un breve resumen y plantea la siguiente pregunta: "¿Qué necesitamos para construir esto? ¿Cómo lo haremos? ¡Manos a la obra!"
Fase de Cierre
Tiempo estimado: 15 minutos
Síntesis:
Docente: Invita a los estudiantes a hacer un círculo y compartir una cosa nueva que aprendieron sobre las figuras tridimensionales y su construcción.
Estudiantes: Expresan sus aprendizajes y experiencias.
Reflexión metacognitiva:
¿Qué figura tridimensional fue la más fácil y cuál la más difícil de construir?
¿Cómo trabajaron juntos para lograr construir la ciudad?
¿Para qué creen que sirve saber construir en 3D en la vida real?
Retroalimentación:
Docente: Elogia la creatividad, la colaboración y la perseverancia, y señala áreas para mejorar en la próxima sesión.
Transferencia:
Docente: "En la próxima clase, vamos a crear una historia usando las ciudades que construimos, ¡donde sus figuras tridimensionales cobrarán vida!"
Tarea o reto:
Docente: Invitar a los estudiantes a observar en su comunidad edificios u objetos tridimensionales y pensar en qué figuras están hechos para compartir en la siguiente sesión.
Sesión 3: Historias y Reflexiones en Nuestro Mundo Tridimensional
Fase de Inicio
Tiempo estimado: 15 minutos
Propósito de la sesión:
Docente: "Hoy vamos a contar historias con las ciudades y figuras que creamos, usando nuestra imaginación y todo lo que aprendimos sobre el mundo tridimensional."
Estudiantes: Preparan sus ideas para participar.
Activación de conocimientos previos:
Docente: Pregunta: "¿Qué figuras tridimensionales recuerdan? ¿Qué partes tienen? ¿Qué hicieron ustedes con esas figuras?"
Estudiantes: Responden y recuerdan experiencias anteriores.
Motivación y enganche:
Docente: Cuenta una breve historia creativa que involucra figuras tridimensionales como personajes y lugares.
Estudiantes: Escuchan atentos y se animan a crear sus propias historias.
Contextualización:
Docente: "Las figuras tridimensionales no solo son importantes en la construcción, sino también en contar historias y en el arte. Vamos a usar nuestra ciudad para inventar cuentos."
Fase de Desarrollo
Tiempo estimado: 150 minutos
Presentación del contenido:
Docente: Explica que cada grupo creará una historia que tenga lugar en la ciudad que construyeron, usando las figuras como personajes o escenarios.
Actividad 1: Creación de la Historia en Grupo
Objetivo: Desarrollar la creatividad y expresión oral usando el contexto tridimensional.
Instrucciones:
Docente: Pide a los grupos que inventen una historia sencilla que involucre sus figuras y ciudad.
“Piensen en personajes, acciones y lugares dentro de su ciudad.”
Estudiantes: Dialogan, planifican y escriben o dibujan ideas principales.
Organización: Grupos de 4 estudiantes.
Producto: Guion sencillo o dibujo que ilustre la historia.
Tiempo: 60 minutos.
Rol docente: Facilita la organización, hace preguntas para enriquecer la narrativa: "¿Qué pasa en este lugar?", "¿Quién vive aquí?"
Actividad 2: Representación y Presentación de la Historia
Objetivo: Comunicar ideas y narrar usando apoyo visual tridimensional.
Instrucciones:
Docente: Cada grupo presenta su historia usando la ciudad y figuras construidas como escenario y personajes.
“Usen sus modelos para ayudar a contar la historia a sus compañeros.”
Estudiantes: Presentan oralmente y usan sus modelos para ilustrar.
Organización: Plenaria.
Producto: Presentación oral con apoyo visual.
Tiempo: 60 minutos.
Rol docente: Escucha activamente, fomenta la participación, hace preguntas de comprensión y reconocimiento.
Actividad 3: Reflexión Colectiva y Evaluación del Proyecto
Objetivo: Reflexionar sobre el aprendizaje y valorar el trabajo propio y de los demás.
Instrucciones:
Docente: Propone preguntas para reflexión grupal y personal.
“¿Qué aprendimos sobre la tridimensión y la colaboración?”, “¿Qué parte les gustó más?”, “¿Qué harían diferente la próxima vez?”
Estudiantes: Expresan sus ideas y escuchan a sus compañeros.
Organización: Plenaria e individual.
Producto: Comentarios orales y escritos en ficha de autoevaluación.
Tiempo: 15 minutos.
Rol docente: Facilita la reflexión, ofrece retroalimentación y destaca logros.
Diferenciación
Para estudiantes con mayor facilidad: Incentivar la inclusión de detalles complejos o elementos adicionales en la historia.
Para estudiantes con dificultades: Acompañamiento en la creación de la historia mediante preguntas guiadas y apoyo para la presentación.
Transiciones
Después de cada actividad, el docente conecta la siguiente explicando cómo se complementan: “Ahora que tenemos la historia, la vamos a contar usando todo lo que construimos.”
Fase de Cierre
Tiempo estimado: 15 minutos
Síntesis:
Docente: Invita a cada estudiante a compartir una palabra o idea que resuma lo que aprendieron sobre la tridimensión y el trabajo en equipo.
Reflexión metacognitiva:
¿Cómo ayudaron las figuras tridimensionales a contar su historia?
¿Qué aprendieron sobre trabajar en equipo y compartir ideas?
¿En qué otras situaciones creen que pueden usar lo que aprendieron?
Retroalimentación:
Docente: Felicita el esfuerzo, la creatividad y la colaboración, y propone seguir explorando la tridimensión en otras materias y actividades cotidianas.
Transferencia:
Docente: "Recuerden que las figuras tridimensionales están en todas partes y que pueden seguir creando y explorando formas en casa y en la escuela."
Tarea o reto:
Docente: Invita a los estudiantes a crear en casa un objeto tridimensional usando materiales reciclados y traerlo para compartir en la clase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sobre figuras planas y tridimensionales.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diseño y presentación en las tres sesiones, con observaciones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 la historia y la reflexión grupal, evaluando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Identificación correcta de figuras tridimensionales y sus características (objetivo 1).</w:t>
      </w:r>
    </w:p>
    <w:p>
      <w:pPr>
        <w:numPr>
          <w:ilvl w:val="0"/>
          <w:numId w:val="5"/>
        </w:numPr>
      </w:pPr>
      <w:r>
        <w:rPr/>
        <w:t xml:space="preserve">Capacidad para construir modelos tridimensionales que representen ideas (objetivo 2).</w:t>
      </w:r>
    </w:p>
    <w:p>
      <w:pPr>
        <w:numPr>
          <w:ilvl w:val="0"/>
          <w:numId w:val="5"/>
        </w:numPr>
      </w:pPr>
      <w:r>
        <w:rPr/>
        <w:t xml:space="preserve">Participación activa y colaboración en la resolución del reto grupal (objetivo 3).</w:t>
      </w:r>
    </w:p>
    <w:p>
      <w:pPr>
        <w:numPr>
          <w:ilvl w:val="0"/>
          <w:numId w:val="5"/>
        </w:numPr>
      </w:pPr>
      <w:r>
        <w:rPr/>
        <w:t xml:space="preserve">Explicación clara y reflexión sobre las propiedades y usos de las figuras tridimensionales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el trabajo colaborativo y la participación en actividades prácticas.</w:t>
      </w:r>
    </w:p>
    <w:p>
      <w:pPr>
        <w:numPr>
          <w:ilvl w:val="0"/>
          <w:numId w:val="6"/>
        </w:numPr>
      </w:pPr>
      <w:r>
        <w:rPr/>
        <w:t xml:space="preserve">Rúbrica para evaluar la calidad y creatividad de las construcciones y presentaciones orales.</w:t>
      </w:r>
    </w:p>
    <w:p>
      <w:pPr>
        <w:numPr>
          <w:ilvl w:val="0"/>
          <w:numId w:val="6"/>
        </w:numPr>
      </w:pPr>
      <w:r>
        <w:rPr/>
        <w:t xml:space="preserve">Registro anecdótico y observación directa durante las actividades.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descripciones orales o escritas de figuras tridimensionales.</w:t>
      </w:r>
    </w:p>
    <w:p>
      <w:pPr>
        <w:numPr>
          <w:ilvl w:val="0"/>
          <w:numId w:val="7"/>
        </w:numPr>
      </w:pPr>
      <w:r>
        <w:rPr/>
        <w:t xml:space="preserve">Modelos físicos construidos durante las sesiones.</w:t>
      </w:r>
    </w:p>
    <w:p>
      <w:pPr>
        <w:numPr>
          <w:ilvl w:val="0"/>
          <w:numId w:val="7"/>
        </w:numPr>
      </w:pPr>
      <w:r>
        <w:rPr/>
        <w:t xml:space="preserve">Dibujos y planos que reflejan la comprensión espacial.</w:t>
      </w:r>
    </w:p>
    <w:p>
      <w:pPr>
        <w:numPr>
          <w:ilvl w:val="0"/>
          <w:numId w:val="7"/>
        </w:numPr>
      </w:pPr>
      <w:r>
        <w:rPr/>
        <w:t xml:space="preserve">Presentaciones orales y representaciones de historias con apoyo visual.</w:t>
      </w:r>
    </w:p>
    <w:p>
      <w:pPr>
        <w:numPr>
          <w:ilvl w:val="0"/>
          <w:numId w:val="7"/>
        </w:numPr>
      </w:pPr>
      <w:r>
        <w:rPr/>
        <w:t xml:space="preserve">Respuestas y reflexiones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D5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9A8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76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2B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A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8AE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349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2026-09-25T22:13:15-05:00</dcterms:created>
  <dcterms:modified xsi:type="dcterms:W3CDTF">2026-09-25T22:13:15-05:00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