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Cambios y Diversidad: Explorando el Amor, la Amistad y las Familias a Través del Tiempo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las concepciones sobre el amor, la amistad y las familias han evolucionado a lo largo del tiempo y varían según diferentes contextos sociales y geográficos. Se busca que los alumnos reconozcan la diversidad y riqueza de estas relaciones humanas, entendiendo que no son estáticas ni iguales en todas las culturas ni épocas. Este aprendizaje es fundamental para fomentar la empatía, el respeto y la tolerancia hacia distintas formas de vida y relaciones afectivas en su entorno.</w:t>
      </w:r>
    </w:p>
    <w:p>
      <w:pPr/>
      <w:r>
        <w:rPr/>
        <w:t xml:space="preserve">Los estudiantes explorarán ejemplos históricos y contemporáneos, reflexionarán sobre sus propias experiencias y estructuras familiares, y analizarán cómo los cambios sociales influyen en las percepciones y prácticas del amor y la amistad. Así, el plan conecta con su vida cotidiana al relacionar el contenido con sus propias familias, amistades y comunidades, promoviendo un desarrollo socioemocional integral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cambios en las concepciones sobre el amor, la amistad y las familias a lo largo del tiempo y en diferentes contextos sociales y culturales.</w:t>
      </w:r>
    </w:p>
    <w:p>
      <w:pPr>
        <w:numPr>
          <w:ilvl w:val="0"/>
          <w:numId w:val="1"/>
        </w:numPr>
      </w:pPr>
      <w:r>
        <w:rPr/>
        <w:t xml:space="preserve">Comparar diversas formas de familia y relaciones afectivas en distintas culturas y épocas.</w:t>
      </w:r>
    </w:p>
    <w:p>
      <w:pPr>
        <w:numPr>
          <w:ilvl w:val="0"/>
          <w:numId w:val="1"/>
        </w:numPr>
      </w:pPr>
      <w:r>
        <w:rPr/>
        <w:t xml:space="preserve">Analizar cómo los cambios sociales y culturales influyen en las relaciones personales y familiares.</w:t>
      </w:r>
    </w:p>
    <w:p>
      <w:pPr>
        <w:numPr>
          <w:ilvl w:val="0"/>
          <w:numId w:val="1"/>
        </w:numPr>
      </w:pPr>
      <w:r>
        <w:rPr/>
        <w:t xml:space="preserve">Reflexionar sobre la importancia del respeto y la tolerancia hacia la diversidad de formas de amar y convivir.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multimedia.</w:t>
      </w:r>
    </w:p>
    <w:p>
      <w:pPr>
        <w:numPr>
          <w:ilvl w:val="0"/>
          <w:numId w:val="2"/>
        </w:numPr>
      </w:pPr>
      <w:r>
        <w:rPr/>
        <w:t xml:space="preserve">Video corto sobre diversidad en familias y relaciones afectivas (5 minutos).</w:t>
      </w:r>
    </w:p>
    <w:p>
      <w:pPr>
        <w:numPr>
          <w:ilvl w:val="0"/>
          <w:numId w:val="2"/>
        </w:numPr>
      </w:pPr>
      <w:r>
        <w:rPr/>
        <w:t xml:space="preserve">Cartulinas, marcadores, post-its y hojas blancas para actividades grupales.</w:t>
      </w:r>
    </w:p>
    <w:p>
      <w:pPr>
        <w:numPr>
          <w:ilvl w:val="0"/>
          <w:numId w:val="2"/>
        </w:numPr>
      </w:pPr>
      <w:r>
        <w:rPr/>
        <w:t xml:space="preserve">Impresiones de imágenes y textos breves con ejemplos históricos y actuales de familias y amistades diversas.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 para consulta rápida).</w:t>
      </w:r>
    </w:p>
    <w:p>
      <w:pPr>
        <w:numPr>
          <w:ilvl w:val="0"/>
          <w:numId w:val="2"/>
        </w:numPr>
      </w:pPr>
      <w:r>
        <w:rPr/>
        <w:t xml:space="preserve">Cuaderno o hoja para notas personales y reflexión.</w:t>
      </w:r>
    </w:p>
    <w:p>
      <w:pPr>
        <w:numPr>
          <w:ilvl w:val="0"/>
          <w:numId w:val="2"/>
        </w:numPr>
      </w:pPr>
      <w:r>
        <w:rPr/>
        <w:t xml:space="preserve">Lista de preguntas guía impresas para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familia y relaciones personales (aprendizajes previos en áreas de Persona y Sociedad).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Capacidad para realizar comparaciones sencillas y reflexionar sobre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para despertar interés y conectar con experiencias personales, preparando a los estudiantes para explorar cómo el amor, la amistad y las familias han cambiado y varían globalmente.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la pregunta detonadora: “¿Cómo creen que eran las familias y las amistades hace 100 años? ¿Y en otros países o culturas? ¿Creen que eran iguales a las nuestras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sus ideas en una hoja rápida (3-4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algunas culturas antiguas, el amor no era la base principal para formar una familia, sino alianzas políticas o económicas. Hoy, en cambio, muchas familias se forman por elección personal y amor diverso.” Luego muestra un video corto (5 minutos) que ilustra diversidad en familias y amistades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qué les parece diferente o sorprendente.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“Vamos a aprender cómo estas ideas han cambiado con el tiempo y el lugar, y por qué es importante entenderlo para respetar y convivir mejor con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sus propias familias o amistades que consideren diferentes o especiales.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el contenido usando una presentación multimedia con imágenes, mapas y textos breves que muestran distintos tipos de familias y relaciones afectivas históricas y actuales, enfatizando cambios sociales y culturales.</w:t>
      </w:r>
    </w:p>
    <w:p/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los cambios históricos en concepciones sobre amor, amistad y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grupos de 4. Cada grupo recibe recortes con fechas, imágenes y descripciones breves de formas de familia y amistad en diferentes épocas y lugares (ejemplo: familias en la Edad Media, familias indígenas, familias actuales diversas). Los grupos organizan cronológicamente la información en una cartulina para crear una línea del tiempo colectiva.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mural con sus explicaciones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“¿Qué cambios ven con el tiempo? ¿Qué diferencias entre culturas llaman su atención?”</w:t>
      </w:r>
    </w:p>
    <w:p>
      <w:pPr/>
      <w:r>
        <w:rPr>
          <w:b w:val="1"/>
          <w:bCs w:val="1"/>
        </w:rPr>
        <w:t xml:space="preserve">Actividad 2: Debate y reflexión sobre diversidad actual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los cambios culturales actuales influyen en las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proyectan imágenes y frases sobre diferentes tipos de familias y amistades actuales (familias monoparentales, familias extendidas, amistades virtuales, parejas del mismo sexo, etc.). El docente plantea preguntas para debate en pequeños grupos: “¿Cómo creen que estas formas son aceptadas en la sociedad? ¿Qué ventajas o desafíos creen que enfrentan?”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principales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promueve respeto, hace preguntas para profundizar: “¿Por qué es importante respetar estas diferencias?”</w:t>
      </w:r>
    </w:p>
    <w:p>
      <w:pPr/>
      <w:r>
        <w:rPr>
          <w:b w:val="1"/>
          <w:bCs w:val="1"/>
        </w:rPr>
        <w:t xml:space="preserve">Actividad 3: Reflexión personal y mapa mental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tolerancia y respeto hacia la diversidad afectiva.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responden en su cuaderno: “¿Qué aprendí hoy sobre el amor, la amistad y las familias? ¿Cómo cambiará mi forma de ver mis relaciones y las de otros?” Luego, en plenaria, se construye un mapa mental en la pizarra con las ideas clave aportadas por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primero,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mapa mental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escribe el mapa mental, refuerza la importancia de la diversidad y el respeto.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 tipo de familia o relación afectiva poco conocida y preparar una mini exposición para compartir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resúmenes simplificados, apoyo visual adicional y guía individual para completar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la línea del tiempo se conecta con el debate destacando cómo los cambios históricos nos llevan a la diversidad actual. Luego, la reflexión personal ayuda a interiorizar lo aprendido y prepara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tarjeta tres ideas importantes que aprendió y una pregunta que aún tiene sobre el tema.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cambiaron tus ideas sobre el amor, la amistad y las familias después de esta sesión?</w:t>
      </w:r>
    </w:p>
    <w:p>
      <w:pPr>
        <w:numPr>
          <w:ilvl w:val="0"/>
          <w:numId w:val="8"/>
        </w:numPr>
      </w:pPr>
      <w:r>
        <w:rPr/>
        <w:t xml:space="preserve">¿Por qué es importante conocer la diversidad de estas relaciones en diferentes tiempos y lugares?</w:t>
      </w:r>
    </w:p>
    <w:p>
      <w:pPr>
        <w:numPr>
          <w:ilvl w:val="0"/>
          <w:numId w:val="8"/>
        </w:numPr>
      </w:pPr>
      <w:r>
        <w:rPr/>
        <w:t xml:space="preserve">¿Qué actitud tomarás ahora para respetar mejor las diferentes formas de vivir estas relaciones?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los tickets de salida, comenta en plenaria los aprendizajes más frecuentes y aclara dudas comunes. Felicita la participación y el respeto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las diferentes formas de familia y amistad en su entorno y a compartir alguna experiencia o historia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Los estudiantes deben entrevistar a un familiar o amigo sobre cómo han cambiado las relaciones afectivas en su vida, y traer un resumen breve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(pregunta detonadora), formativa durante el desarrollo (observación de actividades grupales y reflexiones),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cambios históricos y culturales en las concepciones del amor, la amistad y las familias (objetivo 1).</w:t>
      </w:r>
    </w:p>
    <w:p>
      <w:pPr>
        <w:numPr>
          <w:ilvl w:val="0"/>
          <w:numId w:val="9"/>
        </w:numPr>
      </w:pPr>
      <w:r>
        <w:rPr/>
        <w:t xml:space="preserve">Habilidad para comparar y reconocer diversidad en las relaciones afectivas (objetivo 2).</w:t>
      </w:r>
    </w:p>
    <w:p>
      <w:pPr>
        <w:numPr>
          <w:ilvl w:val="0"/>
          <w:numId w:val="9"/>
        </w:numPr>
      </w:pPr>
      <w:r>
        <w:rPr/>
        <w:t xml:space="preserve">Participación en debates y análisis crítico de influencias sociales en estas relaciones (objetivo 3).</w:t>
      </w:r>
    </w:p>
    <w:p>
      <w:pPr>
        <w:numPr>
          <w:ilvl w:val="0"/>
          <w:numId w:val="9"/>
        </w:numPr>
      </w:pPr>
      <w:r>
        <w:rPr/>
        <w:t xml:space="preserve">Demostración de reflexión y respeto hacia la diversidad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evaluaciones escritas y orales, observación directa durante actividades grupales, autoevaluación y coevaluación en reflexiones.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Línea del tiempo grupal, aportes en debate, mapa mental, respuestas en reflexiones individuales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D97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2E7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424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878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97F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CA3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484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04B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CFE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2026-09-25T23:56:20-05:00</dcterms:created>
  <dcterms:modified xsi:type="dcterms:W3CDTF">2026-09-25T23:56:20-05:00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