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Conservación y Estabilidad de Medicamentos: Claves para una Farmacia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Farmacia y tiene como propósito fundamental que comprendan a profundidad los conceptos esenciales sobre la conservación y estabilidad de los medicamentos. Aprenderán los factores que afectan la estabilidad farmacéutica, las condiciones adecuadas para conservar medicamentos y la importancia de garantizar su eficacia y seguridad hasta el momento de su consumo.</w:t>
      </w:r>
    </w:p>
    <w:p>
      <w:pPr/>
      <w:r>
        <w:rPr/>
        <w:t xml:space="preserve">La relevancia de este tema radica en que los futuros profesionales de la salud y farmacia serán responsables directos del manejo adecuado de los medicamentos, lo que impacta en la salud pública y en la prevención de efectos adversos. A través de actividades prácticas, análisis de casos reales y reflexión crítica, los estudiantes conectarán estos conceptos con situaciones cotidianas en su ámbito profesional, fortaleciendo competencias para el almacenamiento, distribución y asesoría en el uso correcto de fármacos.</w:t>
      </w:r>
    </w:p>
    <w:p>
      <w:pPr/>
      <w:r>
        <w:rPr/>
        <w:t xml:space="preserve">El plan se basa en el Diseño Universal para el Aprendizaje, promoviendo estrategias variadas que atienden la diversidad del aula y favorecen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físicos, químicos y biológicos que afectan la estabilidad de los medicamentos.</w:t>
      </w:r>
    </w:p>
    <w:p>
      <w:pPr>
        <w:numPr>
          <w:ilvl w:val="0"/>
          <w:numId w:val="1"/>
        </w:numPr>
      </w:pPr>
      <w:r>
        <w:rPr/>
        <w:t xml:space="preserve">Evaluar las condiciones óptimas de conservación para diferentes formas farmacéuticas.</w:t>
      </w:r>
    </w:p>
    <w:p>
      <w:pPr>
        <w:numPr>
          <w:ilvl w:val="0"/>
          <w:numId w:val="1"/>
        </w:numPr>
      </w:pPr>
      <w:r>
        <w:rPr/>
        <w:t xml:space="preserve">Aplicar criterios científicos para identificar signos de deterioro o pérdida de eficacia en medicamentos almacenados.</w:t>
      </w:r>
    </w:p>
    <w:p>
      <w:pPr>
        <w:numPr>
          <w:ilvl w:val="0"/>
          <w:numId w:val="1"/>
        </w:numPr>
      </w:pPr>
      <w:r>
        <w:rPr/>
        <w:t xml:space="preserve">Argumentar la importancia del manejo adecuado y conservación responsable de los medicamentos en la práctica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sobre conservación y estabilidad.</w:t>
      </w:r>
    </w:p>
    <w:p>
      <w:pPr>
        <w:numPr>
          <w:ilvl w:val="0"/>
          <w:numId w:val="2"/>
        </w:numPr>
      </w:pPr>
      <w:r>
        <w:rPr/>
        <w:t xml:space="preserve">Ejemplares impresos de fichas técnicas de diferentes medicamentos (al menos 5 tipos).</w:t>
      </w:r>
    </w:p>
    <w:p>
      <w:pPr>
        <w:numPr>
          <w:ilvl w:val="0"/>
          <w:numId w:val="2"/>
        </w:numPr>
      </w:pPr>
      <w:r>
        <w:rPr/>
        <w:t xml:space="preserve">Cartulinas, marcadores, y hojas para organizadores gráficos.</w:t>
      </w:r>
    </w:p>
    <w:p>
      <w:pPr>
        <w:numPr>
          <w:ilvl w:val="0"/>
          <w:numId w:val="2"/>
        </w:numPr>
      </w:pPr>
      <w:r>
        <w:rPr/>
        <w:t xml:space="preserve">Videos breves (3-5 minutos) sobre casos reales de medicamentos deteriorados.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Drive, Padlet o similar) para trabajo en grupo.</w:t>
      </w:r>
    </w:p>
    <w:p>
      <w:pPr>
        <w:numPr>
          <w:ilvl w:val="0"/>
          <w:numId w:val="2"/>
        </w:numPr>
      </w:pPr>
      <w:r>
        <w:rPr/>
        <w:t xml:space="preserve">Formulario digital o papel para respuestas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y formas farmacéuticas.</w:t>
      </w:r>
    </w:p>
    <w:p>
      <w:pPr>
        <w:numPr>
          <w:ilvl w:val="0"/>
          <w:numId w:val="3"/>
        </w:numPr>
      </w:pPr>
      <w:r>
        <w:rPr/>
        <w:t xml:space="preserve">Comprensión previa de conceptos generales de química y bioquímica farmacéutica.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y por qué conservar adecuadamente los medicamentos, resaltando que esto es fundamental para garantizar su efectividad y seguridad. Señala que conocerán las causas que pueden afectar la estabilidad de un medicamento y cómo detectarlas.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"Un paciente reporta que un jarabe para la tos ha cambiado de color y sabor después de estar en casa durante dos semanas." Pregunta: "¿Qué factores podrían haber causado esta alteración? ¿Qué riesgos implica utilizar ese medicamento en esas condiciones?"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por 5 minutos y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hasta un 30% de los medicamentos en farmacias y hogares pueden estar mal conservados, lo que reduce su efectividad o puede causar efectos adversos?" Invita a reflexionar sobre el impacto social y profesional de esta realidad.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futuro rol profesional de los estudiantes, enfatizando que saber conservar medicamentos es clave para la seguridad del paciente y la responsabilidad ética en farmacia.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estabilidad y conservación mediante una presentación multimedia que incluye imágenes, tablas y videos breves. Explica factores físicos (temperatura, luz, humedad), químicos (oxidación, hidrólisis) y biológicos (contaminación microbiana) que afectan los medicamentos. Utiliza lenguaje técnico pero accesible y ofrece ejemplos concretos.</w:t>
      </w:r>
    </w:p>
    <w:p>
      <w:pPr/>
      <w:r>
        <w:rPr>
          <w:b w:val="1"/>
          <w:bCs w:val="1"/>
        </w:rPr>
        <w:t xml:space="preserve">Actividad 1: Análisis de fichas técnicas y condiciones de conservación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condiciones óptimas de conservación para diferentes medicamentos.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fichas técnicas impresas con información sobre diversos medicamentos (jarabes, tabletas, cremas, inyectables). Deben identificar y anotar las condiciones recomendadas de almacenamiento y posibles riesgos si no se cumplen.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condiciones de conservación y riesgos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grupos, plantea preguntas como "¿Qué pasaría si almacenan este medicamento a temperatura ambiente en un lugar muy caliente?" o "¿Cómo afecta la humedad a este producto?" para profundizar análisis.</w:t>
      </w:r>
    </w:p>
    <w:p>
      <w:pPr/>
      <w:r>
        <w:rPr>
          <w:b w:val="1"/>
          <w:bCs w:val="1"/>
        </w:rPr>
        <w:t xml:space="preserve">Actividad 2: Identificación de signos de deterioro en medicamentos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identificar signos de deterioro o pérdida de eficacia.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imágenes y videos cortos de medicamentos con alteraciones visibles (cambios de color, presencia de grumos, separación de fases). Los estudiantes, en plenaria, deben describir cada caso y proponer si el medicamento está en condiciones óptimas o debe descartarse, argumentando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escrito de argumentos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argumentación y aclara dudas técnicas.</w:t>
      </w:r>
    </w:p>
    <w:p>
      <w:pPr/>
      <w:r>
        <w:rPr>
          <w:b w:val="1"/>
          <w:bCs w:val="1"/>
        </w:rPr>
        <w:t xml:space="preserve">Actividad 3: Debate sobre la importancia ética y práctica de la conservación adecuada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 los medicamentos.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dos grupos para un debate estructurado: un grupo defiende la importancia estricta de conservar correctamente medicamentos, el otro expone retos y dificultades en la práctica real. Cada grupo prepara argumentos durante 15 minutos y luego debate durante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 (15 preparación + 15 debate)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respeto, y orienta para que se enfoquen en evidencias científicas y éticas.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medicamentos y condiciones de almacenamiento o investigan brevemente en internet recomendaciones específicas para un fármaco de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impresas con preguntas orientadoras y apoyo adicional del docente o asistente para comprender fichas técnicas y conceptos claves.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brevemente los aprendizajes, relacionando cómo la evaluación de condiciones de conservación permite detectar deterioros, lo que justifica el debate sobre la responsabilidad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Los estudiantes elaboran un organizador gráfico en equipo (mapa conceptual o cuadro comparativo) que integre factores de estabilidad, signos de deterioro y recomendaciones prácticas de conservación.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gráfico grupal presentado al aula.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tres factores más importantes que pueden afectar la estabilidad de un medicamento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asegurar la calidad de un medicamento en tu futura práctica profesional?</w:t>
      </w:r>
    </w:p>
    <w:p>
      <w:pPr>
        <w:numPr>
          <w:ilvl w:val="0"/>
          <w:numId w:val="8"/>
        </w:numPr>
      </w:pPr>
      <w:r>
        <w:rPr/>
        <w:t xml:space="preserve">¿Qué desafíos prevés en la conservación de medicamentos y cómo podrías afrontarlos?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plataforma digital y comparten en plenaria si el tiempo lo permite.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organizadores gráficos, destacando aciertos y aclarando conceptos erróneos. Valora la participación en reflexión y debate, resaltando el progreso en argumentación y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hogares o prácticas profesionales reales los medicamentos que poseen, verificando condiciones de almacenamiento y reportando en la siguiente clase cualquier hallazgo relevante.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Elabora un breve informe (1-2 páginas) sobre un medicamento de tu elección, describiendo sus condiciones de conservación, posibles riesgos por mal almacenamiento y recomendaciones para pacientes y farmacias.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 realiza de manera formativa durante la fase de desarrollo con observación directa, participación en actividades y análisis de productos (listas, argumentos, debate). En la fase de cierre se realiza una evaluación sumativa mediante el organizador gráfico y la reflexión escrita. La tarea propuesta sirve como evaluación extendida y transferencia.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factores que afectan la estabilidad (Objetivo 1) – Evidenciado en debate y fichas técnicas.</w:t>
      </w:r>
    </w:p>
    <w:p>
      <w:pPr>
        <w:numPr>
          <w:ilvl w:val="0"/>
          <w:numId w:val="9"/>
        </w:numPr>
      </w:pPr>
      <w:r>
        <w:rPr/>
        <w:t xml:space="preserve">Evalúa apropiadamente las condiciones de conservación (Objetivo 2) – Evidenciado en actividad de fichas técnicas y organizador gráfico.</w:t>
      </w:r>
    </w:p>
    <w:p>
      <w:pPr>
        <w:numPr>
          <w:ilvl w:val="0"/>
          <w:numId w:val="9"/>
        </w:numPr>
      </w:pPr>
      <w:r>
        <w:rPr/>
        <w:t xml:space="preserve">Aplica criterios para identificar signos de deterioro (Objetivo 3) – Evidenciado en análisis de imágenes y argumentos.</w:t>
      </w:r>
    </w:p>
    <w:p>
      <w:pPr>
        <w:numPr>
          <w:ilvl w:val="0"/>
          <w:numId w:val="9"/>
        </w:numPr>
      </w:pPr>
      <w:r>
        <w:rPr/>
        <w:t xml:space="preserve">Argumenta con fundamentos la importancia del manejo responsable (Objetivo 4) – Evidenciado en debate y reflexión escrita.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organizadores gráficos y argumentos en debate, lista de cotejo para participación, observación directa para actividades grupales, y revisión de tarea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condiciones, argumentos escritos y orales en debate, organizador gráfico final, reflexiones escritas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06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08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6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D02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E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0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C5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E3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30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2026-09-26T00:13:05-05:00</dcterms:created>
  <dcterms:modified xsi:type="dcterms:W3CDTF">2026-09-26T00:13:05-05:00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