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¿Por qué gira un motor? Descubriendo el voltaje y la corriente en acción</w:t>
      </w:r>
    </w:p>
    <w:p/>
    <w:p>
      <w:pPr/>
      <w:r>
        <w:rPr>
          <w:color w:val="666666"/>
          <w:sz w:val="20"/>
          <w:szCs w:val="20"/>
          <w:i w:val="1"/>
          <w:iCs w:val="1"/>
        </w:rPr>
        <w:t xml:space="preserve">Ingeniería | Ingeniería eléctrica | Aprendizaje Basado en Problemas</w:t>
      </w:r>
    </w:p>
    <w:p/>
    <w:p>
      <w:pPr/>
      <w:r>
        <w:rPr>
          <w:color w:val="2b6cb0"/>
          <w:sz w:val="28"/>
          <w:szCs w:val="28"/>
          <w:b w:val="1"/>
          <w:bCs w:val="1"/>
        </w:rPr>
        <w:t xml:space="preserve">Descripción</w:t>
      </w:r>
    </w:p>
    <w:p>
      <w:pPr/>
      <w:r>
        <w:rPr/>
        <w:t xml:space="preserve">Este plan de clase está diseñado para estudiantes de educación técnica y tecnológica en Ingeniería Eléctrica, con el propósito de comprender por qué gira un motor eléctrico, enfocándose en los conceptos fundamentales de voltaje y corriente. A través de una metodología activa basada en problemas reales, los estudiantes analizarán cómo estas dos magnitudes eléctricas interactúan para producir movimiento en un motor. Este conocimiento es esencial para su formación técnica, ya que conecta la teoría con aplicaciones prácticas presentes en máquinas y dispositivos que utilizan motores eléctricos, como electrodomésticos, herramientas eléctricas y sistemas industriales. El plan fomenta el pensamiento crítico y la resolución de problemas, habilidades clave para futuros técnicos e ingenieros, facilitando la comprensión profunda y funcional de conceptos eléctricos básicos y su impacto en el funcionamiento de los motores. Los estudiantes saldrán capacitados para explicar y aplicar estos conceptos en su entorno académico y laboral, fortaleciendo su competencia técnica y su interés por la ingeniería eléctrica.</w:t>
      </w:r>
    </w:p>
    <w:p/>
    <w:p>
      <w:pPr/>
      <w:r>
        <w:rPr>
          <w:color w:val="2b6cb0"/>
          <w:sz w:val="28"/>
          <w:szCs w:val="28"/>
          <w:b w:val="1"/>
          <w:bCs w:val="1"/>
        </w:rPr>
        <w:t xml:space="preserve">Objetivos de Aprendizaje</w:t>
      </w:r>
    </w:p>
    <w:p>
      <w:pPr>
        <w:numPr>
          <w:ilvl w:val="0"/>
          <w:numId w:val="1"/>
        </w:numPr>
      </w:pPr>
      <w:r>
        <w:rPr/>
        <w:t xml:space="preserve">Definir y explicar los términos voltaje y corriente en el contexto de un motor eléctrico.</w:t>
      </w:r>
    </w:p>
    <w:p>
      <w:pPr>
        <w:numPr>
          <w:ilvl w:val="0"/>
          <w:numId w:val="1"/>
        </w:numPr>
      </w:pPr>
      <w:r>
        <w:rPr/>
        <w:t xml:space="preserve">Analizar cómo el voltaje y la corriente interactúan para producir el movimiento de un motor.</w:t>
      </w:r>
    </w:p>
    <w:p>
      <w:pPr>
        <w:numPr>
          <w:ilvl w:val="0"/>
          <w:numId w:val="1"/>
        </w:numPr>
      </w:pPr>
      <w:r>
        <w:rPr/>
        <w:t xml:space="preserve">Aplicar el conocimiento de voltaje y corriente para resolver problemas prácticos relacionados con el funcionamiento de motores.</w:t>
      </w:r>
    </w:p>
    <w:p>
      <w:pPr>
        <w:numPr>
          <w:ilvl w:val="0"/>
          <w:numId w:val="1"/>
        </w:numPr>
      </w:pPr>
      <w:r>
        <w:rPr/>
        <w:t xml:space="preserve">Interpretar diagramas eléctricos simples que involucren motores, voltaje y corriente.</w:t>
      </w:r>
    </w:p>
    <w:p/>
    <w:p>
      <w:pPr/>
      <w:r>
        <w:rPr>
          <w:color w:val="2b6cb0"/>
          <w:sz w:val="28"/>
          <w:szCs w:val="28"/>
          <w:b w:val="1"/>
          <w:bCs w:val="1"/>
        </w:rPr>
        <w:t xml:space="preserve">Recursos Necesarios</w:t>
      </w:r>
    </w:p>
    <w:p>
      <w:pPr>
        <w:numPr>
          <w:ilvl w:val="0"/>
          <w:numId w:val="2"/>
        </w:numPr>
      </w:pPr>
      <w:r>
        <w:rPr/>
        <w:t xml:space="preserve">Multímetro digital (1 por cada 3 estudiantes)</w:t>
      </w:r>
    </w:p>
    <w:p>
      <w:pPr>
        <w:numPr>
          <w:ilvl w:val="0"/>
          <w:numId w:val="2"/>
        </w:numPr>
      </w:pPr>
      <w:r>
        <w:rPr/>
        <w:t xml:space="preserve">Modelos físicos o kits didácticos de motores eléctricos pequeños (1 por grupo de 4 estudiantes)</w:t>
      </w:r>
    </w:p>
    <w:p>
      <w:pPr>
        <w:numPr>
          <w:ilvl w:val="0"/>
          <w:numId w:val="2"/>
        </w:numPr>
      </w:pPr>
      <w:r>
        <w:rPr/>
        <w:t xml:space="preserve">Fuente de alimentación regulable (1 por grupo de 4 estudiantes)</w:t>
      </w:r>
    </w:p>
    <w:p>
      <w:pPr>
        <w:numPr>
          <w:ilvl w:val="0"/>
          <w:numId w:val="2"/>
        </w:numPr>
      </w:pPr>
      <w:r>
        <w:rPr/>
        <w:t xml:space="preserve">Computadora con proyector para mostrar videos y diagramas</w:t>
      </w:r>
    </w:p>
    <w:p>
      <w:pPr>
        <w:numPr>
          <w:ilvl w:val="0"/>
          <w:numId w:val="2"/>
        </w:numPr>
      </w:pPr>
      <w:r>
        <w:rPr/>
        <w:t xml:space="preserve">Videos cortos explicativos sobre motores eléctricos (2 videos, 5 minutos cada uno)</w:t>
      </w:r>
    </w:p>
    <w:p>
      <w:pPr>
        <w:numPr>
          <w:ilvl w:val="0"/>
          <w:numId w:val="2"/>
        </w:numPr>
      </w:pPr>
      <w:r>
        <w:rPr/>
        <w:t xml:space="preserve">Hojas impresas con diagramas eléctricos y definiciones clave</w:t>
      </w:r>
    </w:p>
    <w:p>
      <w:pPr>
        <w:numPr>
          <w:ilvl w:val="0"/>
          <w:numId w:val="2"/>
        </w:numPr>
      </w:pPr>
      <w:r>
        <w:rPr/>
        <w:t xml:space="preserve">Cuaderno o hojas para anotaciones</w:t>
      </w:r>
    </w:p>
    <w:p>
      <w:pPr>
        <w:numPr>
          <w:ilvl w:val="0"/>
          <w:numId w:val="2"/>
        </w:numPr>
      </w:pPr>
      <w:r>
        <w:rPr/>
        <w:t xml:space="preserve">Marcadores y pizarras blancas para trabajo en grupos</w:t>
      </w:r>
    </w:p>
    <w:p/>
    <w:p>
      <w:pPr/>
      <w:r>
        <w:rPr>
          <w:color w:val="2b6cb0"/>
          <w:sz w:val="28"/>
          <w:szCs w:val="28"/>
          <w:b w:val="1"/>
          <w:bCs w:val="1"/>
        </w:rPr>
        <w:t xml:space="preserve">Requisitos Previos</w:t>
      </w:r>
    </w:p>
    <w:p>
      <w:pPr>
        <w:numPr>
          <w:ilvl w:val="0"/>
          <w:numId w:val="3"/>
        </w:numPr>
      </w:pPr>
      <w:r>
        <w:rPr/>
        <w:t xml:space="preserve">Conocimiento básico de electricidad: conceptos de corriente, voltaje y resistencia.</w:t>
      </w:r>
    </w:p>
    <w:p>
      <w:pPr>
        <w:numPr>
          <w:ilvl w:val="0"/>
          <w:numId w:val="3"/>
        </w:numPr>
      </w:pPr>
      <w:r>
        <w:rPr/>
        <w:t xml:space="preserve">Habilidad para interpretar símbolos eléctricos básicos en diagramas.</w:t>
      </w:r>
    </w:p>
    <w:p>
      <w:pPr>
        <w:numPr>
          <w:ilvl w:val="0"/>
          <w:numId w:val="3"/>
        </w:numPr>
      </w:pPr>
      <w:r>
        <w:rPr/>
        <w:t xml:space="preserve">Experiencia previa con el uso básico de multímetro (medición de voltaje y corriente).</w:t>
      </w:r>
    </w:p>
    <w:p/>
    <w:p>
      <w:pPr/>
      <w:r>
        <w:rPr>
          <w:color w:val="2b6cb0"/>
          <w:sz w:val="28"/>
          <w:szCs w:val="28"/>
          <w:b w:val="1"/>
          <w:bCs w:val="1"/>
        </w:rPr>
        <w:t xml:space="preserve">Actividades</w:t>
      </w:r>
    </w:p>
    <w:p>
      <w:pPr/>
      <w:r>
        <w:rPr/>
        <w:t xml:space="preserve">Sesión 1: Introducción y descubrimiento de voltaje y corriente en motoresFase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a los estudiantes con sus conocimientos previos de electricidad y motivarlos para descubrir cómo y por qué gira un motor eléctrico.</w:t>
      </w:r>
    </w:p>
    <w:p>
      <w:pPr/>
      <w:r>
        <w:rPr>
          <w:b w:val="1"/>
          <w:bCs w:val="1"/>
        </w:rPr>
        <w:t xml:space="preserve">Activación de conocimientos previos:</w:t>
      </w:r>
    </w:p>
    <w:p>
      <w:pPr>
        <w:numPr>
          <w:ilvl w:val="0"/>
          <w:numId w:val="4"/>
        </w:numPr>
      </w:pPr>
      <w:r>
        <w:rPr>
          <w:b w:val="1"/>
          <w:bCs w:val="1"/>
        </w:rPr>
        <w:t xml:space="preserve">Docente:</w:t>
      </w:r>
      <w:r>
        <w:rPr/>
        <w:t xml:space="preserve"> Pregunta inicial: "¿Alguna vez han visto cómo funcionan los motores en un ventilador o una licuadora? ¿Qué piensan que los hace girar?"</w:t>
      </w:r>
    </w:p>
    <w:p>
      <w:pPr>
        <w:numPr>
          <w:ilvl w:val="0"/>
          <w:numId w:val="4"/>
        </w:numPr>
      </w:pPr>
      <w:r>
        <w:rPr>
          <w:b w:val="1"/>
          <w:bCs w:val="1"/>
        </w:rPr>
        <w:t xml:space="preserve">Estudiantes:</w:t>
      </w:r>
      <w:r>
        <w:rPr/>
        <w:t xml:space="preserve"> Responden brevemente y discuten en parejas durante 3 minutos.</w:t>
      </w:r>
    </w:p>
    <w:p>
      <w:pPr/>
      <w:r>
        <w:rPr>
          <w:b w:val="1"/>
          <w:bCs w:val="1"/>
        </w:rPr>
        <w:t xml:space="preserve">Motivación y enganche:</w:t>
      </w:r>
    </w:p>
    <w:p>
      <w:pPr>
        <w:numPr>
          <w:ilvl w:val="0"/>
          <w:numId w:val="5"/>
        </w:numPr>
      </w:pPr>
      <w:r>
        <w:rPr>
          <w:b w:val="1"/>
          <w:bCs w:val="1"/>
        </w:rPr>
        <w:t xml:space="preserve">Docente:</w:t>
      </w:r>
      <w:r>
        <w:rPr/>
        <w:t xml:space="preserve"> Presenta un motor pequeño conectado a una batería y lo pone en marcha en el aula. Dice: "Este motor gira gracias a algo invisible llamado electricidad, y hoy vamos a descubrir qué es exactamente lo que lo hace girar."</w:t>
      </w:r>
    </w:p>
    <w:p>
      <w:pPr>
        <w:numPr>
          <w:ilvl w:val="0"/>
          <w:numId w:val="5"/>
        </w:numPr>
      </w:pPr>
      <w:r>
        <w:rPr>
          <w:b w:val="1"/>
          <w:bCs w:val="1"/>
        </w:rPr>
        <w:t xml:space="preserve">Estudiantes:</w:t>
      </w:r>
      <w:r>
        <w:rPr/>
        <w:t xml:space="preserve"> Observan atentamente el motor en funcionamiento, expresan sus impresiones.</w:t>
      </w:r>
    </w:p>
    <w:p>
      <w:pPr/>
      <w:r>
        <w:rPr>
          <w:b w:val="1"/>
          <w:bCs w:val="1"/>
        </w:rPr>
        <w:t xml:space="preserve">Contextualización:</w:t>
      </w:r>
    </w:p>
    <w:p>
      <w:pPr>
        <w:numPr>
          <w:ilvl w:val="0"/>
          <w:numId w:val="6"/>
        </w:numPr>
      </w:pPr>
      <w:r>
        <w:rPr>
          <w:b w:val="1"/>
          <w:bCs w:val="1"/>
        </w:rPr>
        <w:t xml:space="preserve">Docente:</w:t>
      </w:r>
      <w:r>
        <w:rPr/>
        <w:t xml:space="preserve"> Explica: "Los motores eléctricos están en muchos aparatos que usamos todos los días, por eso entender cómo funcionan es muy importante para su trabajo futuro."</w:t>
      </w:r>
    </w:p>
    <w:p>
      <w:pPr>
        <w:numPr>
          <w:ilvl w:val="0"/>
          <w:numId w:val="6"/>
        </w:numPr>
      </w:pPr>
      <w:r>
        <w:rPr>
          <w:b w:val="1"/>
          <w:bCs w:val="1"/>
        </w:rPr>
        <w:t xml:space="preserve">Estudiantes:</w:t>
      </w:r>
      <w:r>
        <w:rPr/>
        <w:t xml:space="preserve"> Relacionan el tema con dispositivos que conocen y usan cotidianamente.</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introduce el concepto de voltaje y corriente a través de un problema real: "¿Cómo la electricidad hace girar este motor?" Se trabaja con un video corto que explica voltaje y corriente en términos sencillos y visuales.</w:t>
      </w:r>
    </w:p>
    <w:p>
      <w:pPr/>
      <w:r>
        <w:rPr>
          <w:b w:val="1"/>
          <w:bCs w:val="1"/>
        </w:rPr>
        <w:t xml:space="preserve">Actividad 1: Explorando voltaje y corriente con multímetro</w:t>
      </w:r>
    </w:p>
    <w:p>
      <w:pPr>
        <w:numPr>
          <w:ilvl w:val="0"/>
          <w:numId w:val="7"/>
        </w:numPr>
      </w:pPr>
      <w:r>
        <w:rPr>
          <w:b w:val="1"/>
          <w:bCs w:val="1"/>
        </w:rPr>
        <w:t xml:space="preserve">Objetivo:</w:t>
      </w:r>
      <w:r>
        <w:rPr/>
        <w:t xml:space="preserve"> Definir y medir voltaje y corriente en un circuito con motor.</w:t>
      </w:r>
    </w:p>
    <w:p>
      <w:pPr>
        <w:numPr>
          <w:ilvl w:val="0"/>
          <w:numId w:val="7"/>
        </w:numPr>
      </w:pPr>
      <w:r>
        <w:rPr>
          <w:b w:val="1"/>
          <w:bCs w:val="1"/>
        </w:rPr>
        <w:t xml:space="preserve">Instrucciones:</w:t>
      </w:r>
    </w:p>
    <w:p>
      <w:pPr>
        <w:numPr>
          <w:ilvl w:val="1"/>
          <w:numId w:val="7"/>
        </w:numPr>
      </w:pPr>
      <w:r>
        <w:rPr/>
        <w:t xml:space="preserve">En grupos de 4, los estudiantes conectan un motor pequeño a una fuente de alimentación.</w:t>
      </w:r>
    </w:p>
    <w:p>
      <w:pPr>
        <w:numPr>
          <w:ilvl w:val="1"/>
          <w:numId w:val="7"/>
        </w:numPr>
      </w:pPr>
      <w:r>
        <w:rPr/>
        <w:t xml:space="preserve">Utilizan el multímetro para medir el voltaje aplicado y la corriente que circula cuando el motor está en marcha.</w:t>
      </w:r>
    </w:p>
    <w:p>
      <w:pPr>
        <w:numPr>
          <w:ilvl w:val="1"/>
          <w:numId w:val="7"/>
        </w:numPr>
      </w:pPr>
      <w:r>
        <w:rPr/>
        <w:t xml:space="preserve">Registran las mediciones y discuten qué significan esos valores.</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Tabla con mediciones y breve explicación escrita sobre qué es voltaje y qué es corriente.</w:t>
      </w:r>
    </w:p>
    <w:p>
      <w:pPr>
        <w:numPr>
          <w:ilvl w:val="0"/>
          <w:numId w:val="7"/>
        </w:numPr>
      </w:pPr>
      <w:r>
        <w:rPr>
          <w:b w:val="1"/>
          <w:bCs w:val="1"/>
        </w:rPr>
        <w:t xml:space="preserve">Tiempo estimado:</w:t>
      </w:r>
      <w:r>
        <w:rPr/>
        <w:t xml:space="preserve"> 20 minutos.</w:t>
      </w:r>
    </w:p>
    <w:p>
      <w:pPr>
        <w:numPr>
          <w:ilvl w:val="0"/>
          <w:numId w:val="7"/>
        </w:numPr>
      </w:pPr>
      <w:r>
        <w:rPr>
          <w:b w:val="1"/>
          <w:bCs w:val="1"/>
        </w:rPr>
        <w:t xml:space="preserve">Rol del docente:</w:t>
      </w:r>
      <w:r>
        <w:rPr/>
        <w:t xml:space="preserve"> Acompaña a cada grupo, formula preguntas: "¿Qué pasa si aumentan el voltaje? ¿Cómo cambia la corriente? ¿Por qué creen que ocurre esto?"</w:t>
      </w:r>
    </w:p>
    <w:p>
      <w:pPr/>
      <w:r>
        <w:rPr>
          <w:b w:val="1"/>
          <w:bCs w:val="1"/>
        </w:rPr>
        <w:t xml:space="preserve">Actividad 2: Análisis de un problema práctico</w:t>
      </w:r>
    </w:p>
    <w:p>
      <w:pPr>
        <w:numPr>
          <w:ilvl w:val="0"/>
          <w:numId w:val="8"/>
        </w:numPr>
      </w:pPr>
      <w:r>
        <w:rPr>
          <w:b w:val="1"/>
          <w:bCs w:val="1"/>
        </w:rPr>
        <w:t xml:space="preserve">Objetivo:</w:t>
      </w:r>
      <w:r>
        <w:rPr/>
        <w:t xml:space="preserve"> Analizar cómo voltaje y corriente afectan el movimiento del motor.</w:t>
      </w:r>
    </w:p>
    <w:p>
      <w:pPr>
        <w:numPr>
          <w:ilvl w:val="0"/>
          <w:numId w:val="8"/>
        </w:numPr>
      </w:pPr>
      <w:r>
        <w:rPr>
          <w:b w:val="1"/>
          <w:bCs w:val="1"/>
        </w:rPr>
        <w:t xml:space="preserve">Instrucciones:</w:t>
      </w:r>
    </w:p>
    <w:p>
      <w:pPr>
        <w:numPr>
          <w:ilvl w:val="1"/>
          <w:numId w:val="8"/>
        </w:numPr>
      </w:pPr>
      <w:r>
        <w:rPr/>
        <w:t xml:space="preserve">El docente presenta un problema: "Un motor no gira, pero hay voltaje en el circuito. ¿Qué podría estar pasando con la corriente?"</w:t>
      </w:r>
    </w:p>
    <w:p>
      <w:pPr>
        <w:numPr>
          <w:ilvl w:val="1"/>
          <w:numId w:val="8"/>
        </w:numPr>
      </w:pPr>
      <w:r>
        <w:rPr/>
        <w:t xml:space="preserve">Los estudiantes discuten en grupos posibles causas y soluciones usando los conceptos aprendidos.</w:t>
      </w:r>
    </w:p>
    <w:p>
      <w:pPr>
        <w:numPr>
          <w:ilvl w:val="1"/>
          <w:numId w:val="8"/>
        </w:numPr>
      </w:pPr>
      <w:r>
        <w:rPr/>
        <w:t xml:space="preserve">Cada grupo comparte su conclusión con la clase.</w:t>
      </w:r>
    </w:p>
    <w:p>
      <w:pPr>
        <w:numPr>
          <w:ilvl w:val="0"/>
          <w:numId w:val="8"/>
        </w:numPr>
      </w:pPr>
      <w:r>
        <w:rPr>
          <w:b w:val="1"/>
          <w:bCs w:val="1"/>
        </w:rPr>
        <w:t xml:space="preserve">Organización:</w:t>
      </w:r>
      <w:r>
        <w:rPr/>
        <w:t xml:space="preserve"> Grupos de 4, luego plenaria.</w:t>
      </w:r>
    </w:p>
    <w:p>
      <w:pPr>
        <w:numPr>
          <w:ilvl w:val="0"/>
          <w:numId w:val="8"/>
        </w:numPr>
      </w:pPr>
      <w:r>
        <w:rPr>
          <w:b w:val="1"/>
          <w:bCs w:val="1"/>
        </w:rPr>
        <w:t xml:space="preserve">Producto:</w:t>
      </w:r>
      <w:r>
        <w:rPr/>
        <w:t xml:space="preserve"> Lista de causas posibles y soluciones razonadas.</w:t>
      </w:r>
    </w:p>
    <w:p>
      <w:pPr>
        <w:numPr>
          <w:ilvl w:val="0"/>
          <w:numId w:val="8"/>
        </w:numPr>
      </w:pPr>
      <w:r>
        <w:rPr>
          <w:b w:val="1"/>
          <w:bCs w:val="1"/>
        </w:rPr>
        <w:t xml:space="preserve">Tiempo estimado:</w:t>
      </w:r>
      <w:r>
        <w:rPr/>
        <w:t xml:space="preserve"> 15 minutos.</w:t>
      </w:r>
    </w:p>
    <w:p>
      <w:pPr>
        <w:numPr>
          <w:ilvl w:val="0"/>
          <w:numId w:val="8"/>
        </w:numPr>
      </w:pPr>
      <w:r>
        <w:rPr>
          <w:b w:val="1"/>
          <w:bCs w:val="1"/>
        </w:rPr>
        <w:t xml:space="preserve">Rol del docente:</w:t>
      </w:r>
      <w:r>
        <w:rPr/>
        <w:t xml:space="preserve"> Facilita el debate, plantea preguntas guía: "¿Puede haber voltaje sin corriente? ¿Qué significa eso para el motor?"</w:t>
      </w:r>
    </w:p>
    <w:p>
      <w:pPr/>
      <w:r>
        <w:rPr>
          <w:b w:val="1"/>
          <w:bCs w:val="1"/>
        </w:rPr>
        <w:t xml:space="preserve">Diferenciación:</w:t>
      </w:r>
    </w:p>
    <w:p>
      <w:pPr>
        <w:numPr>
          <w:ilvl w:val="0"/>
          <w:numId w:val="9"/>
        </w:numPr>
      </w:pPr>
      <w:r>
        <w:rPr>
          <w:b w:val="1"/>
          <w:bCs w:val="1"/>
        </w:rPr>
        <w:t xml:space="preserve">Estudiantes avanzados:</w:t>
      </w:r>
      <w:r>
        <w:rPr/>
        <w:t xml:space="preserve"> Se les propone investigar brevemente los efectos de la resistencia en el circuito y preparar una explicación.</w:t>
      </w:r>
    </w:p>
    <w:p>
      <w:pPr>
        <w:numPr>
          <w:ilvl w:val="0"/>
          <w:numId w:val="9"/>
        </w:numPr>
      </w:pPr>
      <w:r>
        <w:rPr>
          <w:b w:val="1"/>
          <w:bCs w:val="1"/>
        </w:rPr>
        <w:t xml:space="preserve">Estudiantes con dificultades:</w:t>
      </w:r>
      <w:r>
        <w:rPr/>
        <w:t xml:space="preserve"> Reciben apoyo extra con ejemplos visuales y asistencia directa en la medición con el multímetro.</w:t>
      </w:r>
    </w:p>
    <w:p>
      <w:pPr/>
      <w:r>
        <w:rPr>
          <w:b w:val="1"/>
          <w:bCs w:val="1"/>
        </w:rPr>
        <w:t xml:space="preserve">Transición:</w:t>
      </w:r>
    </w:p>
    <w:p>
      <w:pPr/>
      <w:r>
        <w:rPr/>
        <w:t xml:space="preserve">El docente concluye la sesión conectando la experiencia práctica con el siguiente tema: "Ahora que sabemos cómo medir voltaje y corriente, en la próxima sesión profundizaremos en cómo estas fuerzas eléctricas hacen que el motor gire y cómo controlar su velocidad."</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Los estudiantes elaboran un resumen en 3 frases claves sobre voltaje y corriente y cómo se relacionan con el motor.</w:t>
      </w:r>
    </w:p>
    <w:p>
      <w:pPr/>
      <w:r>
        <w:rPr>
          <w:b w:val="1"/>
          <w:bCs w:val="1"/>
        </w:rPr>
        <w:t xml:space="preserve">Reflexión metacognitiva:</w:t>
      </w:r>
    </w:p>
    <w:p>
      <w:pPr>
        <w:numPr>
          <w:ilvl w:val="0"/>
          <w:numId w:val="10"/>
        </w:numPr>
      </w:pPr>
      <w:r>
        <w:rPr/>
        <w:t xml:space="preserve">¿Qué aprendí hoy sobre el voltaje y la corriente?</w:t>
      </w:r>
    </w:p>
    <w:p>
      <w:pPr>
        <w:numPr>
          <w:ilvl w:val="0"/>
          <w:numId w:val="10"/>
        </w:numPr>
      </w:pPr>
      <w:r>
        <w:rPr/>
        <w:t xml:space="preserve">¿Por qué es importante medir estas dos magnitudes en un motor?</w:t>
      </w:r>
    </w:p>
    <w:p>
      <w:pPr>
        <w:numPr>
          <w:ilvl w:val="0"/>
          <w:numId w:val="10"/>
        </w:numPr>
      </w:pPr>
      <w:r>
        <w:rPr/>
        <w:t xml:space="preserve">¿Qué dudas me quedaron para la próxima sesión?</w:t>
      </w:r>
    </w:p>
    <w:p>
      <w:pPr/>
      <w:r>
        <w:rPr>
          <w:b w:val="1"/>
          <w:bCs w:val="1"/>
        </w:rPr>
        <w:t xml:space="preserve">Retroalimentación:</w:t>
      </w:r>
    </w:p>
    <w:p>
      <w:pPr/>
      <w:r>
        <w:rPr/>
        <w:t xml:space="preserve">El docente revisa rápidamente las tablas de mediciones y los resúmenes, ofrece comentarios positivos y aclara dudas puntuales.</w:t>
      </w:r>
    </w:p>
    <w:p>
      <w:pPr/>
      <w:r>
        <w:rPr>
          <w:b w:val="1"/>
          <w:bCs w:val="1"/>
        </w:rPr>
        <w:t xml:space="preserve">Transferencia:</w:t>
      </w:r>
    </w:p>
    <w:p>
      <w:pPr/>
      <w:r>
        <w:rPr/>
        <w:t xml:space="preserve">Se invita a los estudiantes a observar en casa o en su entorno algún motor y pensar qué voltaje y corriente podrían estar involucrados.</w:t>
      </w:r>
    </w:p>
    <w:p>
      <w:pPr/>
      <w:r>
        <w:rPr>
          <w:b w:val="1"/>
          <w:bCs w:val="1"/>
        </w:rPr>
        <w:t xml:space="preserve">Tarea o reto:</w:t>
      </w:r>
    </w:p>
    <w:p>
      <w:pPr/>
      <w:r>
        <w:rPr/>
        <w:t xml:space="preserve">Buscar un video o imagen de un motor eléctrico y traer una pregunta para discutir en la próxima sesión.</w:t>
      </w:r>
    </w:p>
    <w:p>
      <w:pPr/>
      <w:r>
        <w:rPr/>
        <w:t xml:space="preserve">Sesión 2: Profundizando en el funcionamiento del motor y la interacción de voltaje y corrienteFase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lo aprendido y preparar a los estudiantes para analizar qué hace girar el motor desde el punto de vista eléctrico y magnético.</w:t>
      </w:r>
    </w:p>
    <w:p>
      <w:pPr/>
      <w:r>
        <w:rPr>
          <w:b w:val="1"/>
          <w:bCs w:val="1"/>
        </w:rPr>
        <w:t xml:space="preserve">Activación de conocimientos previos:</w:t>
      </w:r>
    </w:p>
    <w:p>
      <w:pPr>
        <w:numPr>
          <w:ilvl w:val="0"/>
          <w:numId w:val="11"/>
        </w:numPr>
      </w:pPr>
      <w:r>
        <w:rPr>
          <w:b w:val="1"/>
          <w:bCs w:val="1"/>
        </w:rPr>
        <w:t xml:space="preserve">Docente:</w:t>
      </w:r>
      <w:r>
        <w:rPr/>
        <w:t xml:space="preserve"> Solicita que cada estudiante comparta la pregunta que trajo de la tarea y abre una breve discusión.</w:t>
      </w:r>
    </w:p>
    <w:p>
      <w:pPr>
        <w:numPr>
          <w:ilvl w:val="0"/>
          <w:numId w:val="11"/>
        </w:numPr>
      </w:pPr>
      <w:r>
        <w:rPr>
          <w:b w:val="1"/>
          <w:bCs w:val="1"/>
        </w:rPr>
        <w:t xml:space="preserve">Estudiantes:</w:t>
      </w:r>
      <w:r>
        <w:rPr/>
        <w:t xml:space="preserve"> Comparten preguntas y opiniones durante 5 minutos.</w:t>
      </w:r>
    </w:p>
    <w:p>
      <w:pPr/>
      <w:r>
        <w:rPr>
          <w:b w:val="1"/>
          <w:bCs w:val="1"/>
        </w:rPr>
        <w:t xml:space="preserve">Motivación y enganche:</w:t>
      </w:r>
    </w:p>
    <w:p>
      <w:pPr>
        <w:numPr>
          <w:ilvl w:val="0"/>
          <w:numId w:val="12"/>
        </w:numPr>
      </w:pPr>
      <w:r>
        <w:rPr>
          <w:b w:val="1"/>
          <w:bCs w:val="1"/>
        </w:rPr>
        <w:t xml:space="preserve">Docente:</w:t>
      </w:r>
      <w:r>
        <w:rPr/>
        <w:t xml:space="preserve"> Muestra un video corto (5 min) que explica cómo la corriente genera campos magnéticos y cómo esto provoca el giro en un motor.</w:t>
      </w:r>
    </w:p>
    <w:p>
      <w:pPr>
        <w:numPr>
          <w:ilvl w:val="0"/>
          <w:numId w:val="12"/>
        </w:numPr>
      </w:pPr>
      <w:r>
        <w:rPr>
          <w:b w:val="1"/>
          <w:bCs w:val="1"/>
        </w:rPr>
        <w:t xml:space="preserve">Estudiantes:</w:t>
      </w:r>
      <w:r>
        <w:rPr/>
        <w:t xml:space="preserve"> Observan y toman notas de los conceptos nuevos.</w:t>
      </w:r>
    </w:p>
    <w:p>
      <w:pPr/>
      <w:r>
        <w:rPr>
          <w:b w:val="1"/>
          <w:bCs w:val="1"/>
        </w:rPr>
        <w:t xml:space="preserve">Contextualización:</w:t>
      </w:r>
    </w:p>
    <w:p>
      <w:pPr>
        <w:numPr>
          <w:ilvl w:val="0"/>
          <w:numId w:val="13"/>
        </w:numPr>
      </w:pPr>
      <w:r>
        <w:rPr>
          <w:b w:val="1"/>
          <w:bCs w:val="1"/>
        </w:rPr>
        <w:t xml:space="preserve">Docente:</w:t>
      </w:r>
      <w:r>
        <w:rPr/>
        <w:t xml:space="preserve"> Relaciona el contenido con aplicaciones industriales y cotidianas: "Entender este proceso es clave para diseñar y reparar motores en máquinas reales."</w:t>
      </w:r>
    </w:p>
    <w:p>
      <w:pPr>
        <w:numPr>
          <w:ilvl w:val="0"/>
          <w:numId w:val="13"/>
        </w:numPr>
      </w:pPr>
      <w:r>
        <w:rPr>
          <w:b w:val="1"/>
          <w:bCs w:val="1"/>
        </w:rPr>
        <w:t xml:space="preserve">Estudiantes:</w:t>
      </w:r>
      <w:r>
        <w:rPr/>
        <w:t xml:space="preserve"> Reconocen la importancia práctica del conocimiento.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El docente presenta un esquema simple de un motor eléctrico explicando el papel de la corriente en la bobina y el campo magnético que genera.</w:t>
      </w:r>
    </w:p>
    <w:p>
      <w:pPr/>
      <w:r>
        <w:rPr>
          <w:b w:val="1"/>
          <w:bCs w:val="1"/>
        </w:rPr>
        <w:t xml:space="preserve">Actividad 1: Construyendo un modelo simple de motor</w:t>
      </w:r>
    </w:p>
    <w:p>
      <w:pPr>
        <w:numPr>
          <w:ilvl w:val="0"/>
          <w:numId w:val="14"/>
        </w:numPr>
      </w:pPr>
      <w:r>
        <w:rPr>
          <w:b w:val="1"/>
          <w:bCs w:val="1"/>
        </w:rPr>
        <w:t xml:space="preserve">Objetivo:</w:t>
      </w:r>
      <w:r>
        <w:rPr/>
        <w:t xml:space="preserve"> Aplicar conceptos de corriente y voltaje para construir un modelo funcional y observar su funcionamiento.</w:t>
      </w:r>
    </w:p>
    <w:p>
      <w:pPr>
        <w:numPr>
          <w:ilvl w:val="0"/>
          <w:numId w:val="14"/>
        </w:numPr>
      </w:pPr>
      <w:r>
        <w:rPr>
          <w:b w:val="1"/>
          <w:bCs w:val="1"/>
        </w:rPr>
        <w:t xml:space="preserve">Instrucciones:</w:t>
      </w:r>
    </w:p>
    <w:p>
      <w:pPr>
        <w:numPr>
          <w:ilvl w:val="1"/>
          <w:numId w:val="14"/>
        </w:numPr>
      </w:pPr>
      <w:r>
        <w:rPr/>
        <w:t xml:space="preserve">En grupos, los estudiantes arman un motor pequeño con el kit didáctico siguiendo instrucciones.</w:t>
      </w:r>
    </w:p>
    <w:p>
      <w:pPr>
        <w:numPr>
          <w:ilvl w:val="1"/>
          <w:numId w:val="14"/>
        </w:numPr>
      </w:pPr>
      <w:r>
        <w:rPr/>
        <w:t xml:space="preserve">Conectan el motor a la fuente de alimentación y observan el efecto de variar el voltaje.</w:t>
      </w:r>
    </w:p>
    <w:p>
      <w:pPr>
        <w:numPr>
          <w:ilvl w:val="1"/>
          <w:numId w:val="14"/>
        </w:numPr>
      </w:pPr>
      <w:r>
        <w:rPr/>
        <w:t xml:space="preserve">Registran qué sucede con la velocidad de giro y la corriente medida.</w:t>
      </w:r>
    </w:p>
    <w:p>
      <w:pPr>
        <w:numPr>
          <w:ilvl w:val="0"/>
          <w:numId w:val="14"/>
        </w:numPr>
      </w:pPr>
      <w:r>
        <w:rPr>
          <w:b w:val="1"/>
          <w:bCs w:val="1"/>
        </w:rPr>
        <w:t xml:space="preserve">Organización:</w:t>
      </w:r>
      <w:r>
        <w:rPr/>
        <w:t xml:space="preserve"> Grupos de 4.</w:t>
      </w:r>
    </w:p>
    <w:p>
      <w:pPr>
        <w:numPr>
          <w:ilvl w:val="0"/>
          <w:numId w:val="14"/>
        </w:numPr>
      </w:pPr>
      <w:r>
        <w:rPr>
          <w:b w:val="1"/>
          <w:bCs w:val="1"/>
        </w:rPr>
        <w:t xml:space="preserve">Producto:</w:t>
      </w:r>
      <w:r>
        <w:rPr/>
        <w:t xml:space="preserve"> Modelo de motor funcionando y registro de observaciones.</w:t>
      </w:r>
    </w:p>
    <w:p>
      <w:pPr>
        <w:numPr>
          <w:ilvl w:val="0"/>
          <w:numId w:val="14"/>
        </w:numPr>
      </w:pPr>
      <w:r>
        <w:rPr>
          <w:b w:val="1"/>
          <w:bCs w:val="1"/>
        </w:rPr>
        <w:t xml:space="preserve">Tiempo estimado:</w:t>
      </w:r>
      <w:r>
        <w:rPr/>
        <w:t xml:space="preserve"> 25 minutos.</w:t>
      </w:r>
    </w:p>
    <w:p>
      <w:pPr>
        <w:numPr>
          <w:ilvl w:val="0"/>
          <w:numId w:val="14"/>
        </w:numPr>
      </w:pPr>
      <w:r>
        <w:rPr>
          <w:b w:val="1"/>
          <w:bCs w:val="1"/>
        </w:rPr>
        <w:t xml:space="preserve">Rol del docente:</w:t>
      </w:r>
      <w:r>
        <w:rPr/>
        <w:t xml:space="preserve"> Orienta la construcción, formula preguntas: "¿Cómo afecta el voltaje al giro? ¿Qué pasa con la corriente?"</w:t>
      </w:r>
    </w:p>
    <w:p>
      <w:pPr/>
      <w:r>
        <w:rPr>
          <w:b w:val="1"/>
          <w:bCs w:val="1"/>
        </w:rPr>
        <w:t xml:space="preserve">Actividad 2: Resolviendo un problema de diagnóstico</w:t>
      </w:r>
    </w:p>
    <w:p>
      <w:pPr>
        <w:numPr>
          <w:ilvl w:val="0"/>
          <w:numId w:val="15"/>
        </w:numPr>
      </w:pPr>
      <w:r>
        <w:rPr>
          <w:b w:val="1"/>
          <w:bCs w:val="1"/>
        </w:rPr>
        <w:t xml:space="preserve">Objetivo:</w:t>
      </w:r>
      <w:r>
        <w:rPr/>
        <w:t xml:space="preserve"> Analizar un caso donde un motor no gira correctamente y diagnosticar la causa relacionada con voltaje y corriente.</w:t>
      </w:r>
    </w:p>
    <w:p>
      <w:pPr>
        <w:numPr>
          <w:ilvl w:val="0"/>
          <w:numId w:val="15"/>
        </w:numPr>
      </w:pPr>
      <w:r>
        <w:rPr>
          <w:b w:val="1"/>
          <w:bCs w:val="1"/>
        </w:rPr>
        <w:t xml:space="preserve">Instrucciones:</w:t>
      </w:r>
    </w:p>
    <w:p>
      <w:pPr>
        <w:numPr>
          <w:ilvl w:val="1"/>
          <w:numId w:val="15"/>
        </w:numPr>
      </w:pPr>
      <w:r>
        <w:rPr/>
        <w:t xml:space="preserve">Se presenta un caso escrito: "Un motor gira muy lento a pesar de tener suficiente voltaje. ¿Qué puede estar ocurriendo con la corriente?"</w:t>
      </w:r>
    </w:p>
    <w:p>
      <w:pPr>
        <w:numPr>
          <w:ilvl w:val="1"/>
          <w:numId w:val="15"/>
        </w:numPr>
      </w:pPr>
      <w:r>
        <w:rPr/>
        <w:t xml:space="preserve">En grupos, los estudiantes discuten posibles causas y proponen soluciones.</w:t>
      </w:r>
    </w:p>
    <w:p>
      <w:pPr>
        <w:numPr>
          <w:ilvl w:val="1"/>
          <w:numId w:val="15"/>
        </w:numPr>
      </w:pPr>
      <w:r>
        <w:rPr/>
        <w:t xml:space="preserve">Luego presentan sus conclusiones al resto de la clase.</w:t>
      </w:r>
    </w:p>
    <w:p>
      <w:pPr>
        <w:numPr>
          <w:ilvl w:val="0"/>
          <w:numId w:val="15"/>
        </w:numPr>
      </w:pPr>
      <w:r>
        <w:rPr>
          <w:b w:val="1"/>
          <w:bCs w:val="1"/>
        </w:rPr>
        <w:t xml:space="preserve">Organización:</w:t>
      </w:r>
      <w:r>
        <w:rPr/>
        <w:t xml:space="preserve"> Grupos de 4, luego plenaria.</w:t>
      </w:r>
    </w:p>
    <w:p>
      <w:pPr>
        <w:numPr>
          <w:ilvl w:val="0"/>
          <w:numId w:val="15"/>
        </w:numPr>
      </w:pPr>
      <w:r>
        <w:rPr>
          <w:b w:val="1"/>
          <w:bCs w:val="1"/>
        </w:rPr>
        <w:t xml:space="preserve">Producto:</w:t>
      </w:r>
      <w:r>
        <w:rPr/>
        <w:t xml:space="preserve"> Diagnóstico escrito y explicación oral.</w:t>
      </w:r>
    </w:p>
    <w:p>
      <w:pPr>
        <w:numPr>
          <w:ilvl w:val="0"/>
          <w:numId w:val="15"/>
        </w:numPr>
      </w:pPr>
      <w:r>
        <w:rPr>
          <w:b w:val="1"/>
          <w:bCs w:val="1"/>
        </w:rPr>
        <w:t xml:space="preserve">Tiempo estimado:</w:t>
      </w:r>
      <w:r>
        <w:rPr/>
        <w:t xml:space="preserve"> 15 minutos.</w:t>
      </w:r>
    </w:p>
    <w:p>
      <w:pPr>
        <w:numPr>
          <w:ilvl w:val="0"/>
          <w:numId w:val="15"/>
        </w:numPr>
      </w:pPr>
      <w:r>
        <w:rPr>
          <w:b w:val="1"/>
          <w:bCs w:val="1"/>
        </w:rPr>
        <w:t xml:space="preserve">Rol del docente:</w:t>
      </w:r>
      <w:r>
        <w:rPr/>
        <w:t xml:space="preserve"> Facilita la discusión, plantea preguntas para profundizar: "¿Qué efecto tiene la resistencia interna? ¿Cómo se relaciona con la corriente?"</w:t>
      </w:r>
    </w:p>
    <w:p>
      <w:pPr/>
      <w:r>
        <w:rPr>
          <w:b w:val="1"/>
          <w:bCs w:val="1"/>
        </w:rPr>
        <w:t xml:space="preserve">Diferenciación:</w:t>
      </w:r>
    </w:p>
    <w:p>
      <w:pPr>
        <w:numPr>
          <w:ilvl w:val="0"/>
          <w:numId w:val="16"/>
        </w:numPr>
      </w:pPr>
      <w:r>
        <w:rPr>
          <w:b w:val="1"/>
          <w:bCs w:val="1"/>
        </w:rPr>
        <w:t xml:space="preserve">Estudiantes avanzados:</w:t>
      </w:r>
      <w:r>
        <w:rPr/>
        <w:t xml:space="preserve"> Se les invita a investigar y explicar qué es la fuerza contraelectromotriz en motores.</w:t>
      </w:r>
    </w:p>
    <w:p>
      <w:pPr>
        <w:numPr>
          <w:ilvl w:val="0"/>
          <w:numId w:val="16"/>
        </w:numPr>
      </w:pPr>
      <w:r>
        <w:rPr>
          <w:b w:val="1"/>
          <w:bCs w:val="1"/>
        </w:rPr>
        <w:t xml:space="preserve">Estudiantes con dificultades:</w:t>
      </w:r>
      <w:r>
        <w:rPr/>
        <w:t xml:space="preserve"> Reciben apoyo con diagramas simplificados y ejemplos concretos del profesor.</w:t>
      </w:r>
    </w:p>
    <w:p>
      <w:pPr/>
      <w:r>
        <w:rPr>
          <w:b w:val="1"/>
          <w:bCs w:val="1"/>
        </w:rPr>
        <w:t xml:space="preserve">Transición:</w:t>
      </w:r>
    </w:p>
    <w:p>
      <w:pPr/>
      <w:r>
        <w:rPr/>
        <w:t xml:space="preserve">El docente sintetiza: "Hemos visto cómo voltaje y corriente hacen que el motor gire y cómo detectar problemas. En la próxima sesión veremos cómo medir y controlar estos parámetros para optimizar el funcionamiento."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Los estudiantes elaboran en grupo un mapa mental en la pizarra con los conceptos claves de la sesión.</w:t>
      </w:r>
    </w:p>
    <w:p>
      <w:pPr/>
      <w:r>
        <w:rPr>
          <w:b w:val="1"/>
          <w:bCs w:val="1"/>
        </w:rPr>
        <w:t xml:space="preserve">Reflexión metacognitiva:</w:t>
      </w:r>
    </w:p>
    <w:p>
      <w:pPr>
        <w:numPr>
          <w:ilvl w:val="0"/>
          <w:numId w:val="17"/>
        </w:numPr>
      </w:pPr>
      <w:r>
        <w:rPr/>
        <w:t xml:space="preserve">¿Cómo explica la corriente que el motor gire?</w:t>
      </w:r>
    </w:p>
    <w:p>
      <w:pPr>
        <w:numPr>
          <w:ilvl w:val="0"/>
          <w:numId w:val="17"/>
        </w:numPr>
      </w:pPr>
      <w:r>
        <w:rPr/>
        <w:t xml:space="preserve">¿Qué aprendí sobre la relación entre voltaje, corriente y velocidad del motor?</w:t>
      </w:r>
    </w:p>
    <w:p>
      <w:pPr>
        <w:numPr>
          <w:ilvl w:val="0"/>
          <w:numId w:val="17"/>
        </w:numPr>
      </w:pPr>
      <w:r>
        <w:rPr/>
        <w:t xml:space="preserve">¿Qué tema quiero entender mejor para la próxima clase?</w:t>
      </w:r>
    </w:p>
    <w:p>
      <w:pPr/>
      <w:r>
        <w:rPr>
          <w:b w:val="1"/>
          <w:bCs w:val="1"/>
        </w:rPr>
        <w:t xml:space="preserve">Retroalimentación:</w:t>
      </w:r>
    </w:p>
    <w:p>
      <w:pPr/>
      <w:r>
        <w:rPr/>
        <w:t xml:space="preserve">El docente comenta los mapas mentales, corrige conceptos erróneos y refuerza ideas clave.</w:t>
      </w:r>
    </w:p>
    <w:p>
      <w:pPr/>
      <w:r>
        <w:rPr>
          <w:b w:val="1"/>
          <w:bCs w:val="1"/>
        </w:rPr>
        <w:t xml:space="preserve">Transferencia:</w:t>
      </w:r>
    </w:p>
    <w:p>
      <w:pPr/>
      <w:r>
        <w:rPr/>
        <w:t xml:space="preserve">Se anima a los estudiantes a observar en su entorno cómo diferentes aparatos usan motores con distintas intensidades de corriente y voltajes.</w:t>
      </w:r>
    </w:p>
    <w:p>
      <w:pPr/>
      <w:r>
        <w:rPr>
          <w:b w:val="1"/>
          <w:bCs w:val="1"/>
        </w:rPr>
        <w:t xml:space="preserve">Tarea o reto:</w:t>
      </w:r>
    </w:p>
    <w:p>
      <w:pPr/>
      <w:r>
        <w:rPr/>
        <w:t xml:space="preserve">Preparar un esquema simple de circuito con motor, voltaje y corriente para presentar en la siguiente sesión.</w:t>
      </w:r>
    </w:p>
    <w:p>
      <w:pPr/>
      <w:r>
        <w:rPr/>
        <w:t xml:space="preserve">Sesión 3: Aplicación práctica y síntesis sobre voltaje, corriente y el giro del motorFase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y conectar lo aprendido con aplicaciones prácticas y preparar a los estudiantes para aplicar sus conocimientos en problemas reales.</w:t>
      </w:r>
    </w:p>
    <w:p>
      <w:pPr/>
      <w:r>
        <w:rPr>
          <w:b w:val="1"/>
          <w:bCs w:val="1"/>
        </w:rPr>
        <w:t xml:space="preserve">Activación de conocimientos previos:</w:t>
      </w:r>
    </w:p>
    <w:p>
      <w:pPr>
        <w:numPr>
          <w:ilvl w:val="0"/>
          <w:numId w:val="18"/>
        </w:numPr>
      </w:pPr>
      <w:r>
        <w:rPr>
          <w:b w:val="1"/>
          <w:bCs w:val="1"/>
        </w:rPr>
        <w:t xml:space="preserve">Docente:</w:t>
      </w:r>
      <w:r>
        <w:rPr/>
        <w:t xml:space="preserve"> Solicita que cada grupo comparta su esquema de circuito preparado y comenta brevemente.</w:t>
      </w:r>
    </w:p>
    <w:p>
      <w:pPr>
        <w:numPr>
          <w:ilvl w:val="0"/>
          <w:numId w:val="18"/>
        </w:numPr>
      </w:pPr>
      <w:r>
        <w:rPr>
          <w:b w:val="1"/>
          <w:bCs w:val="1"/>
        </w:rPr>
        <w:t xml:space="preserve">Estudiantes:</w:t>
      </w:r>
      <w:r>
        <w:rPr/>
        <w:t xml:space="preserve"> Presentan sus esquemas y reciben comentarios.</w:t>
      </w:r>
    </w:p>
    <w:p>
      <w:pPr/>
      <w:r>
        <w:rPr>
          <w:b w:val="1"/>
          <w:bCs w:val="1"/>
        </w:rPr>
        <w:t xml:space="preserve">Motivación y enganche:</w:t>
      </w:r>
    </w:p>
    <w:p>
      <w:pPr>
        <w:numPr>
          <w:ilvl w:val="0"/>
          <w:numId w:val="19"/>
        </w:numPr>
      </w:pPr>
      <w:r>
        <w:rPr>
          <w:b w:val="1"/>
          <w:bCs w:val="1"/>
        </w:rPr>
        <w:t xml:space="preserve">Docente:</w:t>
      </w:r>
      <w:r>
        <w:rPr/>
        <w:t xml:space="preserve"> Presenta un reto: "Un motor en una máquina no funciona bien, y debemos diagnosticar y proponer solución usando lo que aprendimos."</w:t>
      </w:r>
    </w:p>
    <w:p>
      <w:pPr>
        <w:numPr>
          <w:ilvl w:val="0"/>
          <w:numId w:val="19"/>
        </w:numPr>
      </w:pPr>
      <w:r>
        <w:rPr>
          <w:b w:val="1"/>
          <w:bCs w:val="1"/>
        </w:rPr>
        <w:t xml:space="preserve">Estudiantes:</w:t>
      </w:r>
      <w:r>
        <w:rPr/>
        <w:t xml:space="preserve"> Se motivan para aplicar su conocimiento en la resolución del problema.</w:t>
      </w:r>
    </w:p>
    <w:p>
      <w:pPr/>
      <w:r>
        <w:rPr>
          <w:b w:val="1"/>
          <w:bCs w:val="1"/>
        </w:rPr>
        <w:t xml:space="preserve">Contextualización:</w:t>
      </w:r>
    </w:p>
    <w:p>
      <w:pPr>
        <w:numPr>
          <w:ilvl w:val="0"/>
          <w:numId w:val="20"/>
        </w:numPr>
      </w:pPr>
      <w:r>
        <w:rPr>
          <w:b w:val="1"/>
          <w:bCs w:val="1"/>
        </w:rPr>
        <w:t xml:space="preserve">Docente:</w:t>
      </w:r>
      <w:r>
        <w:rPr/>
        <w:t xml:space="preserve"> Explica que estas habilidades son esenciales para técnicos que trabajan en mantenimiento y reparación.</w:t>
      </w:r>
    </w:p>
    <w:p>
      <w:pPr>
        <w:numPr>
          <w:ilvl w:val="0"/>
          <w:numId w:val="20"/>
        </w:numPr>
      </w:pPr>
      <w:r>
        <w:rPr>
          <w:b w:val="1"/>
          <w:bCs w:val="1"/>
        </w:rPr>
        <w:t xml:space="preserve">Estudiantes:</w:t>
      </w:r>
      <w:r>
        <w:rPr/>
        <w:t xml:space="preserve"> Reconocen la importancia de lo aprendido para su futuro laboral.</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1: Diagnóstico y solución de fallo en motor</w:t>
      </w:r>
    </w:p>
    <w:p>
      <w:pPr>
        <w:numPr>
          <w:ilvl w:val="0"/>
          <w:numId w:val="21"/>
        </w:numPr>
      </w:pPr>
      <w:r>
        <w:rPr>
          <w:b w:val="1"/>
          <w:bCs w:val="1"/>
        </w:rPr>
        <w:t xml:space="preserve">Objetivo:</w:t>
      </w:r>
      <w:r>
        <w:rPr/>
        <w:t xml:space="preserve"> Aplicar conocimientos para diagnosticar y proponer solución a un problema en motor relacionado con voltaje y corriente.</w:t>
      </w:r>
    </w:p>
    <w:p>
      <w:pPr>
        <w:numPr>
          <w:ilvl w:val="0"/>
          <w:numId w:val="21"/>
        </w:numPr>
      </w:pPr>
      <w:r>
        <w:rPr>
          <w:b w:val="1"/>
          <w:bCs w:val="1"/>
        </w:rPr>
        <w:t xml:space="preserve">Instrucciones:</w:t>
      </w:r>
    </w:p>
    <w:p>
      <w:pPr>
        <w:numPr>
          <w:ilvl w:val="1"/>
          <w:numId w:val="21"/>
        </w:numPr>
      </w:pPr>
      <w:r>
        <w:rPr/>
        <w:t xml:space="preserve">Se entrega un caso escrito con detalles de un motor que no gira correctamente.</w:t>
      </w:r>
    </w:p>
    <w:p>
      <w:pPr>
        <w:numPr>
          <w:ilvl w:val="1"/>
          <w:numId w:val="21"/>
        </w:numPr>
      </w:pPr>
      <w:r>
        <w:rPr/>
        <w:t xml:space="preserve">En grupos, analizan el caso, miden valores simulados (proporcionados por el docente) y discuten posibles causas.</w:t>
      </w:r>
    </w:p>
    <w:p>
      <w:pPr>
        <w:numPr>
          <w:ilvl w:val="1"/>
          <w:numId w:val="21"/>
        </w:numPr>
      </w:pPr>
      <w:r>
        <w:rPr/>
        <w:t xml:space="preserve">Formulan una propuesta de solución detallada.</w:t>
      </w:r>
    </w:p>
    <w:p>
      <w:pPr>
        <w:numPr>
          <w:ilvl w:val="0"/>
          <w:numId w:val="21"/>
        </w:numPr>
      </w:pPr>
      <w:r>
        <w:rPr>
          <w:b w:val="1"/>
          <w:bCs w:val="1"/>
        </w:rPr>
        <w:t xml:space="preserve">Organización:</w:t>
      </w:r>
      <w:r>
        <w:rPr/>
        <w:t xml:space="preserve"> Grupos de 4.</w:t>
      </w:r>
    </w:p>
    <w:p>
      <w:pPr>
        <w:numPr>
          <w:ilvl w:val="0"/>
          <w:numId w:val="21"/>
        </w:numPr>
      </w:pPr>
      <w:r>
        <w:rPr>
          <w:b w:val="1"/>
          <w:bCs w:val="1"/>
        </w:rPr>
        <w:t xml:space="preserve">Producto:</w:t>
      </w:r>
      <w:r>
        <w:rPr/>
        <w:t xml:space="preserve"> Informe breve con diagnóstico y solución.</w:t>
      </w:r>
    </w:p>
    <w:p>
      <w:pPr>
        <w:numPr>
          <w:ilvl w:val="0"/>
          <w:numId w:val="21"/>
        </w:numPr>
      </w:pPr>
      <w:r>
        <w:rPr>
          <w:b w:val="1"/>
          <w:bCs w:val="1"/>
        </w:rPr>
        <w:t xml:space="preserve">Tiempo estimado:</w:t>
      </w:r>
      <w:r>
        <w:rPr/>
        <w:t xml:space="preserve"> 30 minutos.</w:t>
      </w:r>
    </w:p>
    <w:p>
      <w:pPr>
        <w:numPr>
          <w:ilvl w:val="0"/>
          <w:numId w:val="21"/>
        </w:numPr>
      </w:pPr>
      <w:r>
        <w:rPr>
          <w:b w:val="1"/>
          <w:bCs w:val="1"/>
        </w:rPr>
        <w:t xml:space="preserve">Rol del docente:</w:t>
      </w:r>
      <w:r>
        <w:rPr/>
        <w:t xml:space="preserve"> Monitorea, pregunta: "¿Qué indican las mediciones? ¿Cómo afectan voltaje y corriente al problema? ¿Qué podrían cambiar para solucionarlo?"</w:t>
      </w:r>
    </w:p>
    <w:p>
      <w:pPr/>
      <w:r>
        <w:rPr>
          <w:b w:val="1"/>
          <w:bCs w:val="1"/>
        </w:rPr>
        <w:t xml:space="preserve">Actividad 2: Presentación y discusión de soluciones</w:t>
      </w:r>
    </w:p>
    <w:p>
      <w:pPr>
        <w:numPr>
          <w:ilvl w:val="0"/>
          <w:numId w:val="22"/>
        </w:numPr>
      </w:pPr>
      <w:r>
        <w:rPr>
          <w:b w:val="1"/>
          <w:bCs w:val="1"/>
        </w:rPr>
        <w:t xml:space="preserve">Objetivo:</w:t>
      </w:r>
      <w:r>
        <w:rPr/>
        <w:t xml:space="preserve"> Comunicar y defender el diagnóstico y solución propuestos.</w:t>
      </w:r>
    </w:p>
    <w:p>
      <w:pPr>
        <w:numPr>
          <w:ilvl w:val="0"/>
          <w:numId w:val="22"/>
        </w:numPr>
      </w:pPr>
      <w:r>
        <w:rPr>
          <w:b w:val="1"/>
          <w:bCs w:val="1"/>
        </w:rPr>
        <w:t xml:space="preserve">Instrucciones:</w:t>
      </w:r>
    </w:p>
    <w:p>
      <w:pPr>
        <w:numPr>
          <w:ilvl w:val="1"/>
          <w:numId w:val="22"/>
        </w:numPr>
      </w:pPr>
      <w:r>
        <w:rPr/>
        <w:t xml:space="preserve">Cada grupo presenta su informe en plenaria (5 minutos por grupo).</w:t>
      </w:r>
    </w:p>
    <w:p>
      <w:pPr>
        <w:numPr>
          <w:ilvl w:val="1"/>
          <w:numId w:val="22"/>
        </w:numPr>
      </w:pPr>
      <w:r>
        <w:rPr/>
        <w:t xml:space="preserve">Se fomenta la discusión y retroalimentación entre pares y docente.</w:t>
      </w:r>
    </w:p>
    <w:p>
      <w:pPr>
        <w:numPr>
          <w:ilvl w:val="0"/>
          <w:numId w:val="22"/>
        </w:numPr>
      </w:pPr>
      <w:r>
        <w:rPr>
          <w:b w:val="1"/>
          <w:bCs w:val="1"/>
        </w:rPr>
        <w:t xml:space="preserve">Organización:</w:t>
      </w:r>
      <w:r>
        <w:rPr/>
        <w:t xml:space="preserve"> Plenaria.</w:t>
      </w:r>
    </w:p>
    <w:p>
      <w:pPr>
        <w:numPr>
          <w:ilvl w:val="0"/>
          <w:numId w:val="22"/>
        </w:numPr>
      </w:pPr>
      <w:r>
        <w:rPr>
          <w:b w:val="1"/>
          <w:bCs w:val="1"/>
        </w:rPr>
        <w:t xml:space="preserve">Producto:</w:t>
      </w:r>
      <w:r>
        <w:rPr/>
        <w:t xml:space="preserve"> Presentaciones orales y debate.</w:t>
      </w:r>
    </w:p>
    <w:p>
      <w:pPr>
        <w:numPr>
          <w:ilvl w:val="0"/>
          <w:numId w:val="22"/>
        </w:numPr>
      </w:pPr>
      <w:r>
        <w:rPr>
          <w:b w:val="1"/>
          <w:bCs w:val="1"/>
        </w:rPr>
        <w:t xml:space="preserve">Tiempo estimado:</w:t>
      </w:r>
      <w:r>
        <w:rPr/>
        <w:t xml:space="preserve"> 15 minutos.</w:t>
      </w:r>
    </w:p>
    <w:p>
      <w:pPr>
        <w:numPr>
          <w:ilvl w:val="0"/>
          <w:numId w:val="22"/>
        </w:numPr>
      </w:pPr>
      <w:r>
        <w:rPr>
          <w:b w:val="1"/>
          <w:bCs w:val="1"/>
        </w:rPr>
        <w:t xml:space="preserve">Rol del docente:</w:t>
      </w:r>
      <w:r>
        <w:rPr/>
        <w:t xml:space="preserve"> Facilita el debate, corrige conceptos y destaca buenas prácticas.</w:t>
      </w:r>
    </w:p>
    <w:p>
      <w:pPr/>
      <w:r>
        <w:rPr>
          <w:b w:val="1"/>
          <w:bCs w:val="1"/>
        </w:rPr>
        <w:t xml:space="preserve">Diferenciación:</w:t>
      </w:r>
    </w:p>
    <w:p>
      <w:pPr>
        <w:numPr>
          <w:ilvl w:val="0"/>
          <w:numId w:val="23"/>
        </w:numPr>
      </w:pPr>
      <w:r>
        <w:rPr>
          <w:b w:val="1"/>
          <w:bCs w:val="1"/>
        </w:rPr>
        <w:t xml:space="preserve">Estudiantes avanzados:</w:t>
      </w:r>
      <w:r>
        <w:rPr/>
        <w:t xml:space="preserve"> Proponen mejoras adicionales como control de velocidad mediante variación de voltaje.</w:t>
      </w:r>
    </w:p>
    <w:p>
      <w:pPr>
        <w:numPr>
          <w:ilvl w:val="0"/>
          <w:numId w:val="23"/>
        </w:numPr>
      </w:pPr>
      <w:r>
        <w:rPr>
          <w:b w:val="1"/>
          <w:bCs w:val="1"/>
        </w:rPr>
        <w:t xml:space="preserve">Estudiantes con dificultades:</w:t>
      </w:r>
      <w:r>
        <w:rPr/>
        <w:t xml:space="preserve"> Reciben apoyo con preguntas guiadas y ejemplos concretos de soluciones.</w:t>
      </w:r>
    </w:p>
    <w:p>
      <w:pPr/>
      <w:r>
        <w:rPr>
          <w:b w:val="1"/>
          <w:bCs w:val="1"/>
        </w:rPr>
        <w:t xml:space="preserve">Transición:</w:t>
      </w:r>
    </w:p>
    <w:p>
      <w:pPr/>
      <w:r>
        <w:rPr/>
        <w:t xml:space="preserve">El docente enfatiza la importancia de aplicar este conocimiento para garantizar el correcto funcionamiento de motores en cualquier equipo eléctrico.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Se realiza un "ticket de salida": cada estudiante escribe en una tarjeta tres ideas clave que aprendió y una pregunta que aún tenga.</w:t>
      </w:r>
    </w:p>
    <w:p>
      <w:pPr/>
      <w:r>
        <w:rPr>
          <w:b w:val="1"/>
          <w:bCs w:val="1"/>
        </w:rPr>
        <w:t xml:space="preserve">Reflexión metacognitiva:</w:t>
      </w:r>
    </w:p>
    <w:p>
      <w:pPr>
        <w:numPr>
          <w:ilvl w:val="0"/>
          <w:numId w:val="24"/>
        </w:numPr>
      </w:pPr>
      <w:r>
        <w:rPr/>
        <w:t xml:space="preserve">¿Cómo puedo explicar a alguien más por qué gira un motor eléctrico?</w:t>
      </w:r>
    </w:p>
    <w:p>
      <w:pPr>
        <w:numPr>
          <w:ilvl w:val="0"/>
          <w:numId w:val="24"/>
        </w:numPr>
      </w:pPr>
      <w:r>
        <w:rPr/>
        <w:t xml:space="preserve">¿Qué relación tiene el voltaje y la corriente con el movimiento del motor?</w:t>
      </w:r>
    </w:p>
    <w:p>
      <w:pPr>
        <w:numPr>
          <w:ilvl w:val="0"/>
          <w:numId w:val="24"/>
        </w:numPr>
      </w:pPr>
      <w:r>
        <w:rPr/>
        <w:t xml:space="preserve">¿Cómo puedo usar esta información en mi trabajo futuro?</w:t>
      </w:r>
    </w:p>
    <w:p>
      <w:pPr/>
      <w:r>
        <w:rPr>
          <w:b w:val="1"/>
          <w:bCs w:val="1"/>
        </w:rPr>
        <w:t xml:space="preserve">Retroalimentación:</w:t>
      </w:r>
    </w:p>
    <w:p>
      <w:pPr/>
      <w:r>
        <w:rPr/>
        <w:t xml:space="preserve">El docente recoge las tarjetas, proporciona comentarios generales y responde preguntas destacadas.</w:t>
      </w:r>
    </w:p>
    <w:p>
      <w:pPr/>
      <w:r>
        <w:rPr>
          <w:b w:val="1"/>
          <w:bCs w:val="1"/>
        </w:rPr>
        <w:t xml:space="preserve">Transferencia:</w:t>
      </w:r>
    </w:p>
    <w:p>
      <w:pPr/>
      <w:r>
        <w:rPr/>
        <w:t xml:space="preserve">Se invita a los estudiantes a identificar motores en su entorno y pensar en cómo aplicarían lo aprendido para su mantenimiento o reparación.</w:t>
      </w:r>
    </w:p>
    <w:p>
      <w:pPr/>
      <w:r>
        <w:rPr>
          <w:b w:val="1"/>
          <w:bCs w:val="1"/>
        </w:rPr>
        <w:t xml:space="preserve">Tarea o reto:</w:t>
      </w:r>
    </w:p>
    <w:p>
      <w:pPr/>
      <w:r>
        <w:rPr/>
        <w:t xml:space="preserve">Investigar un tipo de motor eléctrico diferente y preparar una breve descripción para compartir en la siguiente clase.</w:t>
      </w:r>
    </w:p>
    <w:p/>
    <w:p>
      <w:pPr/>
      <w:r>
        <w:rPr>
          <w:color w:val="2b6cb0"/>
          <w:sz w:val="28"/>
          <w:szCs w:val="28"/>
          <w:b w:val="1"/>
          <w:bCs w:val="1"/>
        </w:rPr>
        <w:t xml:space="preserve">Evaluación</w:t>
      </w:r>
    </w:p>
    <w:p>
      <w:pPr/>
      <w:r>
        <w:rPr>
          <w:b w:val="1"/>
          <w:bCs w:val="1"/>
        </w:rPr>
        <w:t xml:space="preserve">Tipo de evaluación:</w:t>
      </w:r>
    </w:p>
    <w:p>
      <w:pPr>
        <w:numPr>
          <w:ilvl w:val="0"/>
          <w:numId w:val="25"/>
        </w:numPr>
      </w:pPr>
      <w:r>
        <w:rPr>
          <w:b w:val="1"/>
          <w:bCs w:val="1"/>
        </w:rPr>
        <w:t xml:space="preserve">Diagnóstica:</w:t>
      </w:r>
      <w:r>
        <w:rPr/>
        <w:t xml:space="preserve"> Sesión 1 - Activación de conocimientos previos y observación de participación.</w:t>
      </w:r>
    </w:p>
    <w:p>
      <w:pPr>
        <w:numPr>
          <w:ilvl w:val="0"/>
          <w:numId w:val="25"/>
        </w:numPr>
      </w:pPr>
      <w:r>
        <w:rPr>
          <w:b w:val="1"/>
          <w:bCs w:val="1"/>
        </w:rPr>
        <w:t xml:space="preserve">Formativa:</w:t>
      </w:r>
      <w:r>
        <w:rPr/>
        <w:t xml:space="preserve"> Durante todas las sesiones - observación de actividades prácticas, participación en discusiones, análisis de problemas y productos parciales (tablas, mapas mentales, informes).</w:t>
      </w:r>
    </w:p>
    <w:p>
      <w:pPr>
        <w:numPr>
          <w:ilvl w:val="0"/>
          <w:numId w:val="25"/>
        </w:numPr>
      </w:pPr>
      <w:r>
        <w:rPr>
          <w:b w:val="1"/>
          <w:bCs w:val="1"/>
        </w:rPr>
        <w:t xml:space="preserve">Sumativa:</w:t>
      </w:r>
      <w:r>
        <w:rPr/>
        <w:t xml:space="preserve"> Sesión 3 - Informe de diagnóstico y solución en la actividad práctica y presentación oral.</w:t>
      </w:r>
    </w:p>
    <w:p>
      <w:pPr/>
      <w:r>
        <w:rPr>
          <w:b w:val="1"/>
          <w:bCs w:val="1"/>
        </w:rPr>
        <w:t xml:space="preserve">Criterios de evaluación:</w:t>
      </w:r>
    </w:p>
    <w:p>
      <w:pPr>
        <w:numPr>
          <w:ilvl w:val="0"/>
          <w:numId w:val="26"/>
        </w:numPr>
      </w:pPr>
      <w:r>
        <w:rPr/>
        <w:t xml:space="preserve">Define correctamente voltaje y corriente en un contexto aplicado (Objetivo 1).</w:t>
      </w:r>
    </w:p>
    <w:p>
      <w:pPr>
        <w:numPr>
          <w:ilvl w:val="0"/>
          <w:numId w:val="26"/>
        </w:numPr>
      </w:pPr>
      <w:r>
        <w:rPr/>
        <w:t xml:space="preserve">Analiza correctamente la interacción entre voltaje y corriente para explicar el giro del motor (Objetivo 2).</w:t>
      </w:r>
    </w:p>
    <w:p>
      <w:pPr>
        <w:numPr>
          <w:ilvl w:val="0"/>
          <w:numId w:val="26"/>
        </w:numPr>
      </w:pPr>
      <w:r>
        <w:rPr/>
        <w:t xml:space="preserve">Aplica conceptos en la resolución de problemas prácticos con motores (Objetivo 3).</w:t>
      </w:r>
    </w:p>
    <w:p>
      <w:pPr>
        <w:numPr>
          <w:ilvl w:val="0"/>
          <w:numId w:val="26"/>
        </w:numPr>
      </w:pPr>
      <w:r>
        <w:rPr/>
        <w:t xml:space="preserve">Interpreta diagramas eléctricos simples relacionados con motores, voltaje y corriente (Objetivo 4).</w:t>
      </w:r>
    </w:p>
    <w:p>
      <w:pPr/>
      <w:r>
        <w:rPr>
          <w:b w:val="1"/>
          <w:bCs w:val="1"/>
        </w:rPr>
        <w:t xml:space="preserve">Instrumentos sugeridos:</w:t>
      </w:r>
    </w:p>
    <w:p>
      <w:pPr>
        <w:numPr>
          <w:ilvl w:val="0"/>
          <w:numId w:val="27"/>
        </w:numPr>
      </w:pPr>
      <w:r>
        <w:rPr/>
        <w:t xml:space="preserve">Lista de cotejo para observación en actividades prácticas y debates.</w:t>
      </w:r>
    </w:p>
    <w:p>
      <w:pPr>
        <w:numPr>
          <w:ilvl w:val="0"/>
          <w:numId w:val="27"/>
        </w:numPr>
      </w:pPr>
      <w:r>
        <w:rPr/>
        <w:t xml:space="preserve">Rúbrica para evaluación de informes escritos y presentaciones orales.</w:t>
      </w:r>
    </w:p>
    <w:p>
      <w:pPr>
        <w:numPr>
          <w:ilvl w:val="0"/>
          <w:numId w:val="27"/>
        </w:numPr>
      </w:pPr>
      <w:r>
        <w:rPr/>
        <w:t xml:space="preserve">Autoevaluación y coevaluación en discusión grupal.</w:t>
      </w:r>
    </w:p>
    <w:p>
      <w:pPr/>
      <w:r>
        <w:rPr>
          <w:b w:val="1"/>
          <w:bCs w:val="1"/>
        </w:rPr>
        <w:t xml:space="preserve">Evidencias de aprendizaje:</w:t>
      </w:r>
    </w:p>
    <w:p>
      <w:pPr>
        <w:numPr>
          <w:ilvl w:val="0"/>
          <w:numId w:val="28"/>
        </w:numPr>
      </w:pPr>
      <w:r>
        <w:rPr/>
        <w:t xml:space="preserve">Tablas de mediciones y explicaciones escritas (Sesión 1).</w:t>
      </w:r>
    </w:p>
    <w:p>
      <w:pPr>
        <w:numPr>
          <w:ilvl w:val="0"/>
          <w:numId w:val="28"/>
        </w:numPr>
      </w:pPr>
      <w:r>
        <w:rPr/>
        <w:t xml:space="preserve">Mapas mentales y esquemas de motor (Sesión 2).</w:t>
      </w:r>
    </w:p>
    <w:p>
      <w:pPr>
        <w:numPr>
          <w:ilvl w:val="0"/>
          <w:numId w:val="28"/>
        </w:numPr>
      </w:pPr>
      <w:r>
        <w:rPr/>
        <w:t xml:space="preserve">Informe de diagnóstico y solución, presentación oral (Sesión 3).</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30F82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E7284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B8540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04E8E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3373E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15EC3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D7A0D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F5DF8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6F804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B8D03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23117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8963E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81355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66C60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58CF4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0513B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AC98C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E0090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F11E9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67C49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AF56EC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4A653A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F37C39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A68D28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AF19BD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C3C422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AE34AF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008143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2026-09-25T18:47:41-05:00</dcterms:created>
  <dcterms:modified xsi:type="dcterms:W3CDTF">2026-09-25T18:47:41-05:00</dcterms:modified>
</cp:coreProperties>
</file>

<file path=docProps/custom.xml><?xml version="1.0" encoding="utf-8"?>
<Properties xmlns="http://schemas.openxmlformats.org/officeDocument/2006/custom-properties" xmlns:vt="http://schemas.openxmlformats.org/officeDocument/2006/docPropsVTypes"/>
</file>