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Protegiendo Nuestra Infancia: Medidas contra el Maltrato y Abuso Infantil</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en profundidad las diferentes formas de maltrato infantil y abuso sexual, así como las medidas de protección y prevención necesarias para garantizar el derecho de toda niña y niño a vivir libre de violencia. A través de la metodología de Aprendizaje Basado en Problemas, los alumnos analizarán situaciones reales y simuladas para desarrollar pensamiento crítico, empatía y habilidades para identificar, denunciar y actuar frente a estas problemáticas. El aprendizaje se conecta estrechamente con su vida cotidiana, promoviendo un ambiente escolar y familiar seguro, y fomentando la cultura del respeto y la protección. Al finalizar, los estudiantes estarán mejor preparados para reconocer señales de maltrato, comprender la importancia de las medidas legales y sociales de protección, y demandar activamente entornos libres de violencia, contribuyendo a su bienestar y al de su comunidad.</w:t>
      </w:r>
    </w:p>
    <w:p/>
    <w:p>
      <w:pPr/>
      <w:r>
        <w:rPr>
          <w:color w:val="2b6cb0"/>
          <w:sz w:val="28"/>
          <w:szCs w:val="28"/>
          <w:b w:val="1"/>
          <w:bCs w:val="1"/>
        </w:rPr>
        <w:t xml:space="preserve">Objetivos de Aprendizaje</w:t>
      </w:r>
    </w:p>
    <w:p>
      <w:pPr>
        <w:numPr>
          <w:ilvl w:val="0"/>
          <w:numId w:val="1"/>
        </w:numPr>
      </w:pPr>
      <w:r>
        <w:rPr/>
        <w:t xml:space="preserve">Analizar situaciones de maltrato infantil y abuso sexual para identificar sus características y consecuencias.</w:t>
      </w:r>
    </w:p>
    <w:p>
      <w:pPr>
        <w:numPr>
          <w:ilvl w:val="0"/>
          <w:numId w:val="1"/>
        </w:numPr>
      </w:pPr>
      <w:r>
        <w:rPr/>
        <w:t xml:space="preserve">Argumentar la importancia de las medidas de prevención y protección para garantizar el derecho a una vida libre de violencia.</w:t>
      </w:r>
    </w:p>
    <w:p>
      <w:pPr>
        <w:numPr>
          <w:ilvl w:val="0"/>
          <w:numId w:val="1"/>
        </w:numPr>
      </w:pPr>
      <w:r>
        <w:rPr/>
        <w:t xml:space="preserve">Diseñar propuestas de acciones y estrategias para prevenir y rechazar el maltrato infantil en su entorno.</w:t>
      </w:r>
    </w:p>
    <w:p>
      <w:pPr>
        <w:numPr>
          <w:ilvl w:val="0"/>
          <w:numId w:val="1"/>
        </w:numPr>
      </w:pPr>
      <w:r>
        <w:rPr/>
        <w:t xml:space="preserve">Evaluar la efectividad de diferentes medidas de protección en casos de abuso y maltrato infantil.</w:t>
      </w:r>
    </w:p>
    <w:p>
      <w:pPr>
        <w:numPr>
          <w:ilvl w:val="0"/>
          <w:numId w:val="1"/>
        </w:numPr>
      </w:pPr>
      <w:r>
        <w:rPr/>
        <w:t xml:space="preserve">Demostrar compromiso y responsabilidad social al promover ambientes seguros y respetuosos para la infancia.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(4-5 minutos) sobre maltrato infantil y abuso sexual (contenido adecuado para adolescentes).</w:t>
      </w:r>
    </w:p>
    <w:p>
      <w:pPr>
        <w:numPr>
          <w:ilvl w:val="0"/>
          <w:numId w:val="2"/>
        </w:numPr>
      </w:pPr>
      <w:r>
        <w:rPr/>
        <w:t xml:space="preserve">Cartulinas, marcadores, plumones de colores.</w:t>
      </w:r>
    </w:p>
    <w:p>
      <w:pPr>
        <w:numPr>
          <w:ilvl w:val="0"/>
          <w:numId w:val="2"/>
        </w:numPr>
      </w:pPr>
      <w:r>
        <w:rPr/>
        <w:t xml:space="preserve">Hojas de trabajo con casos simulados de maltrato y abuso.</w:t>
      </w:r>
    </w:p>
    <w:p>
      <w:pPr>
        <w:numPr>
          <w:ilvl w:val="0"/>
          <w:numId w:val="2"/>
        </w:numPr>
      </w:pPr>
      <w:r>
        <w:rPr/>
        <w:t xml:space="preserve">Cuadernos o carpetas para anotaciones individuales.</w:t>
      </w:r>
    </w:p>
    <w:p>
      <w:pPr>
        <w:numPr>
          <w:ilvl w:val="0"/>
          <w:numId w:val="2"/>
        </w:numPr>
      </w:pPr>
      <w:r>
        <w:rPr/>
        <w:t xml:space="preserve">Pizarra y plumones para el docente.</w:t>
      </w:r>
    </w:p>
    <w:p>
      <w:pPr>
        <w:numPr>
          <w:ilvl w:val="0"/>
          <w:numId w:val="2"/>
        </w:numPr>
      </w:pPr>
      <w:r>
        <w:rPr/>
        <w:t xml:space="preserve">Material impreso con información básica sobre instituciones de protección infantil y números de emergencia.</w:t>
      </w:r>
    </w:p>
    <w:p/>
    <w:p>
      <w:pPr/>
      <w:r>
        <w:rPr>
          <w:color w:val="2b6cb0"/>
          <w:sz w:val="28"/>
          <w:szCs w:val="28"/>
          <w:b w:val="1"/>
          <w:bCs w:val="1"/>
        </w:rPr>
        <w:t xml:space="preserve">Requisitos Previos</w:t>
      </w:r>
    </w:p>
    <w:p>
      <w:pPr>
        <w:numPr>
          <w:ilvl w:val="0"/>
          <w:numId w:val="3"/>
        </w:numPr>
      </w:pPr>
      <w:r>
        <w:rPr/>
        <w:t xml:space="preserve">Conocimiento básico sobre derechos humanos y derechos de la infancia.</w:t>
      </w:r>
    </w:p>
    <w:p>
      <w:pPr>
        <w:numPr>
          <w:ilvl w:val="0"/>
          <w:numId w:val="3"/>
        </w:numPr>
      </w:pPr>
      <w:r>
        <w:rPr/>
        <w:t xml:space="preserve">Experiencias previas en actividades de respeto y convivencia escolar.</w:t>
      </w:r>
    </w:p>
    <w:p>
      <w:pPr>
        <w:numPr>
          <w:ilvl w:val="0"/>
          <w:numId w:val="3"/>
        </w:numPr>
      </w:pPr>
      <w:r>
        <w:rPr/>
        <w:t xml:space="preserve">Habilidades básicas para argumentar y trabajar en equipo.</w:t>
      </w:r>
    </w:p>
    <w:p>
      <w:pPr>
        <w:numPr>
          <w:ilvl w:val="0"/>
          <w:numId w:val="3"/>
        </w:numPr>
      </w:pPr>
      <w:r>
        <w:rPr/>
        <w:t xml:space="preserve">Capacidad para expresar opiniones y escuchar puntos de vista diferentes.</w:t>
      </w:r>
    </w:p>
    <w:p/>
    <w:p>
      <w:pPr/>
      <w:r>
        <w:rPr>
          <w:color w:val="2b6cb0"/>
          <w:sz w:val="28"/>
          <w:szCs w:val="28"/>
          <w:b w:val="1"/>
          <w:bCs w:val="1"/>
        </w:rPr>
        <w:t xml:space="preserve">Actividades</w:t>
      </w:r>
    </w:p>
    <w:p>
      <w:pPr/>
      <w:r>
        <w:rPr/>
        <w:t xml:space="preserve">Sesión 1: Introducción y reconocimiento de maltrato infantil y abuso sexual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Comprender qué es el maltrato infantil y abuso sexual, y por qué es importante hablar de ello.</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entienden por maltrato infantil y abuso sexual? ¿Han escuchado alguna vez sobre esto en su entorno o medios?"</w:t>
      </w:r>
    </w:p>
    <w:p>
      <w:pPr>
        <w:numPr>
          <w:ilvl w:val="0"/>
          <w:numId w:val="4"/>
        </w:numPr>
      </w:pPr>
      <w:r>
        <w:rPr>
          <w:b w:val="1"/>
          <w:bCs w:val="1"/>
        </w:rPr>
        <w:t xml:space="preserve">Estudiantes:</w:t>
      </w:r>
      <w:r>
        <w:rPr/>
        <w:t xml:space="preserve"> Responden espontáneamente y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impactante: "En México, 1 de cada 4 niñas y niños han sufrido algún tipo de maltrato. ¿Por qué creen que es importante conocer estas situaciones?"</w:t>
      </w:r>
    </w:p>
    <w:p>
      <w:pPr>
        <w:numPr>
          <w:ilvl w:val="0"/>
          <w:numId w:val="5"/>
        </w:numPr>
      </w:pPr>
      <w:r>
        <w:rPr>
          <w:b w:val="1"/>
          <w:bCs w:val="1"/>
        </w:rPr>
        <w:t xml:space="preserve">Estudiantes:</w:t>
      </w:r>
      <w:r>
        <w:rPr/>
        <w:t xml:space="preserve"> Reflexionan y expresan sus opiniones.</w:t>
      </w:r>
    </w:p>
    <w:p>
      <w:pPr/>
      <w:r>
        <w:rPr>
          <w:b w:val="1"/>
          <w:bCs w:val="1"/>
        </w:rPr>
        <w:t xml:space="preserve">Contextualización:</w:t>
      </w:r>
    </w:p>
    <w:p>
      <w:pPr>
        <w:numPr>
          <w:ilvl w:val="0"/>
          <w:numId w:val="6"/>
        </w:numPr>
      </w:pPr>
      <w:r>
        <w:rPr>
          <w:b w:val="1"/>
          <w:bCs w:val="1"/>
        </w:rPr>
        <w:t xml:space="preserve">Docente:</w:t>
      </w:r>
      <w:r>
        <w:rPr/>
        <w:t xml:space="preserve"> Conecta el tema con su vida diaria: "Este tema nos afecta a todos, ya sea en familia, escuela o comunidad. Entenderlo nos ayuda a protegernos y proteger a otros."</w:t>
      </w:r>
    </w:p>
    <w:p>
      <w:pPr>
        <w:numPr>
          <w:ilvl w:val="0"/>
          <w:numId w:val="6"/>
        </w:numPr>
      </w:pPr>
      <w:r>
        <w:rPr>
          <w:b w:val="1"/>
          <w:bCs w:val="1"/>
        </w:rPr>
        <w:t xml:space="preserve">Estudiantes:</w:t>
      </w:r>
      <w:r>
        <w:rPr/>
        <w:t xml:space="preserve"> Escuchan y anotan ideas clave.</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presenta un video corto (4-5 minutos) sobre maltrato infantil y abuso sexual, con lenguaje claro y ejemplos adecuados para su edad.</w:t>
      </w:r>
    </w:p>
    <w:p>
      <w:pPr/>
      <w:r>
        <w:rPr>
          <w:b w:val="1"/>
          <w:bCs w:val="1"/>
        </w:rPr>
        <w:t xml:space="preserve">Actividad 1: Análisis de video y discusión guiada</w:t>
      </w:r>
    </w:p>
    <w:p>
      <w:pPr>
        <w:numPr>
          <w:ilvl w:val="0"/>
          <w:numId w:val="7"/>
        </w:numPr>
      </w:pPr>
      <w:r>
        <w:rPr>
          <w:b w:val="1"/>
          <w:bCs w:val="1"/>
        </w:rPr>
        <w:t xml:space="preserve">Objetivo:</w:t>
      </w:r>
      <w:r>
        <w:rPr/>
        <w:t xml:space="preserve"> Analizar situaciones de maltrato y abuso para reconocer sus características.</w:t>
      </w:r>
    </w:p>
    <w:p>
      <w:pPr>
        <w:numPr>
          <w:ilvl w:val="0"/>
          <w:numId w:val="7"/>
        </w:numPr>
      </w:pPr>
      <w:r>
        <w:rPr>
          <w:b w:val="1"/>
          <w:bCs w:val="1"/>
        </w:rPr>
        <w:t xml:space="preserve">Instrucciones:</w:t>
      </w:r>
    </w:p>
    <w:p>
      <w:pPr>
        <w:numPr>
          <w:ilvl w:val="1"/>
          <w:numId w:val="7"/>
        </w:numPr>
      </w:pPr>
      <w:r>
        <w:rPr/>
        <w:t xml:space="preserve">Después de ver el video, el docente hace preguntas: "¿Qué tipos de maltrato identificaron? ¿Cómo afecta a las víctimas?"</w:t>
      </w:r>
    </w:p>
    <w:p>
      <w:pPr>
        <w:numPr>
          <w:ilvl w:val="1"/>
          <w:numId w:val="7"/>
        </w:numPr>
      </w:pPr>
      <w:r>
        <w:rPr/>
        <w:t xml:space="preserve">Los estudiantes responden en plenaria y se anotan respuestas en la pizarra.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en pizarra de tipos de maltrato y efectos.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la discusión, plantea preguntas de profundización y aclara dudas.</w:t>
      </w:r>
    </w:p>
    <w:p>
      <w:pPr/>
      <w:r>
        <w:rPr>
          <w:b w:val="1"/>
          <w:bCs w:val="1"/>
        </w:rPr>
        <w:t xml:space="preserve">Actividad 2: Estudio de caso en grupos</w:t>
      </w:r>
    </w:p>
    <w:p>
      <w:pPr>
        <w:numPr>
          <w:ilvl w:val="0"/>
          <w:numId w:val="8"/>
        </w:numPr>
      </w:pPr>
      <w:r>
        <w:rPr>
          <w:b w:val="1"/>
          <w:bCs w:val="1"/>
        </w:rPr>
        <w:t xml:space="preserve">Objetivo:</w:t>
      </w:r>
      <w:r>
        <w:rPr/>
        <w:t xml:space="preserve"> Analizar una situación simulada para identificar señales de maltrato y posibles medidas de protección.</w:t>
      </w:r>
    </w:p>
    <w:p>
      <w:pPr>
        <w:numPr>
          <w:ilvl w:val="0"/>
          <w:numId w:val="8"/>
        </w:numPr>
      </w:pPr>
      <w:r>
        <w:rPr>
          <w:b w:val="1"/>
          <w:bCs w:val="1"/>
        </w:rPr>
        <w:t xml:space="preserve">Instrucciones:</w:t>
      </w:r>
    </w:p>
    <w:p>
      <w:pPr>
        <w:numPr>
          <w:ilvl w:val="1"/>
          <w:numId w:val="8"/>
        </w:numPr>
      </w:pPr>
      <w:r>
        <w:rPr/>
        <w:t xml:space="preserve">Divide a los estudiantes en grupos de 3-4.</w:t>
      </w:r>
    </w:p>
    <w:p>
      <w:pPr>
        <w:numPr>
          <w:ilvl w:val="1"/>
          <w:numId w:val="8"/>
        </w:numPr>
      </w:pPr>
      <w:r>
        <w:rPr/>
        <w:t xml:space="preserve">Entrega a cada grupo una hoja con un caso simulado que describe una situación de posible maltrato o abuso.</w:t>
      </w:r>
    </w:p>
    <w:p>
      <w:pPr>
        <w:numPr>
          <w:ilvl w:val="1"/>
          <w:numId w:val="8"/>
        </w:numPr>
      </w:pPr>
      <w:r>
        <w:rPr/>
        <w:t xml:space="preserve">Los grupos leen el caso, discuten y responden: ¿Qué tipo de maltrato hay? ¿Qué señales detectaron? ¿Qué medidas recomendarían para proteger a la persona afectada?</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escritas en hoja de trabajo.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Circula entre grupos, hace preguntas guía como "¿Por qué creen que esto es maltrato?", "¿Qué acciones concretas podrían tomarse?"</w:t>
      </w:r>
    </w:p>
    <w:p>
      <w:pPr/>
      <w:r>
        <w:rPr>
          <w:b w:val="1"/>
          <w:bCs w:val="1"/>
        </w:rPr>
        <w:t xml:space="preserve">Diferenciación:</w:t>
      </w:r>
    </w:p>
    <w:p>
      <w:pPr>
        <w:numPr>
          <w:ilvl w:val="0"/>
          <w:numId w:val="9"/>
        </w:numPr>
      </w:pPr>
      <w:r>
        <w:rPr/>
        <w:t xml:space="preserve">Para estudiantes que terminan antes: Proponer que creen una breve lista de derechos de la infancia para compartir al final.</w:t>
      </w:r>
    </w:p>
    <w:p>
      <w:pPr>
        <w:numPr>
          <w:ilvl w:val="0"/>
          <w:numId w:val="9"/>
        </w:numPr>
      </w:pPr>
      <w:r>
        <w:rPr/>
        <w:t xml:space="preserve">Para estudiantes que necesitan más apoyo: El docente ofrece preguntas guía más sencillas y apoyo verbal durante la discusión en grupos.</w:t>
      </w:r>
    </w:p>
    <w:p>
      <w:pPr/>
      <w:r>
        <w:rPr>
          <w:b w:val="1"/>
          <w:bCs w:val="1"/>
        </w:rPr>
        <w:t xml:space="preserve">Transición:</w:t>
      </w:r>
    </w:p>
    <w:p>
      <w:pPr/>
      <w:r>
        <w:rPr/>
        <w:t xml:space="preserve">El docente conecta la reflexión sobre los casos con la importancia de conocer y exigir medidas de protección, preparando a los estudiantes para profundizar en ello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10"/>
        </w:numPr>
      </w:pPr>
      <w:r>
        <w:rPr>
          <w:b w:val="1"/>
          <w:bCs w:val="1"/>
        </w:rPr>
        <w:t xml:space="preserve">Síntesis:</w:t>
      </w:r>
      <w:r>
        <w:rPr/>
        <w:t xml:space="preserve"> Cada grupo comparte una señal de maltrato y una medida de protección que identificaron.</w:t>
      </w:r>
    </w:p>
    <w:p>
      <w:pPr>
        <w:numPr>
          <w:ilvl w:val="0"/>
          <w:numId w:val="10"/>
        </w:numPr>
      </w:pPr>
      <w:r>
        <w:rPr>
          <w:b w:val="1"/>
          <w:bCs w:val="1"/>
        </w:rPr>
        <w:t xml:space="preserve">Reflexión metacognitiva:</w:t>
      </w:r>
      <w:r>
        <w:rPr/>
        <w:t xml:space="preserve"> "¿Qué aprendí hoy sobre el maltrato infantil?", "¿Por qué es importante hablar y actuar frente a estas situaciones?"</w:t>
      </w:r>
    </w:p>
    <w:p>
      <w:pPr>
        <w:numPr>
          <w:ilvl w:val="0"/>
          <w:numId w:val="10"/>
        </w:numPr>
      </w:pPr>
      <w:r>
        <w:rPr>
          <w:b w:val="1"/>
          <w:bCs w:val="1"/>
        </w:rPr>
        <w:t xml:space="preserve">Retroalimentación:</w:t>
      </w:r>
      <w:r>
        <w:rPr/>
        <w:t xml:space="preserve"> El docente reconoce aportaciones relevantes y aclara conceptos.</w:t>
      </w:r>
    </w:p>
    <w:p>
      <w:pPr>
        <w:numPr>
          <w:ilvl w:val="0"/>
          <w:numId w:val="10"/>
        </w:numPr>
      </w:pPr>
      <w:r>
        <w:rPr>
          <w:b w:val="1"/>
          <w:bCs w:val="1"/>
        </w:rPr>
        <w:t xml:space="preserve">Transferencia:</w:t>
      </w:r>
      <w:r>
        <w:rPr/>
        <w:t xml:space="preserve"> Anuncia que en la próxima sesión se trabajarán estrategias para prevenir y proteger.</w:t>
      </w:r>
    </w:p>
    <w:p>
      <w:pPr/>
      <w:r>
        <w:rPr/>
        <w:t xml:space="preserve">Sesión 2: Prevención y medidas de protección ante el maltrato infantil y abuso sexual</w:t>
      </w:r>
    </w:p>
    <w:p>
      <w:pPr/>
      <w:r>
        <w:rPr>
          <w:b w:val="1"/>
          <w:bCs w:val="1"/>
        </w:rPr>
        <w:t xml:space="preserve">Fase de Inicio</w:t>
      </w:r>
    </w:p>
    <w:p>
      <w:pPr/>
      <w:r>
        <w:rPr>
          <w:b w:val="1"/>
          <w:bCs w:val="1"/>
        </w:rPr>
        <w:t xml:space="preserve">Tiempo estimado:</w:t>
      </w:r>
    </w:p>
    <w:p>
      <w:pPr/>
      <w:r>
        <w:rPr/>
        <w:t xml:space="preserve"> 10 minutos</w:t>
      </w:r>
    </w:p>
    <w:p>
      <w:pPr>
        <w:numPr>
          <w:ilvl w:val="0"/>
          <w:numId w:val="11"/>
        </w:numPr>
      </w:pPr>
      <w:r>
        <w:rPr>
          <w:b w:val="1"/>
          <w:bCs w:val="1"/>
        </w:rPr>
        <w:t xml:space="preserve">Propósito de la sesión:</w:t>
      </w:r>
      <w:r>
        <w:rPr/>
        <w:t xml:space="preserve"> Reflexionar sobre la importancia de prevenir el maltrato y conocer las medidas de protección existentes.</w:t>
      </w:r>
    </w:p>
    <w:p>
      <w:pPr>
        <w:numPr>
          <w:ilvl w:val="0"/>
          <w:numId w:val="11"/>
        </w:numPr>
      </w:pPr>
      <w:r>
        <w:rPr>
          <w:b w:val="1"/>
          <w:bCs w:val="1"/>
        </w:rPr>
        <w:t xml:space="preserve">Activación de conocimientos previos:</w:t>
      </w:r>
    </w:p>
    <w:p>
      <w:pPr>
        <w:numPr>
          <w:ilvl w:val="1"/>
          <w:numId w:val="11"/>
        </w:numPr>
      </w:pPr>
      <w:r>
        <w:rPr>
          <w:b w:val="1"/>
          <w:bCs w:val="1"/>
        </w:rPr>
        <w:t xml:space="preserve">Docente:</w:t>
      </w:r>
      <w:r>
        <w:rPr/>
        <w:t xml:space="preserve"> Pregunta: "¿Cuáles son algunas formas de proteger a niñas y niños para que no sufran violencia?"</w:t>
      </w:r>
    </w:p>
    <w:p>
      <w:pPr>
        <w:numPr>
          <w:ilvl w:val="1"/>
          <w:numId w:val="11"/>
        </w:numPr>
      </w:pPr>
      <w:r>
        <w:rPr>
          <w:b w:val="1"/>
          <w:bCs w:val="1"/>
        </w:rPr>
        <w:t xml:space="preserve">Estudiantes:</w:t>
      </w:r>
      <w:r>
        <w:rPr/>
        <w:t xml:space="preserve"> Responden oralmente y anotan ideas.</w:t>
      </w:r>
    </w:p>
    <w:p>
      <w:pPr>
        <w:numPr>
          <w:ilvl w:val="0"/>
          <w:numId w:val="11"/>
        </w:numPr>
      </w:pPr>
      <w:r>
        <w:rPr>
          <w:b w:val="1"/>
          <w:bCs w:val="1"/>
        </w:rPr>
        <w:t xml:space="preserve">Motivación y enganche:</w:t>
      </w:r>
    </w:p>
    <w:p>
      <w:pPr>
        <w:numPr>
          <w:ilvl w:val="1"/>
          <w:numId w:val="11"/>
        </w:numPr>
      </w:pPr>
      <w:r>
        <w:rPr>
          <w:b w:val="1"/>
          <w:bCs w:val="1"/>
        </w:rPr>
        <w:t xml:space="preserve">Docente:</w:t>
      </w:r>
      <w:r>
        <w:rPr/>
        <w:t xml:space="preserve"> Presenta un breve testimonio ficticio donde una persona narra cómo pudo salir de una situación de abuso gracias al apoyo adecuado.</w:t>
      </w:r>
    </w:p>
    <w:p>
      <w:pPr>
        <w:numPr>
          <w:ilvl w:val="1"/>
          <w:numId w:val="11"/>
        </w:numPr>
      </w:pPr>
      <w:r>
        <w:rPr>
          <w:b w:val="1"/>
          <w:bCs w:val="1"/>
        </w:rPr>
        <w:t xml:space="preserve">Estudiantes:</w:t>
      </w:r>
      <w:r>
        <w:rPr/>
        <w:t xml:space="preserve"> Escuchan atentamente y comentan.</w:t>
      </w:r>
    </w:p>
    <w:p>
      <w:pPr>
        <w:numPr>
          <w:ilvl w:val="0"/>
          <w:numId w:val="11"/>
        </w:numPr>
      </w:pPr>
      <w:r>
        <w:rPr>
          <w:b w:val="1"/>
          <w:bCs w:val="1"/>
        </w:rPr>
        <w:t xml:space="preserve">Contextualización:</w:t>
      </w:r>
    </w:p>
    <w:p>
      <w:pPr>
        <w:numPr>
          <w:ilvl w:val="1"/>
          <w:numId w:val="11"/>
        </w:numPr>
      </w:pPr>
      <w:r>
        <w:rPr>
          <w:b w:val="1"/>
          <w:bCs w:val="1"/>
        </w:rPr>
        <w:t xml:space="preserve">Docente:</w:t>
      </w:r>
      <w:r>
        <w:rPr/>
        <w:t xml:space="preserve"> Explica: "Hoy aprenderemos cómo actuar para prevenir el maltrato y qué hacer si alguien está en peligro."</w:t>
      </w:r>
    </w:p>
    <w:p>
      <w:pPr>
        <w:numPr>
          <w:ilvl w:val="1"/>
          <w:numId w:val="11"/>
        </w:numPr>
      </w:pPr>
      <w:r>
        <w:rPr>
          <w:b w:val="1"/>
          <w:bCs w:val="1"/>
        </w:rPr>
        <w:t xml:space="preserve">Estudiantes:</w:t>
      </w:r>
      <w:r>
        <w:rPr/>
        <w:t xml:space="preserve"> Preparados para trabajar en equipo.</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introduce el tema de medidas de protección y prevención a través de una lluvia de ideas y resumen del docente apoyado con material impreso sobre instituciones y protocolos.</w:t>
      </w:r>
    </w:p>
    <w:p>
      <w:pPr/>
      <w:r>
        <w:rPr>
          <w:b w:val="1"/>
          <w:bCs w:val="1"/>
        </w:rPr>
        <w:t xml:space="preserve">Actividad 1: Mapa mental colectivo sobre medidas de prevención</w:t>
      </w:r>
    </w:p>
    <w:p>
      <w:pPr>
        <w:numPr>
          <w:ilvl w:val="0"/>
          <w:numId w:val="12"/>
        </w:numPr>
      </w:pPr>
      <w:r>
        <w:rPr>
          <w:b w:val="1"/>
          <w:bCs w:val="1"/>
        </w:rPr>
        <w:t xml:space="preserve">Objetivo:</w:t>
      </w:r>
      <w:r>
        <w:rPr/>
        <w:t xml:space="preserve"> Diseñar un mapa mental que recoja las principales medidas de prevención y protección.</w:t>
      </w:r>
    </w:p>
    <w:p>
      <w:pPr>
        <w:numPr>
          <w:ilvl w:val="0"/>
          <w:numId w:val="12"/>
        </w:numPr>
      </w:pPr>
      <w:r>
        <w:rPr>
          <w:b w:val="1"/>
          <w:bCs w:val="1"/>
        </w:rPr>
        <w:t xml:space="preserve">Instrucciones:</w:t>
      </w:r>
    </w:p>
    <w:p>
      <w:pPr>
        <w:numPr>
          <w:ilvl w:val="1"/>
          <w:numId w:val="12"/>
        </w:numPr>
      </w:pPr>
      <w:r>
        <w:rPr/>
        <w:t xml:space="preserve">En plenaria, el docente escribe en el centro "Medidas de prevención y protección".</w:t>
      </w:r>
    </w:p>
    <w:p>
      <w:pPr>
        <w:numPr>
          <w:ilvl w:val="1"/>
          <w:numId w:val="12"/>
        </w:numPr>
      </w:pPr>
      <w:r>
        <w:rPr/>
        <w:t xml:space="preserve">Los estudiantes aportan ideas que el docente va organizando en ramas (ej. denunciar, educar, hablar con adultos confiables, etc.).</w:t>
      </w:r>
    </w:p>
    <w:p>
      <w:pPr>
        <w:numPr>
          <w:ilvl w:val="1"/>
          <w:numId w:val="12"/>
        </w:numPr>
      </w:pPr>
      <w:r>
        <w:rPr/>
        <w:t xml:space="preserve">Se promueve la participación con preguntas: "¿Qué podemos hacer en la escuela?", "¿Y en casa?", "¿Quiénes nos pueden ayudar?"</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Mapa mental en pizarra o cartulina.</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Facilita, sintetiza y grafica las ideas, fomenta el diálogo.</w:t>
      </w:r>
    </w:p>
    <w:p>
      <w:pPr/>
      <w:r>
        <w:rPr>
          <w:b w:val="1"/>
          <w:bCs w:val="1"/>
        </w:rPr>
        <w:t xml:space="preserve">Actividad 2: Role-play: Cómo actuar ante una situación de abuso</w:t>
      </w:r>
    </w:p>
    <w:p>
      <w:pPr>
        <w:numPr>
          <w:ilvl w:val="0"/>
          <w:numId w:val="13"/>
        </w:numPr>
      </w:pPr>
      <w:r>
        <w:rPr>
          <w:b w:val="1"/>
          <w:bCs w:val="1"/>
        </w:rPr>
        <w:t xml:space="preserve">Objetivo:</w:t>
      </w:r>
      <w:r>
        <w:rPr/>
        <w:t xml:space="preserve"> Practicar habilidades para pedir ayuda y denunciar situaciones de maltrato o abuso.</w:t>
      </w:r>
    </w:p>
    <w:p>
      <w:pPr>
        <w:numPr>
          <w:ilvl w:val="0"/>
          <w:numId w:val="13"/>
        </w:numPr>
      </w:pPr>
      <w:r>
        <w:rPr>
          <w:b w:val="1"/>
          <w:bCs w:val="1"/>
        </w:rPr>
        <w:t xml:space="preserve">Instrucciones:</w:t>
      </w:r>
    </w:p>
    <w:p>
      <w:pPr>
        <w:numPr>
          <w:ilvl w:val="1"/>
          <w:numId w:val="13"/>
        </w:numPr>
      </w:pPr>
      <w:r>
        <w:rPr/>
        <w:t xml:space="preserve">Divide a los estudiantes en grupos pequeños.</w:t>
      </w:r>
    </w:p>
    <w:p>
      <w:pPr>
        <w:numPr>
          <w:ilvl w:val="1"/>
          <w:numId w:val="13"/>
        </w:numPr>
      </w:pPr>
      <w:r>
        <w:rPr/>
        <w:t xml:space="preserve">Entrega a cada grupo un escenario sencillo donde alguien necesita pedir ayuda o denunciar un abuso.</w:t>
      </w:r>
    </w:p>
    <w:p>
      <w:pPr>
        <w:numPr>
          <w:ilvl w:val="1"/>
          <w:numId w:val="13"/>
        </w:numPr>
      </w:pPr>
      <w:r>
        <w:rPr/>
        <w:t xml:space="preserve">Los grupos preparan y representan un role-play mostrando cómo actuarían.</w:t>
      </w:r>
    </w:p>
    <w:p>
      <w:pPr>
        <w:numPr>
          <w:ilvl w:val="0"/>
          <w:numId w:val="13"/>
        </w:numPr>
      </w:pPr>
      <w:r>
        <w:rPr>
          <w:b w:val="1"/>
          <w:bCs w:val="1"/>
        </w:rPr>
        <w:t xml:space="preserve">Organización:</w:t>
      </w:r>
      <w:r>
        <w:rPr/>
        <w:t xml:space="preserve"> Grupos pequeños y plenaria para presentación.</w:t>
      </w:r>
    </w:p>
    <w:p>
      <w:pPr>
        <w:numPr>
          <w:ilvl w:val="0"/>
          <w:numId w:val="13"/>
        </w:numPr>
      </w:pPr>
      <w:r>
        <w:rPr>
          <w:b w:val="1"/>
          <w:bCs w:val="1"/>
        </w:rPr>
        <w:t xml:space="preserve">Producto:</w:t>
      </w:r>
      <w:r>
        <w:rPr/>
        <w:t xml:space="preserve"> Presentaciones de role-play.</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Observa, da retroalimentación positiva y guía para mejorar la comunicación y asertividad.</w:t>
      </w:r>
    </w:p>
    <w:p>
      <w:pPr/>
      <w:r>
        <w:rPr>
          <w:b w:val="1"/>
          <w:bCs w:val="1"/>
        </w:rPr>
        <w:t xml:space="preserve">Diferenciación:</w:t>
      </w:r>
    </w:p>
    <w:p>
      <w:pPr>
        <w:numPr>
          <w:ilvl w:val="0"/>
          <w:numId w:val="14"/>
        </w:numPr>
      </w:pPr>
      <w:r>
        <w:rPr/>
        <w:t xml:space="preserve">Para estudiantes adelantados: Proponer que incluyan en el role-play la identificación de instituciones y números de emergencia.</w:t>
      </w:r>
    </w:p>
    <w:p>
      <w:pPr>
        <w:numPr>
          <w:ilvl w:val="0"/>
          <w:numId w:val="14"/>
        </w:numPr>
      </w:pPr>
      <w:r>
        <w:rPr/>
        <w:t xml:space="preserve">Para quienes requieren apoyo: Asignar roles más sencillos y ofrecer ejemplos previos.</w:t>
      </w:r>
    </w:p>
    <w:p>
      <w:pPr/>
      <w:r>
        <w:rPr>
          <w:b w:val="1"/>
          <w:bCs w:val="1"/>
        </w:rPr>
        <w:t xml:space="preserve">Transición:</w:t>
      </w:r>
    </w:p>
    <w:p>
      <w:pPr/>
      <w:r>
        <w:rPr/>
        <w:t xml:space="preserve">El docente vincula la práctica con la importancia de exigir y promover medidas de protección, preparando a los estudiantes para analizar su efectividad.</w:t>
      </w:r>
    </w:p>
    <w:p>
      <w:pPr/>
      <w:r>
        <w:rPr>
          <w:b w:val="1"/>
          <w:bCs w:val="1"/>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Se pide a los estudiantes que escriban en una hoja tres medidas de prevención que consideren más importantes.</w:t>
      </w:r>
    </w:p>
    <w:p>
      <w:pPr>
        <w:numPr>
          <w:ilvl w:val="0"/>
          <w:numId w:val="15"/>
        </w:numPr>
      </w:pPr>
      <w:r>
        <w:rPr>
          <w:b w:val="1"/>
          <w:bCs w:val="1"/>
        </w:rPr>
        <w:t xml:space="preserve">Reflexión metacognitiva:</w:t>
      </w:r>
      <w:r>
        <w:rPr/>
        <w:t xml:space="preserve"> "¿Cómo puedo ayudar a prevenir el maltrato en mi entorno?", "¿Qué aprendí sobre pedir ayuda y denunciar?"</w:t>
      </w:r>
    </w:p>
    <w:p>
      <w:pPr>
        <w:numPr>
          <w:ilvl w:val="0"/>
          <w:numId w:val="15"/>
        </w:numPr>
      </w:pPr>
      <w:r>
        <w:rPr>
          <w:b w:val="1"/>
          <w:bCs w:val="1"/>
        </w:rPr>
        <w:t xml:space="preserve">Retroalimentación:</w:t>
      </w:r>
      <w:r>
        <w:rPr/>
        <w:t xml:space="preserve"> El docente comenta las ideas y destaca la importancia de cada aportación.</w:t>
      </w:r>
    </w:p>
    <w:p>
      <w:pPr>
        <w:numPr>
          <w:ilvl w:val="0"/>
          <w:numId w:val="15"/>
        </w:numPr>
      </w:pPr>
      <w:r>
        <w:rPr>
          <w:b w:val="1"/>
          <w:bCs w:val="1"/>
        </w:rPr>
        <w:t xml:space="preserve">Transferencia:</w:t>
      </w:r>
      <w:r>
        <w:rPr/>
        <w:t xml:space="preserve"> Se anticipa que en la próxima sesión se evaluarán las medidas y se diseñarán propuestas propias.</w:t>
      </w:r>
    </w:p>
    <w:p>
      <w:pPr/>
      <w:r>
        <w:rPr/>
        <w:t xml:space="preserve">Sesión 3: Evaluación y propuesta de medidas de protección y rechazo al maltrato infantil</w:t>
      </w:r>
    </w:p>
    <w:p>
      <w:pPr/>
      <w:r>
        <w:rPr>
          <w:b w:val="1"/>
          <w:bCs w:val="1"/>
        </w:rPr>
        <w:t xml:space="preserve">Fase de Inicio</w:t>
      </w:r>
    </w:p>
    <w:p>
      <w:pPr/>
      <w:r>
        <w:rPr>
          <w:b w:val="1"/>
          <w:bCs w:val="1"/>
        </w:rPr>
        <w:t xml:space="preserve">Tiempo estimado:</w:t>
      </w:r>
    </w:p>
    <w:p>
      <w:pPr/>
      <w:r>
        <w:rPr/>
        <w:t xml:space="preserve"> 10 minutos</w:t>
      </w:r>
    </w:p>
    <w:p>
      <w:pPr>
        <w:numPr>
          <w:ilvl w:val="0"/>
          <w:numId w:val="16"/>
        </w:numPr>
      </w:pPr>
      <w:r>
        <w:rPr>
          <w:b w:val="1"/>
          <w:bCs w:val="1"/>
        </w:rPr>
        <w:t xml:space="preserve">Propósito de la sesión:</w:t>
      </w:r>
      <w:r>
        <w:rPr/>
        <w:t xml:space="preserve"> Reflexionar sobre la efectividad de las medidas de protección y preparar propuestas propias.</w:t>
      </w:r>
    </w:p>
    <w:p>
      <w:pPr>
        <w:numPr>
          <w:ilvl w:val="0"/>
          <w:numId w:val="16"/>
        </w:numPr>
      </w:pPr>
      <w:r>
        <w:rPr>
          <w:b w:val="1"/>
          <w:bCs w:val="1"/>
        </w:rPr>
        <w:t xml:space="preserve">Activación de conocimientos previos:</w:t>
      </w:r>
    </w:p>
    <w:p>
      <w:pPr>
        <w:numPr>
          <w:ilvl w:val="1"/>
          <w:numId w:val="16"/>
        </w:numPr>
      </w:pPr>
      <w:r>
        <w:rPr>
          <w:b w:val="1"/>
          <w:bCs w:val="1"/>
        </w:rPr>
        <w:t xml:space="preserve">Docente:</w:t>
      </w:r>
      <w:r>
        <w:rPr/>
        <w:t xml:space="preserve"> Pregunta: "¿Qué medidas conocen para proteger a la infancia? ¿Creen que funcionan siempre?"</w:t>
      </w:r>
    </w:p>
    <w:p>
      <w:pPr>
        <w:numPr>
          <w:ilvl w:val="1"/>
          <w:numId w:val="16"/>
        </w:numPr>
      </w:pPr>
      <w:r>
        <w:rPr>
          <w:b w:val="1"/>
          <w:bCs w:val="1"/>
        </w:rPr>
        <w:t xml:space="preserve">Estudiantes:</w:t>
      </w:r>
      <w:r>
        <w:rPr/>
        <w:t xml:space="preserve"> Responden en plenaria y comparten experiencias o dudas.</w:t>
      </w:r>
    </w:p>
    <w:p>
      <w:pPr>
        <w:numPr>
          <w:ilvl w:val="0"/>
          <w:numId w:val="16"/>
        </w:numPr>
      </w:pPr>
      <w:r>
        <w:rPr>
          <w:b w:val="1"/>
          <w:bCs w:val="1"/>
        </w:rPr>
        <w:t xml:space="preserve">Motivación y enganche:</w:t>
      </w:r>
    </w:p>
    <w:p>
      <w:pPr>
        <w:numPr>
          <w:ilvl w:val="1"/>
          <w:numId w:val="16"/>
        </w:numPr>
      </w:pPr>
      <w:r>
        <w:rPr>
          <w:b w:val="1"/>
          <w:bCs w:val="1"/>
        </w:rPr>
        <w:t xml:space="preserve">Docente:</w:t>
      </w:r>
      <w:r>
        <w:rPr/>
        <w:t xml:space="preserve"> Presenta una breve noticia o caso donde se muestra la importancia de mejorar las medidas existentes.</w:t>
      </w:r>
    </w:p>
    <w:p>
      <w:pPr>
        <w:numPr>
          <w:ilvl w:val="1"/>
          <w:numId w:val="16"/>
        </w:numPr>
      </w:pPr>
      <w:r>
        <w:rPr>
          <w:b w:val="1"/>
          <w:bCs w:val="1"/>
        </w:rPr>
        <w:t xml:space="preserve">Estudiantes:</w:t>
      </w:r>
      <w:r>
        <w:rPr/>
        <w:t xml:space="preserve"> Reflexionan y comentan.</w:t>
      </w:r>
    </w:p>
    <w:p>
      <w:pPr>
        <w:numPr>
          <w:ilvl w:val="0"/>
          <w:numId w:val="16"/>
        </w:numPr>
      </w:pPr>
      <w:r>
        <w:rPr>
          <w:b w:val="1"/>
          <w:bCs w:val="1"/>
        </w:rPr>
        <w:t xml:space="preserve">Contextualización:</w:t>
      </w:r>
    </w:p>
    <w:p>
      <w:pPr>
        <w:numPr>
          <w:ilvl w:val="1"/>
          <w:numId w:val="16"/>
        </w:numPr>
      </w:pPr>
      <w:r>
        <w:rPr>
          <w:b w:val="1"/>
          <w:bCs w:val="1"/>
        </w:rPr>
        <w:t xml:space="preserve">Docente:</w:t>
      </w:r>
      <w:r>
        <w:rPr/>
        <w:t xml:space="preserve"> Explica que hoy evaluarán y diseñarán propuestas para fortalecer la protección infantil.</w:t>
      </w:r>
    </w:p>
    <w:p>
      <w:pPr>
        <w:numPr>
          <w:ilvl w:val="1"/>
          <w:numId w:val="16"/>
        </w:numPr>
      </w:pPr>
      <w:r>
        <w:rPr>
          <w:b w:val="1"/>
          <w:bCs w:val="1"/>
        </w:rPr>
        <w:t xml:space="preserve">Estudiantes:</w:t>
      </w:r>
      <w:r>
        <w:rPr/>
        <w:t xml:space="preserve"> Se preparan para trabajar en equipo.</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introduce la evaluación de medidas mediante un cuadro comparativo sencillo con ejemplos de medidas escolares, familiares y sociales.</w:t>
      </w:r>
    </w:p>
    <w:p>
      <w:pPr/>
      <w:r>
        <w:rPr>
          <w:b w:val="1"/>
          <w:bCs w:val="1"/>
        </w:rPr>
        <w:t xml:space="preserve">Actividad 1: Análisis y evaluación en grupos</w:t>
      </w:r>
    </w:p>
    <w:p>
      <w:pPr>
        <w:numPr>
          <w:ilvl w:val="0"/>
          <w:numId w:val="17"/>
        </w:numPr>
      </w:pPr>
      <w:r>
        <w:rPr>
          <w:b w:val="1"/>
          <w:bCs w:val="1"/>
        </w:rPr>
        <w:t xml:space="preserve">Objetivo:</w:t>
      </w:r>
      <w:r>
        <w:rPr/>
        <w:t xml:space="preserve"> Evaluar la efectividad de distintas medidas de protección.</w:t>
      </w:r>
    </w:p>
    <w:p>
      <w:pPr>
        <w:numPr>
          <w:ilvl w:val="0"/>
          <w:numId w:val="17"/>
        </w:numPr>
      </w:pPr>
      <w:r>
        <w:rPr>
          <w:b w:val="1"/>
          <w:bCs w:val="1"/>
        </w:rPr>
        <w:t xml:space="preserve">Instrucciones:</w:t>
      </w:r>
    </w:p>
    <w:p>
      <w:pPr>
        <w:numPr>
          <w:ilvl w:val="1"/>
          <w:numId w:val="17"/>
        </w:numPr>
      </w:pPr>
      <w:r>
        <w:rPr/>
        <w:t xml:space="preserve">Divide a los estudiantes en grupos.</w:t>
      </w:r>
    </w:p>
    <w:p>
      <w:pPr>
        <w:numPr>
          <w:ilvl w:val="1"/>
          <w:numId w:val="17"/>
        </w:numPr>
      </w:pPr>
      <w:r>
        <w:rPr/>
        <w:t xml:space="preserve">Entrega un cuadro con diferentes medidas (ej. programas escolares, líneas de ayuda, protocolos familiares).</w:t>
      </w:r>
    </w:p>
    <w:p>
      <w:pPr>
        <w:numPr>
          <w:ilvl w:val="1"/>
          <w:numId w:val="17"/>
        </w:numPr>
      </w:pPr>
      <w:r>
        <w:rPr/>
        <w:t xml:space="preserve">Los grupos analizan ventajas, limitaciones y cómo podrían mejorarse.</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Cuadro evaluativo completado.</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Orienta, pregunta "¿Qué funciona? ¿Qué falta? ¿Cómo ayudaría a más personas?"</w:t>
      </w:r>
    </w:p>
    <w:p>
      <w:pPr/>
      <w:r>
        <w:rPr>
          <w:b w:val="1"/>
          <w:bCs w:val="1"/>
        </w:rPr>
        <w:t xml:space="preserve">Actividad 2: Diseño de propuestas para prevenir y proteger</w:t>
      </w:r>
    </w:p>
    <w:p>
      <w:pPr>
        <w:numPr>
          <w:ilvl w:val="0"/>
          <w:numId w:val="18"/>
        </w:numPr>
      </w:pPr>
      <w:r>
        <w:rPr>
          <w:b w:val="1"/>
          <w:bCs w:val="1"/>
        </w:rPr>
        <w:t xml:space="preserve">Objetivo:</w:t>
      </w:r>
      <w:r>
        <w:rPr/>
        <w:t xml:space="preserve"> Crear propuestas concretas para mejorar la protección contra maltrato y abuso.</w:t>
      </w:r>
    </w:p>
    <w:p>
      <w:pPr>
        <w:numPr>
          <w:ilvl w:val="0"/>
          <w:numId w:val="18"/>
        </w:numPr>
      </w:pPr>
      <w:r>
        <w:rPr>
          <w:b w:val="1"/>
          <w:bCs w:val="1"/>
        </w:rPr>
        <w:t xml:space="preserve">Instrucciones:</w:t>
      </w:r>
    </w:p>
    <w:p>
      <w:pPr>
        <w:numPr>
          <w:ilvl w:val="1"/>
          <w:numId w:val="18"/>
        </w:numPr>
      </w:pPr>
      <w:r>
        <w:rPr/>
        <w:t xml:space="preserve">En el mismo grupo, diseñan 2-3 propuestas claras que podrían implementarse en su escuela o comunidad.</w:t>
      </w:r>
    </w:p>
    <w:p>
      <w:pPr>
        <w:numPr>
          <w:ilvl w:val="1"/>
          <w:numId w:val="18"/>
        </w:numPr>
      </w:pPr>
      <w:r>
        <w:rPr/>
        <w:t xml:space="preserve">Preparan una breve presentación para compartirlas.</w:t>
      </w:r>
    </w:p>
    <w:p>
      <w:pPr>
        <w:numPr>
          <w:ilvl w:val="0"/>
          <w:numId w:val="18"/>
        </w:numPr>
      </w:pPr>
      <w:r>
        <w:rPr>
          <w:b w:val="1"/>
          <w:bCs w:val="1"/>
        </w:rPr>
        <w:t xml:space="preserve">Organización:</w:t>
      </w:r>
      <w:r>
        <w:rPr/>
        <w:t xml:space="preserve"> Grupos pequeños y plenaria para compartir.</w:t>
      </w:r>
    </w:p>
    <w:p>
      <w:pPr>
        <w:numPr>
          <w:ilvl w:val="0"/>
          <w:numId w:val="18"/>
        </w:numPr>
      </w:pPr>
      <w:r>
        <w:rPr>
          <w:b w:val="1"/>
          <w:bCs w:val="1"/>
        </w:rPr>
        <w:t xml:space="preserve">Producto:</w:t>
      </w:r>
      <w:r>
        <w:rPr/>
        <w:t xml:space="preserve"> Propuestas escritas y presentación oral.</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Facilita, anima a la creatividad y guía para que las propuestas sean realistas.</w:t>
      </w:r>
    </w:p>
    <w:p>
      <w:pPr/>
      <w:r>
        <w:rPr>
          <w:b w:val="1"/>
          <w:bCs w:val="1"/>
        </w:rPr>
        <w:t xml:space="preserve">Diferenciación:</w:t>
      </w:r>
    </w:p>
    <w:p>
      <w:pPr>
        <w:numPr>
          <w:ilvl w:val="0"/>
          <w:numId w:val="19"/>
        </w:numPr>
      </w:pPr>
      <w:r>
        <w:rPr/>
        <w:t xml:space="preserve">Para estudiantes avanzados: Incentivar que propongan mecanismos de seguimiento o evaluación de sus ideas.</w:t>
      </w:r>
    </w:p>
    <w:p>
      <w:pPr>
        <w:numPr>
          <w:ilvl w:val="0"/>
          <w:numId w:val="19"/>
        </w:numPr>
      </w:pPr>
      <w:r>
        <w:rPr/>
        <w:t xml:space="preserve">Para estudiantes con dificultades: Ofrecer plantillas y ejemplos claros para estructurar propuestas.</w:t>
      </w:r>
    </w:p>
    <w:p>
      <w:pPr/>
      <w:r>
        <w:rPr>
          <w:b w:val="1"/>
          <w:bCs w:val="1"/>
        </w:rPr>
        <w:t xml:space="preserve">Transición:</w:t>
      </w:r>
    </w:p>
    <w:p>
      <w:pPr/>
      <w:r>
        <w:rPr/>
        <w:t xml:space="preserve">Se prepara a los estudiantes para reflexionar sobre lo aprendido y su compromiso personal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20"/>
        </w:numPr>
      </w:pPr>
      <w:r>
        <w:rPr>
          <w:b w:val="1"/>
          <w:bCs w:val="1"/>
        </w:rPr>
        <w:t xml:space="preserve">Síntesis:</w:t>
      </w:r>
      <w:r>
        <w:rPr/>
        <w:t xml:space="preserve"> Cada grupo comparte una propuesta y se anotan en la pizarra.</w:t>
      </w:r>
    </w:p>
    <w:p>
      <w:pPr>
        <w:numPr>
          <w:ilvl w:val="0"/>
          <w:numId w:val="20"/>
        </w:numPr>
      </w:pPr>
      <w:r>
        <w:rPr>
          <w:b w:val="1"/>
          <w:bCs w:val="1"/>
        </w:rPr>
        <w:t xml:space="preserve">Reflexión metacognitiva:</w:t>
      </w:r>
      <w:r>
        <w:rPr/>
        <w:t xml:space="preserve"> "¿Qué aprendí sobre la protección infantil?", "¿Cómo puedo contribuir en mi entorno?"</w:t>
      </w:r>
    </w:p>
    <w:p>
      <w:pPr>
        <w:numPr>
          <w:ilvl w:val="0"/>
          <w:numId w:val="20"/>
        </w:numPr>
      </w:pPr>
      <w:r>
        <w:rPr>
          <w:b w:val="1"/>
          <w:bCs w:val="1"/>
        </w:rPr>
        <w:t xml:space="preserve">Retroalimentación:</w:t>
      </w:r>
      <w:r>
        <w:rPr/>
        <w:t xml:space="preserve"> El docente felicita ideas y resalta la importancia de la participación activa.</w:t>
      </w:r>
    </w:p>
    <w:p>
      <w:pPr>
        <w:numPr>
          <w:ilvl w:val="0"/>
          <w:numId w:val="20"/>
        </w:numPr>
      </w:pPr>
      <w:r>
        <w:rPr>
          <w:b w:val="1"/>
          <w:bCs w:val="1"/>
        </w:rPr>
        <w:t xml:space="preserve">Transferencia:</w:t>
      </w:r>
      <w:r>
        <w:rPr/>
        <w:t xml:space="preserve"> Se invita a preparar una reflexión personal para la siguiente sesión sobre el compromiso con la no violencia.</w:t>
      </w:r>
    </w:p>
    <w:p>
      <w:pPr/>
      <w:r>
        <w:rPr/>
        <w:t xml:space="preserve">Sesión 4: Síntesis, compromiso y cierre sobre medidas de protección y rechazo al maltrato infantil</w:t>
      </w:r>
    </w:p>
    <w:p>
      <w:pPr/>
      <w:r>
        <w:rPr>
          <w:b w:val="1"/>
          <w:bCs w:val="1"/>
        </w:rPr>
        <w:t xml:space="preserve">Fase de Inicio</w:t>
      </w:r>
    </w:p>
    <w:p>
      <w:pPr/>
      <w:r>
        <w:rPr>
          <w:b w:val="1"/>
          <w:bCs w:val="1"/>
        </w:rPr>
        <w:t xml:space="preserve">Tiempo estimado:</w:t>
      </w:r>
    </w:p>
    <w:p>
      <w:pPr/>
      <w:r>
        <w:rPr/>
        <w:t xml:space="preserve"> 10 minutos</w:t>
      </w:r>
    </w:p>
    <w:p>
      <w:pPr>
        <w:numPr>
          <w:ilvl w:val="0"/>
          <w:numId w:val="21"/>
        </w:numPr>
      </w:pPr>
      <w:r>
        <w:rPr>
          <w:b w:val="1"/>
          <w:bCs w:val="1"/>
        </w:rPr>
        <w:t xml:space="preserve">Propósito de la sesión:</w:t>
      </w:r>
      <w:r>
        <w:rPr/>
        <w:t xml:space="preserve"> Consolidar el aprendizaje y promover un compromiso personal y colectivo contra el maltrato infantil.</w:t>
      </w:r>
    </w:p>
    <w:p>
      <w:pPr>
        <w:numPr>
          <w:ilvl w:val="0"/>
          <w:numId w:val="21"/>
        </w:numPr>
      </w:pPr>
      <w:r>
        <w:rPr>
          <w:b w:val="1"/>
          <w:bCs w:val="1"/>
        </w:rPr>
        <w:t xml:space="preserve">Activación de conocimientos previos:</w:t>
      </w:r>
    </w:p>
    <w:p>
      <w:pPr>
        <w:numPr>
          <w:ilvl w:val="1"/>
          <w:numId w:val="21"/>
        </w:numPr>
      </w:pPr>
      <w:r>
        <w:rPr>
          <w:b w:val="1"/>
          <w:bCs w:val="1"/>
        </w:rPr>
        <w:t xml:space="preserve">Docente:</w:t>
      </w:r>
      <w:r>
        <w:rPr/>
        <w:t xml:space="preserve"> Solicita que compartan la reflexión personal preparada sobre la importancia de vivir en ambientes libres de violencia.</w:t>
      </w:r>
    </w:p>
    <w:p>
      <w:pPr>
        <w:numPr>
          <w:ilvl w:val="1"/>
          <w:numId w:val="21"/>
        </w:numPr>
      </w:pPr>
      <w:r>
        <w:rPr>
          <w:b w:val="1"/>
          <w:bCs w:val="1"/>
        </w:rPr>
        <w:t xml:space="preserve">Estudiantes:</w:t>
      </w:r>
      <w:r>
        <w:rPr/>
        <w:t xml:space="preserve"> Comparten en plenaria.</w:t>
      </w:r>
    </w:p>
    <w:p>
      <w:pPr>
        <w:numPr>
          <w:ilvl w:val="0"/>
          <w:numId w:val="21"/>
        </w:numPr>
      </w:pPr>
      <w:r>
        <w:rPr>
          <w:b w:val="1"/>
          <w:bCs w:val="1"/>
        </w:rPr>
        <w:t xml:space="preserve">Motivación y enganche:</w:t>
      </w:r>
    </w:p>
    <w:p>
      <w:pPr>
        <w:numPr>
          <w:ilvl w:val="1"/>
          <w:numId w:val="21"/>
        </w:numPr>
      </w:pPr>
      <w:r>
        <w:rPr>
          <w:b w:val="1"/>
          <w:bCs w:val="1"/>
        </w:rPr>
        <w:t xml:space="preserve">Docente:</w:t>
      </w:r>
      <w:r>
        <w:rPr/>
        <w:t xml:space="preserve"> Muestra imágenes o frases inspiradoras sobre la protección de la infancia y el respeto a los derechos.</w:t>
      </w:r>
    </w:p>
    <w:p>
      <w:pPr>
        <w:numPr>
          <w:ilvl w:val="1"/>
          <w:numId w:val="21"/>
        </w:numPr>
      </w:pPr>
      <w:r>
        <w:rPr>
          <w:b w:val="1"/>
          <w:bCs w:val="1"/>
        </w:rPr>
        <w:t xml:space="preserve">Estudiantes:</w:t>
      </w:r>
      <w:r>
        <w:rPr/>
        <w:t xml:space="preserve"> Se motivan y participan activamente.</w:t>
      </w:r>
    </w:p>
    <w:p>
      <w:pPr>
        <w:numPr>
          <w:ilvl w:val="0"/>
          <w:numId w:val="21"/>
        </w:numPr>
      </w:pPr>
      <w:r>
        <w:rPr>
          <w:b w:val="1"/>
          <w:bCs w:val="1"/>
        </w:rPr>
        <w:t xml:space="preserve">Contextualización:</w:t>
      </w:r>
    </w:p>
    <w:p>
      <w:pPr>
        <w:numPr>
          <w:ilvl w:val="1"/>
          <w:numId w:val="21"/>
        </w:numPr>
      </w:pPr>
      <w:r>
        <w:rPr>
          <w:b w:val="1"/>
          <w:bCs w:val="1"/>
        </w:rPr>
        <w:t xml:space="preserve">Docente:</w:t>
      </w:r>
      <w:r>
        <w:rPr/>
        <w:t xml:space="preserve"> Explica que se hará un repaso general y se asumirá un compromiso colectivo.</w:t>
      </w:r>
    </w:p>
    <w:p>
      <w:pPr>
        <w:numPr>
          <w:ilvl w:val="1"/>
          <w:numId w:val="21"/>
        </w:numPr>
      </w:pPr>
      <w:r>
        <w:rPr>
          <w:b w:val="1"/>
          <w:bCs w:val="1"/>
        </w:rPr>
        <w:t xml:space="preserve">Estudiantes:</w:t>
      </w:r>
      <w:r>
        <w:rPr/>
        <w:t xml:space="preserve"> Preparados para la actividad final.</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El docente sintetiza los contenidos clave trabajados en las sesiones anteriores apoyado en la pizarra y recursos visuales.</w:t>
      </w:r>
    </w:p>
    <w:p>
      <w:pPr/>
      <w:r>
        <w:rPr>
          <w:b w:val="1"/>
          <w:bCs w:val="1"/>
        </w:rPr>
        <w:t xml:space="preserve">Actividad 1: Mapa mental colectivo de aprendizajes</w:t>
      </w:r>
    </w:p>
    <w:p>
      <w:pPr>
        <w:numPr>
          <w:ilvl w:val="0"/>
          <w:numId w:val="22"/>
        </w:numPr>
      </w:pPr>
      <w:r>
        <w:rPr>
          <w:b w:val="1"/>
          <w:bCs w:val="1"/>
        </w:rPr>
        <w:t xml:space="preserve">Objetivo:</w:t>
      </w:r>
      <w:r>
        <w:rPr/>
        <w:t xml:space="preserve"> Consolidar y visualizar los aprendizajes clave sobre maltrato, abuso, prevención y protección.</w:t>
      </w:r>
    </w:p>
    <w:p>
      <w:pPr>
        <w:numPr>
          <w:ilvl w:val="0"/>
          <w:numId w:val="22"/>
        </w:numPr>
      </w:pPr>
      <w:r>
        <w:rPr>
          <w:b w:val="1"/>
          <w:bCs w:val="1"/>
        </w:rPr>
        <w:t xml:space="preserve">Instrucciones:</w:t>
      </w:r>
    </w:p>
    <w:p>
      <w:pPr>
        <w:numPr>
          <w:ilvl w:val="1"/>
          <w:numId w:val="22"/>
        </w:numPr>
      </w:pPr>
      <w:r>
        <w:rPr/>
        <w:t xml:space="preserve">En plenaria, se construye un mapa mental gigante donde los estudiantes aportan conceptos, acciones y compromisos.</w:t>
      </w:r>
    </w:p>
    <w:p>
      <w:pPr>
        <w:numPr>
          <w:ilvl w:val="1"/>
          <w:numId w:val="22"/>
        </w:numPr>
      </w:pPr>
      <w:r>
        <w:rPr/>
        <w:t xml:space="preserve">El docente organiza y escribe las ideas en la pizarra o cartulina.</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Mapa mental colectivo final.</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Facilita, destaca conexiones y refuerza conceptos.</w:t>
      </w:r>
    </w:p>
    <w:p>
      <w:pPr/>
      <w:r>
        <w:rPr>
          <w:b w:val="1"/>
          <w:bCs w:val="1"/>
        </w:rPr>
        <w:t xml:space="preserve">Actividad 2: Elaboración y firma de un compromiso colectivo</w:t>
      </w:r>
    </w:p>
    <w:p>
      <w:pPr>
        <w:numPr>
          <w:ilvl w:val="0"/>
          <w:numId w:val="23"/>
        </w:numPr>
      </w:pPr>
      <w:r>
        <w:rPr>
          <w:b w:val="1"/>
          <w:bCs w:val="1"/>
        </w:rPr>
        <w:t xml:space="preserve">Objetivo:</w:t>
      </w:r>
      <w:r>
        <w:rPr/>
        <w:t xml:space="preserve"> Manifestar el compromiso personal y grupal para rechazar el maltrato y promover la protección.</w:t>
      </w:r>
    </w:p>
    <w:p>
      <w:pPr>
        <w:numPr>
          <w:ilvl w:val="0"/>
          <w:numId w:val="23"/>
        </w:numPr>
      </w:pPr>
      <w:r>
        <w:rPr>
          <w:b w:val="1"/>
          <w:bCs w:val="1"/>
        </w:rPr>
        <w:t xml:space="preserve">Instrucciones:</w:t>
      </w:r>
    </w:p>
    <w:p>
      <w:pPr>
        <w:numPr>
          <w:ilvl w:val="1"/>
          <w:numId w:val="23"/>
        </w:numPr>
      </w:pPr>
      <w:r>
        <w:rPr/>
        <w:t xml:space="preserve">Cada estudiante escribe en una hoja un compromiso personal para contribuir a un ambiente seguro y respetuoso.</w:t>
      </w:r>
    </w:p>
    <w:p>
      <w:pPr>
        <w:numPr>
          <w:ilvl w:val="1"/>
          <w:numId w:val="23"/>
        </w:numPr>
      </w:pPr>
      <w:r>
        <w:rPr/>
        <w:t xml:space="preserve">Se recoge y se confecciona un cartel o mural con los compromisos, que todos firman.</w:t>
      </w:r>
    </w:p>
    <w:p>
      <w:pPr>
        <w:numPr>
          <w:ilvl w:val="1"/>
          <w:numId w:val="23"/>
        </w:numPr>
      </w:pPr>
      <w:r>
        <w:rPr/>
        <w:t xml:space="preserve">El docente lee algunos compromisos en voz alta para motivar.</w:t>
      </w:r>
    </w:p>
    <w:p>
      <w:pPr>
        <w:numPr>
          <w:ilvl w:val="0"/>
          <w:numId w:val="23"/>
        </w:numPr>
      </w:pPr>
      <w:r>
        <w:rPr>
          <w:b w:val="1"/>
          <w:bCs w:val="1"/>
        </w:rPr>
        <w:t xml:space="preserve">Organización:</w:t>
      </w:r>
      <w:r>
        <w:rPr/>
        <w:t xml:space="preserve"> Individual y plenaria.</w:t>
      </w:r>
    </w:p>
    <w:p>
      <w:pPr>
        <w:numPr>
          <w:ilvl w:val="0"/>
          <w:numId w:val="23"/>
        </w:numPr>
      </w:pPr>
      <w:r>
        <w:rPr>
          <w:b w:val="1"/>
          <w:bCs w:val="1"/>
        </w:rPr>
        <w:t xml:space="preserve">Producto:</w:t>
      </w:r>
      <w:r>
        <w:rPr/>
        <w:t xml:space="preserve"> Cartel de compromisos firmado por todos.</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del docente:</w:t>
      </w:r>
      <w:r>
        <w:rPr/>
        <w:t xml:space="preserve"> Motiva, apoya y organiza la actividad.</w:t>
      </w:r>
    </w:p>
    <w:p>
      <w:pPr/>
      <w:r>
        <w:rPr>
          <w:b w:val="1"/>
          <w:bCs w:val="1"/>
        </w:rPr>
        <w:t xml:space="preserve">Fase de Cierre</w:t>
      </w:r>
    </w:p>
    <w:p>
      <w:pPr/>
      <w:r>
        <w:rPr>
          <w:b w:val="1"/>
          <w:bCs w:val="1"/>
        </w:rPr>
        <w:t xml:space="preserve">Tiempo estimado:</w:t>
      </w:r>
    </w:p>
    <w:p>
      <w:pPr/>
      <w:r>
        <w:rPr/>
        <w:t xml:space="preserve"> 10 minutos</w:t>
      </w:r>
    </w:p>
    <w:p>
      <w:pPr>
        <w:numPr>
          <w:ilvl w:val="0"/>
          <w:numId w:val="24"/>
        </w:numPr>
      </w:pPr>
      <w:r>
        <w:rPr>
          <w:b w:val="1"/>
          <w:bCs w:val="1"/>
        </w:rPr>
        <w:t xml:space="preserve">Síntesis:</w:t>
      </w:r>
      <w:r>
        <w:rPr/>
        <w:t xml:space="preserve"> Solicita a 3 estudiantes que compartan qué compromiso asumieron y por qué es importante.</w:t>
      </w:r>
    </w:p>
    <w:p>
      <w:pPr>
        <w:numPr>
          <w:ilvl w:val="0"/>
          <w:numId w:val="24"/>
        </w:numPr>
      </w:pPr>
      <w:r>
        <w:rPr>
          <w:b w:val="1"/>
          <w:bCs w:val="1"/>
        </w:rPr>
        <w:t xml:space="preserve">Reflexión metacognitiva:</w:t>
      </w:r>
      <w:r>
        <w:rPr/>
        <w:t xml:space="preserve"> "¿Cómo cambió mi forma de ver el maltrato?", "¿Qué puedo hacer para que todos vivamos sin violencia?", "¿Por qué es importante exigir y respetar los derechos de la infancia?"</w:t>
      </w:r>
    </w:p>
    <w:p>
      <w:pPr>
        <w:numPr>
          <w:ilvl w:val="0"/>
          <w:numId w:val="24"/>
        </w:numPr>
      </w:pPr>
      <w:r>
        <w:rPr>
          <w:b w:val="1"/>
          <w:bCs w:val="1"/>
        </w:rPr>
        <w:t xml:space="preserve">Retroalimentación:</w:t>
      </w:r>
      <w:r>
        <w:rPr/>
        <w:t xml:space="preserve"> El docente reconoce el esfuerzo y compromiso, destacando la importancia del respeto y la protección.</w:t>
      </w:r>
    </w:p>
    <w:p>
      <w:pPr>
        <w:numPr>
          <w:ilvl w:val="0"/>
          <w:numId w:val="24"/>
        </w:numPr>
      </w:pPr>
      <w:r>
        <w:rPr>
          <w:b w:val="1"/>
          <w:bCs w:val="1"/>
        </w:rPr>
        <w:t xml:space="preserve">Transferencia:</w:t>
      </w:r>
      <w:r>
        <w:rPr/>
        <w:t xml:space="preserve"> Invita a aplicar lo aprendido en la vida diaria y a compartir información con familia y amigos.</w:t>
      </w:r>
    </w:p>
    <w:p>
      <w:pPr>
        <w:numPr>
          <w:ilvl w:val="0"/>
          <w:numId w:val="24"/>
        </w:numPr>
      </w:pPr>
      <w:r>
        <w:rPr>
          <w:b w:val="1"/>
          <w:bCs w:val="1"/>
        </w:rPr>
        <w:t xml:space="preserve">Tarea o reto:</w:t>
      </w:r>
      <w:r>
        <w:rPr/>
        <w:t xml:space="preserve"> Invitar a dialogar en casa sobre el tema y traer una lista de acciones que se pueden hacer en familia para prevenir el maltrato.</w:t>
      </w:r>
    </w:p>
    <w:p/>
    <w:p>
      <w:pPr/>
      <w:r>
        <w:rPr>
          <w:color w:val="2b6cb0"/>
          <w:sz w:val="28"/>
          <w:szCs w:val="28"/>
          <w:b w:val="1"/>
          <w:bCs w:val="1"/>
        </w:rPr>
        <w:t xml:space="preserve">Evaluación</w:t>
      </w:r>
    </w:p>
    <w:p>
      <w:pPr/>
      <w:r>
        <w:rPr>
          <w:b w:val="1"/>
          <w:bCs w:val="1"/>
        </w:rPr>
        <w:t xml:space="preserve">Tipo de evaluación:</w:t>
      </w:r>
      <w:r>
        <w:rPr/>
        <w:t xml:space="preserve"> Formativa durante todo el proceso, con momento diagnóstico inicial en la primera sesión y sumativa al final con la evaluación de propuestas y compromiso.</w:t>
      </w:r>
    </w:p>
    <w:p>
      <w:pPr>
        <w:numPr>
          <w:ilvl w:val="0"/>
          <w:numId w:val="25"/>
        </w:numPr>
      </w:pPr>
      <w:r>
        <w:rPr>
          <w:b w:val="1"/>
          <w:bCs w:val="1"/>
        </w:rPr>
        <w:t xml:space="preserve">Criterio 1:</w:t>
      </w:r>
      <w:r>
        <w:rPr/>
        <w:t xml:space="preserve"> Identifica correctamente situaciones de maltrato infantil y abuso sexual (vinculado al objetivo de análisis).</w:t>
      </w:r>
    </w:p>
    <w:p>
      <w:pPr>
        <w:numPr>
          <w:ilvl w:val="0"/>
          <w:numId w:val="25"/>
        </w:numPr>
      </w:pPr>
      <w:r>
        <w:rPr>
          <w:b w:val="1"/>
          <w:bCs w:val="1"/>
        </w:rPr>
        <w:t xml:space="preserve">Criterio 2:</w:t>
      </w:r>
      <w:r>
        <w:rPr/>
        <w:t xml:space="preserve"> Argumenta la importancia de medidas de prevención y protección (vinculado al objetivo de argumentación).</w:t>
      </w:r>
    </w:p>
    <w:p>
      <w:pPr>
        <w:numPr>
          <w:ilvl w:val="0"/>
          <w:numId w:val="25"/>
        </w:numPr>
      </w:pPr>
      <w:r>
        <w:rPr>
          <w:b w:val="1"/>
          <w:bCs w:val="1"/>
        </w:rPr>
        <w:t xml:space="preserve">Criterio 3:</w:t>
      </w:r>
      <w:r>
        <w:rPr/>
        <w:t xml:space="preserve"> Diseña propuestas claras y viables para prevenir el maltrato (vinculado al objetivo de diseño).</w:t>
      </w:r>
    </w:p>
    <w:p>
      <w:pPr>
        <w:numPr>
          <w:ilvl w:val="0"/>
          <w:numId w:val="25"/>
        </w:numPr>
      </w:pPr>
      <w:r>
        <w:rPr>
          <w:b w:val="1"/>
          <w:bCs w:val="1"/>
        </w:rPr>
        <w:t xml:space="preserve">Criterio 4:</w:t>
      </w:r>
      <w:r>
        <w:rPr/>
        <w:t xml:space="preserve"> Participa activamente en actividades grupales y role-play demostrando compromiso (vinculado al objetivo de demostración).</w:t>
      </w:r>
    </w:p>
    <w:p>
      <w:pPr>
        <w:numPr>
          <w:ilvl w:val="0"/>
          <w:numId w:val="25"/>
        </w:numPr>
      </w:pPr>
      <w:r>
        <w:rPr>
          <w:b w:val="1"/>
          <w:bCs w:val="1"/>
        </w:rPr>
        <w:t xml:space="preserve">Criterio 5:</w:t>
      </w:r>
      <w:r>
        <w:rPr/>
        <w:t xml:space="preserve"> Reflexiona críticamente sobre su aprendizaje y asume compromisos personales (vinculado al objetivo de evaluación y compromiso).</w:t>
      </w:r>
    </w:p>
    <w:p>
      <w:pPr/>
      <w:r>
        <w:rPr>
          <w:b w:val="1"/>
          <w:bCs w:val="1"/>
        </w:rPr>
        <w:t xml:space="preserve">Instrumentos sugeridos:</w:t>
      </w:r>
    </w:p>
    <w:p>
      <w:pPr>
        <w:numPr>
          <w:ilvl w:val="0"/>
          <w:numId w:val="26"/>
        </w:numPr>
      </w:pPr>
      <w:r>
        <w:rPr/>
        <w:t xml:space="preserve">Lista de cotejo para evaluar participación y comprensión durante actividades.</w:t>
      </w:r>
    </w:p>
    <w:p>
      <w:pPr>
        <w:numPr>
          <w:ilvl w:val="0"/>
          <w:numId w:val="26"/>
        </w:numPr>
      </w:pPr>
      <w:r>
        <w:rPr/>
        <w:t xml:space="preserve">Rúbrica para valorar propuestas de prevención y protección.</w:t>
      </w:r>
    </w:p>
    <w:p>
      <w:pPr>
        <w:numPr>
          <w:ilvl w:val="0"/>
          <w:numId w:val="26"/>
        </w:numPr>
      </w:pPr>
      <w:r>
        <w:rPr/>
        <w:t xml:space="preserve">Observación directa durante role-play y discusiones.</w:t>
      </w:r>
    </w:p>
    <w:p>
      <w:pPr>
        <w:numPr>
          <w:ilvl w:val="0"/>
          <w:numId w:val="26"/>
        </w:numPr>
      </w:pPr>
      <w:r>
        <w:rPr/>
        <w:t xml:space="preserve">Autoevaluación y reflexión escrita al final del plan.</w:t>
      </w:r>
    </w:p>
    <w:p>
      <w:pPr>
        <w:numPr>
          <w:ilvl w:val="0"/>
          <w:numId w:val="26"/>
        </w:numPr>
      </w:pPr>
      <w:r>
        <w:rPr/>
        <w:t xml:space="preserve">Portafolio con evidencias: hojas de trabajo, mapas mentales y compromisos.</w:t>
      </w:r>
    </w:p>
    <w:p>
      <w:pPr/>
      <w:r>
        <w:rPr>
          <w:b w:val="1"/>
          <w:bCs w:val="1"/>
        </w:rPr>
        <w:t xml:space="preserve">Evidencias de aprendizaje:</w:t>
      </w:r>
    </w:p>
    <w:p>
      <w:pPr>
        <w:numPr>
          <w:ilvl w:val="0"/>
          <w:numId w:val="27"/>
        </w:numPr>
      </w:pPr>
      <w:r>
        <w:rPr/>
        <w:t xml:space="preserve">Listas y respuestas en análisis de casos.</w:t>
      </w:r>
    </w:p>
    <w:p>
      <w:pPr>
        <w:numPr>
          <w:ilvl w:val="0"/>
          <w:numId w:val="27"/>
        </w:numPr>
      </w:pPr>
      <w:r>
        <w:rPr/>
        <w:t xml:space="preserve">Mapa mental colectivo y cuadros comparativos.</w:t>
      </w:r>
    </w:p>
    <w:p>
      <w:pPr>
        <w:numPr>
          <w:ilvl w:val="0"/>
          <w:numId w:val="27"/>
        </w:numPr>
      </w:pPr>
      <w:r>
        <w:rPr/>
        <w:t xml:space="preserve">Propuestas escritas y presentaciones orales.</w:t>
      </w:r>
    </w:p>
    <w:p>
      <w:pPr>
        <w:numPr>
          <w:ilvl w:val="0"/>
          <w:numId w:val="27"/>
        </w:numPr>
      </w:pPr>
      <w:r>
        <w:rPr/>
        <w:t xml:space="preserve">Role-plays y participación en discusiones.</w:t>
      </w:r>
    </w:p>
    <w:p>
      <w:pPr>
        <w:numPr>
          <w:ilvl w:val="0"/>
          <w:numId w:val="27"/>
        </w:numPr>
      </w:pPr>
      <w:r>
        <w:rPr/>
        <w:t xml:space="preserve">Compromiso colectivo firmado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todos deberían sentirse seguros y protegidos en sus hogares, escuelas y comunidades. Sin embargo, existen situaciones en las que algunos niños y adolescentes enfrentan maltrato o abuso, lo que afecta profundamente su bienestar y desarrollo. Por ejemplo, muchas veces, el maltrato no siempre es visible y puede ocurrir en silencio, en lugares donde menos lo esperamos, como dentro de la familia o en el entorno escolar.</w:t>
      </w:r>
    </w:p>
    <w:p>
      <w:pPr/>
      <w:r>
        <w:rPr/>
        <w:t xml:space="preserve">Según datos recientes de organizaciones internacionales y locales, millones de niños y adolescentes en el mundo sufren algún tipo de maltrato o abuso cada año. En nuestro país, aunque cada vez hay más conciencia, todavía hay casos que no se denuncian por miedo o falta de información. Esto hace que sea muy importante aprender a identificar estas situaciones y saber qué hacer para protegernos y proteger a quienes nos rodean.</w:t>
      </w:r>
    </w:p>
    <w:p>
      <w:pPr/>
      <w:r>
        <w:rPr/>
        <w:t xml:space="preserve">Durante estas sesiones, reflexionaremos juntos sobre qué significa el maltrato y el abuso infantil, cómo podemos reconocerlos y, sobre todo, qué medidas podemos tomar para prevenirlos y exigir que se respeten nuestros derechos. Este tema puede ser sensible, por eso es importante que nos apoyemos mutuamente, escuchemos con respeto y compartamos nuestras ideas en un espacio seguro donde todos podamos expresarnos sin miedo.</w:t>
      </w:r>
    </w:p>
    <w:p>
      <w:pPr/>
      <w:r>
        <w:rPr/>
        <w:t xml:space="preserve">Al entender y actuar frente a estas situaciones, no solo protegemos nuestra infancia y la de otros, sino que también construimos una comunidad más justa y solidaria, donde todos podamos vivir libres de violencia.</w:t>
      </w:r>
    </w:p>
    <w:p/>
    <w:p>
      <w:pPr/>
      <w:r>
        <w:rPr>
          <w:sz w:val="22"/>
          <w:szCs w:val="22"/>
          <w:b w:val="1"/>
          <w:bCs w:val="1"/>
        </w:rPr>
        <w:t xml:space="preserve">Inicio - Activar</w:t>
      </w:r>
    </w:p>
    <w:p>
      <w:pPr/>
      <w:r>
        <w:rPr>
          <w:b w:val="1"/>
          <w:bCs w:val="1"/>
        </w:rPr>
        <w:t xml:space="preserve">Actividad para Activar Conocimientos Previos: "Lluvia de Ideas y Reflexión Inicial"</w:t>
      </w:r>
    </w:p>
    <w:p>
      <w:pPr/>
      <w:r>
        <w:rPr>
          <w:b w:val="1"/>
          <w:bCs w:val="1"/>
        </w:rPr>
        <w:t xml:space="preserve">Duración:</w:t>
      </w:r>
      <w:r>
        <w:rPr/>
        <w:t xml:space="preserve"> 8 minutos</w:t>
      </w:r>
    </w:p>
    <w:p>
      <w:pPr/>
      <w:r>
        <w:rPr>
          <w:b w:val="1"/>
          <w:bCs w:val="1"/>
        </w:rPr>
        <w:t xml:space="preserve">Objetivo de la actividad:</w:t>
      </w:r>
      <w:r>
        <w:rPr/>
        <w:t xml:space="preserve"> Conectar con los saberes previos de los estudiantes sobre el maltrato infantil y abuso sexual, y preparar el terreno para el análisis y reflexión crítica durante las sesiones.</w:t>
      </w:r>
    </w:p>
    <w:p>
      <w:pPr/>
      <w:r>
        <w:rPr>
          <w:b w:val="1"/>
          <w:bCs w:val="1"/>
        </w:rPr>
        <w:t xml:space="preserve">Desarrollo:</w:t>
      </w:r>
    </w:p>
    <w:p>
      <w:pPr>
        <w:numPr>
          <w:ilvl w:val="0"/>
          <w:numId w:val="28"/>
        </w:numPr>
      </w:pPr>
      <w:r>
        <w:rPr>
          <w:b w:val="1"/>
          <w:bCs w:val="1"/>
        </w:rPr>
        <w:t xml:space="preserve">Paso 1 (3 minutos):</w:t>
      </w:r>
      <w:r>
        <w:rPr/>
        <w:t xml:space="preserve"> El docente plantea la pregunta abierta: </w:t>
      </w:r>
      <w:r>
        <w:rPr>
          <w:i w:val="1"/>
          <w:iCs w:val="1"/>
        </w:rPr>
        <w:t xml:space="preserve">"¿Qué entienden por maltrato infantil y abuso sexual? ¿Por qué creen que es importante proteger la infancia?"</w:t>
      </w:r>
      <w:r>
        <w:rPr/>
        <w:t xml:space="preserve"> Se invita a los estudiantes a expresar en voz alta sus ideas, sin juicios ni correcciones, mientras el docente escribe palabras clave y frases en el pizarrón o en una hoja grande visible para todos.</w:t>
      </w:r>
    </w:p>
    <w:p>
      <w:pPr>
        <w:numPr>
          <w:ilvl w:val="0"/>
          <w:numId w:val="28"/>
        </w:numPr>
      </w:pPr>
      <w:r>
        <w:rPr>
          <w:b w:val="1"/>
          <w:bCs w:val="1"/>
        </w:rPr>
        <w:t xml:space="preserve">Paso 2 (3 minutos):</w:t>
      </w:r>
      <w:r>
        <w:rPr/>
        <w:t xml:space="preserve"> En pequeños grupos de 3-4 estudiantes, se les pide que compartan alguna situación que hayan visto en medios, leído o escuchado en la que un niño o niña haya sido protegido o ayudado frente a una situación de maltrato o abuso. Se les solicita que identifiquen qué medidas o acciones se tomaron para proteger a esa persona.</w:t>
      </w:r>
    </w:p>
    <w:p>
      <w:pPr>
        <w:numPr>
          <w:ilvl w:val="0"/>
          <w:numId w:val="28"/>
        </w:numPr>
      </w:pPr>
      <w:r>
        <w:rPr>
          <w:b w:val="1"/>
          <w:bCs w:val="1"/>
        </w:rPr>
        <w:t xml:space="preserve">Paso 3 (2 minutos):</w:t>
      </w:r>
      <w:r>
        <w:rPr/>
        <w:t xml:space="preserve"> Cada grupo comparte brevemente una de las situaciones comentadas y las medidas de protección que identificaron. El docente complementa y conecta estas ideas con los derechos de los niños y niñas a vivir libres de violencia, introduciendo el tema central del plan de clase.</w:t>
      </w:r>
    </w:p>
    <w:p>
      <w:pPr/>
      <w:r>
        <w:rPr>
          <w:b w:val="1"/>
          <w:bCs w:val="1"/>
        </w:rPr>
        <w:t xml:space="preserve">Conexión con los objetivos de aprendizaje:</w:t>
      </w:r>
      <w:r>
        <w:rPr/>
        <w:t xml:space="preserve"> Esta actividad permite que los estudiantes expresen y reconozcan sus conocimientos previos sobre situaciones de maltrato y abuso, fomentando la sensibilización y motivación para analizar y demandar medidas de protección, en línea con el objetivo de garantizar el derecho a una vida libre de violencia.</w:t>
      </w:r>
    </w:p>
    <w:p/>
    <w:p>
      <w:pPr/>
      <w:r>
        <w:rPr>
          <w:sz w:val="22"/>
          <w:szCs w:val="22"/>
          <w:b w:val="1"/>
          <w:bCs w:val="1"/>
        </w:rPr>
        <w:t xml:space="preserve">Desarrollo - Ejemplos</w:t>
      </w:r>
    </w:p>
    <w:p>
      <w:pPr/>
      <w:r>
        <w:rPr>
          <w:b w:val="1"/>
          <w:bCs w:val="1"/>
        </w:rPr>
        <w:t xml:space="preserve">Ejemplos Prácticos y Casos de Estudio para Aprendizaje Basado en Problemas</w:t>
      </w:r>
    </w:p>
    <w:p>
      <w:pPr/>
      <w:r>
        <w:rPr/>
        <w:t xml:space="preserve">Para que los estudiantes de secundaria analicen y reflexionen sobre situaciones reales relacionadas con el maltrato infantil y abuso sexual, se proponen los siguientes ejemplos prácticos y casos de estudio. Cada caso se puede distribuir a lo largo de las 4 sesiones, permitiendo un análisis profundo y discusión grupal, alineados con los objetivos de aprendizaje:</w:t>
      </w:r>
    </w:p>
    <w:p>
      <w:pPr>
        <w:numPr>
          <w:ilvl w:val="0"/>
          <w:numId w:val="29"/>
        </w:numPr>
      </w:pPr>
      <w:r>
        <w:rPr>
          <w:b w:val="1"/>
          <w:bCs w:val="1"/>
        </w:rPr>
        <w:t xml:space="preserve">Sesión 1: Caso "El Secreto de Ana"</w:t>
      </w:r>
      <w:r>
        <w:rPr>
          <w:b w:val="1"/>
          <w:bCs w:val="1"/>
        </w:rPr>
        <w:t xml:space="preserve">Contexto:</w:t>
      </w:r>
      <w:r>
        <w:rPr/>
        <w:t xml:space="preserve"> Ana, una estudiante de 13 años, llega a la escuela con moretones frecuentes en los brazos y muestra miedo cuando su padre va a recogerla. Un día, Ana confía en su profesora que está siendo maltratada en casa.</w:t>
      </w:r>
      <w:r>
        <w:rPr>
          <w:b w:val="1"/>
          <w:bCs w:val="1"/>
        </w:rPr>
        <w:t xml:space="preserve">Problema para resolver:</w:t>
      </w:r>
      <w:r>
        <w:rPr/>
        <w:t xml:space="preserve"> ¿Qué acciones deben tomar los compañeros de Ana y el personal escolar para protegerla? ¿Cómo pueden identificar si hay abuso y qué medidas de protección aplicar?</w:t>
      </w:r>
      <w:r>
        <w:rPr>
          <w:b w:val="1"/>
          <w:bCs w:val="1"/>
        </w:rPr>
        <w:t xml:space="preserve">Objetivo:</w:t>
      </w:r>
      <w:r>
        <w:rPr/>
        <w:t xml:space="preserve"> Analizar señales de maltrato físico y emocional, reconocer la importancia de denunciar, y conocer las vías de protección institucional.</w:t>
      </w:r>
    </w:p>
    <w:p>
      <w:pPr>
        <w:numPr>
          <w:ilvl w:val="0"/>
          <w:numId w:val="29"/>
        </w:numPr>
      </w:pPr>
      <w:r>
        <w:rPr>
          <w:b w:val="1"/>
          <w:bCs w:val="1"/>
        </w:rPr>
        <w:t xml:space="preserve">Sesión 2: Caso "La Amistad en Riesgo"</w:t>
      </w:r>
      <w:r>
        <w:rPr>
          <w:b w:val="1"/>
          <w:bCs w:val="1"/>
        </w:rPr>
        <w:t xml:space="preserve">Contexto:</w:t>
      </w:r>
      <w:r>
        <w:rPr/>
        <w:t xml:space="preserve"> Carlos, un estudiante de 14 años, recibe mensajes inapropiados y fotos incómodas a través de redes sociales de un adulto conocido de la familia. Carlos se siente confundido y no sabe a quién contarle.</w:t>
      </w:r>
      <w:r>
        <w:rPr>
          <w:b w:val="1"/>
          <w:bCs w:val="1"/>
        </w:rPr>
        <w:t xml:space="preserve">Problema para resolver:</w:t>
      </w:r>
      <w:r>
        <w:rPr/>
        <w:t xml:space="preserve"> ¿Cómo puede Carlos protegerse de esta situación? ¿Qué pasos deben seguir los estudiantes para rechazar el abuso sexual en entornos digitales? ¿Qué recursos existen para denunciar estos hechos?</w:t>
      </w:r>
      <w:r>
        <w:rPr>
          <w:b w:val="1"/>
          <w:bCs w:val="1"/>
        </w:rPr>
        <w:t xml:space="preserve">Objetivo:</w:t>
      </w:r>
      <w:r>
        <w:rPr/>
        <w:t xml:space="preserve"> Identificar riesgos de abuso sexual en medios digitales, promover el rechazo y denuncia del abuso, y fomentar el uso responsable de tecnología.</w:t>
      </w:r>
    </w:p>
    <w:p>
      <w:pPr>
        <w:numPr>
          <w:ilvl w:val="0"/>
          <w:numId w:val="29"/>
        </w:numPr>
      </w:pPr>
      <w:r>
        <w:rPr>
          <w:b w:val="1"/>
          <w:bCs w:val="1"/>
        </w:rPr>
        <w:t xml:space="preserve">Sesión 3: Caso "La Voz de Luis"</w:t>
      </w:r>
      <w:r>
        <w:rPr>
          <w:b w:val="1"/>
          <w:bCs w:val="1"/>
        </w:rPr>
        <w:t xml:space="preserve">Contexto:</w:t>
      </w:r>
      <w:r>
        <w:rPr/>
        <w:t xml:space="preserve"> Luis, un estudiante de 15 años, es testigo de cómo un compañero es víctima de bullying y abuso verbal constante por parte de un grupo de estudiantes mayores.</w:t>
      </w:r>
      <w:r>
        <w:rPr>
          <w:b w:val="1"/>
          <w:bCs w:val="1"/>
        </w:rPr>
        <w:t xml:space="preserve">Problema para resolver:</w:t>
      </w:r>
      <w:r>
        <w:rPr/>
        <w:t xml:space="preserve"> ¿Qué pueden hacer Luis y sus compañeros para proteger a su amigo? ¿Cómo pueden crear un ambiente escolar seguro y respetuoso? ¿Qué medidas preventivas se deben impulsar?</w:t>
      </w:r>
      <w:r>
        <w:rPr>
          <w:b w:val="1"/>
          <w:bCs w:val="1"/>
        </w:rPr>
        <w:t xml:space="preserve">Objetivo:</w:t>
      </w:r>
      <w:r>
        <w:rPr/>
        <w:t xml:space="preserve"> Analizar el impacto del maltrato emocional, promover la solidaridad y el apoyo, y plantear estrategias de prevención en el entorno escolar.</w:t>
      </w:r>
    </w:p>
    <w:p>
      <w:pPr>
        <w:numPr>
          <w:ilvl w:val="0"/>
          <w:numId w:val="29"/>
        </w:numPr>
      </w:pPr>
      <w:r>
        <w:rPr>
          <w:b w:val="1"/>
          <w:bCs w:val="1"/>
        </w:rPr>
        <w:t xml:space="preserve">Sesión 4: Caso "La Campaña de la Escuela"</w:t>
      </w:r>
      <w:r>
        <w:rPr>
          <w:b w:val="1"/>
          <w:bCs w:val="1"/>
        </w:rPr>
        <w:t xml:space="preserve">Contexto:</w:t>
      </w:r>
      <w:r>
        <w:rPr/>
        <w:t xml:space="preserve"> La escuela decide crear una campaña para prevenir el maltrato infantil y abuso sexual, involucrando a estudiantes, docentes y padres.</w:t>
      </w:r>
      <w:r>
        <w:rPr>
          <w:b w:val="1"/>
          <w:bCs w:val="1"/>
        </w:rPr>
        <w:t xml:space="preserve">Problema para resolver:</w:t>
      </w:r>
      <w:r>
        <w:rPr/>
        <w:t xml:space="preserve"> ¿Qué mensajes y acciones deben incluir en la campaña para que sea efectiva? ¿Cómo involucrar a toda la comunidad educativa en la protección de los derechos de los niños?</w:t>
      </w:r>
      <w:r>
        <w:rPr>
          <w:b w:val="1"/>
          <w:bCs w:val="1"/>
        </w:rPr>
        <w:t xml:space="preserve">Objetivo:</w:t>
      </w:r>
      <w:r>
        <w:rPr/>
        <w:t xml:space="preserve"> Promover la demanda social de medidas de prevención y protección, fomentar la participación activa de la comunidad y garantizar el derecho a una vida libre de violencia.</w:t>
      </w:r>
    </w:p>
    <w:p>
      <w:pPr/>
      <w:r>
        <w:rPr>
          <w:b w:val="1"/>
          <w:bCs w:val="1"/>
        </w:rPr>
        <w:t xml:space="preserve">Orientación para el Docente</w:t>
      </w:r>
    </w:p>
    <w:p>
      <w:pPr>
        <w:numPr>
          <w:ilvl w:val="0"/>
          <w:numId w:val="30"/>
        </w:numPr>
      </w:pPr>
      <w:r>
        <w:rPr/>
        <w:t xml:space="preserve">Dividir a los estudiantes en grupos pequeños para que analicen cada caso, identifiquen problemas, propongan soluciones y presenten sus conclusiones.</w:t>
      </w:r>
    </w:p>
    <w:p>
      <w:pPr>
        <w:numPr>
          <w:ilvl w:val="0"/>
          <w:numId w:val="30"/>
        </w:numPr>
      </w:pPr>
      <w:r>
        <w:rPr/>
        <w:t xml:space="preserve">Guiar la discusión con preguntas abiertas que fomenten la reflexión y el pensamiento crítico, siempre asegurando un ambiente respetuoso y confidencial.</w:t>
      </w:r>
    </w:p>
    <w:p>
      <w:pPr>
        <w:numPr>
          <w:ilvl w:val="0"/>
          <w:numId w:val="30"/>
        </w:numPr>
      </w:pPr>
      <w:r>
        <w:rPr/>
        <w:t xml:space="preserve">Incluir recursos adicionales como videos cortos, testimonios o materiales informativos sobre prevención y denuncia para enriquecer el análisis.</w:t>
      </w:r>
    </w:p>
    <w:p>
      <w:pPr>
        <w:numPr>
          <w:ilvl w:val="0"/>
          <w:numId w:val="30"/>
        </w:numPr>
      </w:pPr>
      <w:r>
        <w:rPr/>
        <w:t xml:space="preserve">Al finalizar cada sesión, realizar una reflexión conjunta que conecte el caso con los derechos de la infancia y la importancia de la protección y rechazo al maltrato.</w:t>
      </w:r>
    </w:p>
    <w:p/>
    <w:p>
      <w:pPr/>
      <w:r>
        <w:rPr>
          <w:sz w:val="22"/>
          <w:szCs w:val="22"/>
          <w:b w:val="1"/>
          <w:bCs w:val="1"/>
        </w:rPr>
        <w:t xml:space="preserve">Desarrollo - Tareas</w:t>
      </w:r>
    </w:p>
    <w:p>
      <w:pPr/>
      <w:r>
        <w:rPr>
          <w:b w:val="1"/>
          <w:bCs w:val="1"/>
        </w:rPr>
        <w:t xml:space="preserve">Tareas Estructuradas para la Fase de Desarrollo</w:t>
      </w:r>
    </w:p>
    <w:p>
      <w:pPr/>
      <w:r>
        <w:rPr/>
        <w:t xml:space="preserve">El siguiente conjunto de tareas está diseñado para la fase de desarrollo del plan de clase "Protegiendo Nuestra Infancia", empleando la metodología de Aprendizaje Basado en Problemas (ABP). Cada tarea está alineada con los objetivos de aprendizaje, con instrucciones claras, tiempo estimado razonable para estudiantes de secundaria, y un producto esperado que permita evidenciar el análisis y la comprensión del tema.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Análisis de Caso Real</w:t>
            </w:r>
          </w:p>
        </w:tc>
        <w:tc>
          <w:tcPr>
            <w:noWrap/>
          </w:tcPr>
          <w:p>
            <w:pPr>
              <w:numPr>
                <w:ilvl w:val="0"/>
                <w:numId w:val="31"/>
              </w:numPr>
            </w:pPr>
            <w:r>
              <w:rPr/>
              <w:t xml:space="preserve">En grupos de 4, lean un caso real adaptado sobre una situación de maltrato infantil o abuso sexual (facilitado por el docente).</w:t>
            </w:r>
          </w:p>
          <w:p>
            <w:pPr>
              <w:numPr>
                <w:ilvl w:val="0"/>
                <w:numId w:val="31"/>
              </w:numPr>
            </w:pPr>
            <w:r>
              <w:rPr/>
              <w:t xml:space="preserve">Identifiquen y discutan en el grupo las señales de maltrato y abuso presentes en el caso.</w:t>
            </w:r>
          </w:p>
          <w:p>
            <w:pPr>
              <w:numPr>
                <w:ilvl w:val="0"/>
                <w:numId w:val="31"/>
              </w:numPr>
            </w:pPr>
            <w:r>
              <w:rPr/>
              <w:t xml:space="preserve">Elaboren una lista con las consecuencias que el maltrato puede tener en la vida del niño o niña.</w:t>
            </w:r>
          </w:p>
        </w:tc>
        <w:tc>
          <w:tcPr>
            <w:noWrap/>
          </w:tcPr>
          <w:p>
            <w:pPr/>
            <w:r>
              <w:rPr/>
              <w:t xml:space="preserve">45 minutos</w:t>
            </w:r>
          </w:p>
        </w:tc>
        <w:tc>
          <w:tcPr>
            <w:noWrap/>
          </w:tcPr>
          <w:p>
            <w:pPr>
              <w:numPr>
                <w:ilvl w:val="0"/>
                <w:numId w:val="32"/>
              </w:numPr>
            </w:pPr>
            <w:r>
              <w:rPr/>
              <w:t xml:space="preserve">Informe breve (máximo media página) con señales identificadas y consecuencias del caso.</w:t>
            </w:r>
          </w:p>
        </w:tc>
        <w:tc>
          <w:tcPr>
            <w:noWrap/>
          </w:tcPr>
          <w:p>
            <w:pPr/>
            <w:r>
              <w:rPr/>
              <w:t xml:space="preserve">Analizar situaciones de maltrato infantil y abuso sexual.</w:t>
            </w:r>
          </w:p>
        </w:tc>
      </w:tr>
      <w:tr>
        <w:trPr/>
        <w:tc>
          <w:tcPr>
            <w:noWrap/>
          </w:tcPr>
          <w:p>
            <w:pPr/>
            <w:r>
              <w:rPr/>
              <w:t xml:space="preserve">2. Investigación y Presentación de Medidas de Protección</w:t>
            </w:r>
          </w:p>
        </w:tc>
        <w:tc>
          <w:tcPr>
            <w:noWrap/>
          </w:tcPr>
          <w:p>
            <w:pPr>
              <w:numPr>
                <w:ilvl w:val="0"/>
                <w:numId w:val="33"/>
              </w:numPr>
            </w:pPr>
            <w:r>
              <w:rPr/>
              <w:t xml:space="preserve">En los mismos grupos, investiguen en fuentes confiables (libros, internet supervisado, materiales provistos) las medidas de prevención y protección existentes para casos de maltrato y abuso infantil.</w:t>
            </w:r>
          </w:p>
          <w:p>
            <w:pPr>
              <w:numPr>
                <w:ilvl w:val="0"/>
                <w:numId w:val="33"/>
              </w:numPr>
            </w:pPr>
            <w:r>
              <w:rPr/>
              <w:t xml:space="preserve">Seleccionen al menos cinco medidas importantes y expliquen cómo ayudan a proteger a los niños y niñas.</w:t>
            </w:r>
          </w:p>
          <w:p>
            <w:pPr>
              <w:numPr>
                <w:ilvl w:val="0"/>
                <w:numId w:val="33"/>
              </w:numPr>
            </w:pPr>
            <w:r>
              <w:rPr/>
              <w:t xml:space="preserve">Preparar una presentación corta (3-4 minutos) para compartir con el resto del grupo.</w:t>
            </w:r>
          </w:p>
        </w:tc>
        <w:tc>
          <w:tcPr>
            <w:noWrap/>
          </w:tcPr>
          <w:p>
            <w:pPr/>
            <w:r>
              <w:rPr/>
              <w:t xml:space="preserve">60 minutos</w:t>
            </w:r>
          </w:p>
        </w:tc>
        <w:tc>
          <w:tcPr>
            <w:noWrap/>
          </w:tcPr>
          <w:p>
            <w:pPr>
              <w:numPr>
                <w:ilvl w:val="0"/>
                <w:numId w:val="34"/>
              </w:numPr>
            </w:pPr>
            <w:r>
              <w:rPr/>
              <w:t xml:space="preserve">Presentación oral grupal apoyada con carteles o diapositivas sencillas.</w:t>
            </w:r>
          </w:p>
        </w:tc>
        <w:tc>
          <w:tcPr>
            <w:noWrap/>
          </w:tcPr>
          <w:p>
            <w:pPr/>
            <w:r>
              <w:rPr/>
              <w:t xml:space="preserve">Demandar medidas de prevención y protección para garantizar una vida libre de violencia.</w:t>
            </w:r>
          </w:p>
        </w:tc>
      </w:tr>
      <w:tr>
        <w:trPr/>
        <w:tc>
          <w:tcPr>
            <w:noWrap/>
          </w:tcPr>
          <w:p>
            <w:pPr/>
            <w:r>
              <w:rPr/>
              <w:t xml:space="preserve">3. Role-Playing de Situaciones de Rechazo al Maltrato</w:t>
            </w:r>
          </w:p>
        </w:tc>
        <w:tc>
          <w:tcPr>
            <w:noWrap/>
          </w:tcPr>
          <w:p>
            <w:pPr>
              <w:numPr>
                <w:ilvl w:val="0"/>
                <w:numId w:val="35"/>
              </w:numPr>
            </w:pPr>
            <w:r>
              <w:rPr/>
              <w:t xml:space="preserve">Formados en grupos, creen breves dramatizaciones donde se represente una situación de maltrato o abuso y la forma en que un niño puede buscar ayuda o rechazar la situación.</w:t>
            </w:r>
          </w:p>
          <w:p>
            <w:pPr>
              <w:numPr>
                <w:ilvl w:val="0"/>
                <w:numId w:val="35"/>
              </w:numPr>
            </w:pPr>
            <w:r>
              <w:rPr/>
              <w:t xml:space="preserve">Incluyan en la actuación las medidas de protección aprendidas y la importancia de pedir ayuda.</w:t>
            </w:r>
          </w:p>
          <w:p>
            <w:pPr>
              <w:numPr>
                <w:ilvl w:val="0"/>
                <w:numId w:val="35"/>
              </w:numPr>
            </w:pPr>
            <w:r>
              <w:rPr/>
              <w:t xml:space="preserve">Realicen la dramatización ante sus compañeros y reflexionen brevemente sobre lo aprendido.</w:t>
            </w:r>
          </w:p>
        </w:tc>
        <w:tc>
          <w:tcPr>
            <w:noWrap/>
          </w:tcPr>
          <w:p>
            <w:pPr/>
            <w:r>
              <w:rPr/>
              <w:t xml:space="preserve">50 minutos</w:t>
            </w:r>
          </w:p>
        </w:tc>
        <w:tc>
          <w:tcPr>
            <w:noWrap/>
          </w:tcPr>
          <w:p>
            <w:pPr>
              <w:numPr>
                <w:ilvl w:val="0"/>
                <w:numId w:val="36"/>
              </w:numPr>
            </w:pPr>
            <w:r>
              <w:rPr/>
              <w:t xml:space="preserve">Actuación grupal y reflexión oral compartida.</w:t>
            </w:r>
          </w:p>
        </w:tc>
        <w:tc>
          <w:tcPr>
            <w:noWrap/>
          </w:tcPr>
          <w:p>
            <w:pPr/>
            <w:r>
              <w:rPr/>
              <w:t xml:space="preserve">Analizar y demandar medidas de protección y rechazo al maltrato infantil.</w:t>
            </w:r>
          </w:p>
        </w:tc>
      </w:tr>
      <w:tr>
        <w:trPr/>
        <w:tc>
          <w:tcPr>
            <w:noWrap/>
          </w:tcPr>
          <w:p>
            <w:pPr/>
            <w:r>
              <w:rPr/>
              <w:t xml:space="preserve">4. Creación de una Campaña Escolar de Concienciación</w:t>
            </w:r>
          </w:p>
        </w:tc>
        <w:tc>
          <w:tcPr>
            <w:noWrap/>
          </w:tcPr>
          <w:p>
            <w:pPr>
              <w:numPr>
                <w:ilvl w:val="0"/>
                <w:numId w:val="37"/>
              </w:numPr>
            </w:pPr>
            <w:r>
              <w:rPr/>
              <w:t xml:space="preserve">En grupos, diseñen un cartel o folleto para la escuela que promueva el rechazo al maltrato infantil y abuso sexual, incluyendo mensajes claros sobre medidas de protección y dónde pedir ayuda.</w:t>
            </w:r>
          </w:p>
          <w:p>
            <w:pPr>
              <w:numPr>
                <w:ilvl w:val="0"/>
                <w:numId w:val="37"/>
              </w:numPr>
            </w:pPr>
            <w:r>
              <w:rPr/>
              <w:t xml:space="preserve">Usen lenguaje y dibujos adecuados para sus compañeros de secundaria.</w:t>
            </w:r>
          </w:p>
          <w:p>
            <w:pPr>
              <w:numPr>
                <w:ilvl w:val="0"/>
                <w:numId w:val="37"/>
              </w:numPr>
            </w:pPr>
            <w:r>
              <w:rPr/>
              <w:t xml:space="preserve">Presenten su diseño al grupo y expliquen las razones de los mensajes elegidos.</w:t>
            </w:r>
          </w:p>
        </w:tc>
        <w:tc>
          <w:tcPr>
            <w:noWrap/>
          </w:tcPr>
          <w:p>
            <w:pPr/>
            <w:r>
              <w:rPr/>
              <w:t xml:space="preserve">60 minutos</w:t>
            </w:r>
          </w:p>
        </w:tc>
        <w:tc>
          <w:tcPr>
            <w:noWrap/>
          </w:tcPr>
          <w:p>
            <w:pPr>
              <w:numPr>
                <w:ilvl w:val="0"/>
                <w:numId w:val="38"/>
              </w:numPr>
            </w:pPr>
            <w:r>
              <w:rPr/>
              <w:t xml:space="preserve">Cartel o folleto creativo y bien diseñado.</w:t>
            </w:r>
          </w:p>
          <w:p>
            <w:pPr>
              <w:numPr>
                <w:ilvl w:val="0"/>
                <w:numId w:val="38"/>
              </w:numPr>
            </w:pPr>
            <w:r>
              <w:rPr/>
              <w:t xml:space="preserve">Explicación oral del diseño.</w:t>
            </w:r>
          </w:p>
        </w:tc>
        <w:tc>
          <w:tcPr>
            <w:noWrap/>
          </w:tcPr>
          <w:p>
            <w:pPr/>
            <w:r>
              <w:rPr/>
              <w:t xml:space="preserve">Demandar y promover medidas de prevención y protección para una vida libre de violencia.</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estudiantes de secundaria, enfocadas en ser constructivas, específicas y motivadoras, alineadas con el objetivo de analizar situaciones de maltrato y abuso infantil, y promover medidas de prevención y protección.</w:t>
      </w:r>
    </w:p>
    <w:p>
      <w:pPr>
        <w:numPr>
          <w:ilvl w:val="0"/>
          <w:numId w:val="39"/>
        </w:numPr>
      </w:pPr>
      <w:r>
        <w:rPr>
          <w:b w:val="1"/>
          <w:bCs w:val="1"/>
        </w:rPr>
        <w:t xml:space="preserve">Ronda de Reflexión Guiada:</w:t>
      </w:r>
      <w:r>
        <w:rPr/>
        <w:t xml:space="preserve">Al finalizar la cuarta sesión, realizar una ronda donde cada estudiante comparta una idea clave que aprendió sobre la prevención del maltrato y abuso infantil, y cómo pueden contribuir personalmente a proteger ese derecho. El docente ofrece retroalimentación valorando la comprensión y conexión personal con el tema.</w:t>
      </w:r>
    </w:p>
    <w:p>
      <w:pPr>
        <w:numPr>
          <w:ilvl w:val="0"/>
          <w:numId w:val="39"/>
        </w:numPr>
      </w:pPr>
      <w:r>
        <w:rPr>
          <w:b w:val="1"/>
          <w:bCs w:val="1"/>
        </w:rPr>
        <w:t xml:space="preserve">Retroalimentación con Preguntas Reflexivas:</w:t>
      </w:r>
      <w:r>
        <w:rPr/>
        <w:t xml:space="preserve">El docente plantea preguntas específicas como:</w:t>
      </w:r>
      <w:r>
        <w:rPr/>
        <w:t xml:space="preserve">Las respuestas se retroalimentan resaltando fortalezas en el análisis y señalando aspectos a profundizar o clarificar con respeto y empatía.</w:t>
      </w:r>
    </w:p>
    <w:p>
      <w:pPr>
        <w:numPr>
          <w:ilvl w:val="1"/>
          <w:numId w:val="39"/>
        </w:numPr>
      </w:pPr>
      <w:r>
        <w:rPr/>
        <w:t xml:space="preserve">¿Qué medidas de protección te parecen más efectivas y por qué?</w:t>
      </w:r>
    </w:p>
    <w:p>
      <w:pPr>
        <w:numPr>
          <w:ilvl w:val="1"/>
          <w:numId w:val="39"/>
        </w:numPr>
      </w:pPr>
      <w:r>
        <w:rPr/>
        <w:t xml:space="preserve">¿Cómo podrías actuar si conoces a un niño o niña en situación de maltrato?</w:t>
      </w:r>
    </w:p>
    <w:p>
      <w:pPr>
        <w:numPr>
          <w:ilvl w:val="1"/>
          <w:numId w:val="39"/>
        </w:numPr>
      </w:pPr>
      <w:r>
        <w:rPr/>
        <w:t xml:space="preserve">¿Qué aprendiste que cambiarías en tu actitud o comportamiento?</w:t>
      </w:r>
    </w:p>
    <w:p>
      <w:pPr>
        <w:numPr>
          <w:ilvl w:val="0"/>
          <w:numId w:val="39"/>
        </w:numPr>
      </w:pPr>
      <w:r>
        <w:rPr>
          <w:b w:val="1"/>
          <w:bCs w:val="1"/>
        </w:rPr>
        <w:t xml:space="preserve">Comentarios Escritos en Actividades de Solución de Problemas:</w:t>
      </w:r>
      <w:r>
        <w:rPr/>
        <w:t xml:space="preserve">Durante el desarrollo del Aprendizaje Basado en Problemas, el docente entrega comentarios específicos sobre las propuestas de solución presentadas, destacando ideas bien fundamentadas y sugiriendo mejoras para fortalecer el enfoque preventivo y protector.</w:t>
      </w:r>
    </w:p>
    <w:p>
      <w:pPr>
        <w:numPr>
          <w:ilvl w:val="0"/>
          <w:numId w:val="39"/>
        </w:numPr>
      </w:pPr>
      <w:r>
        <w:rPr>
          <w:b w:val="1"/>
          <w:bCs w:val="1"/>
        </w:rPr>
        <w:t xml:space="preserve">Autoevaluación y Coevaluación Guiada:</w:t>
      </w:r>
      <w:r>
        <w:rPr/>
        <w:t xml:space="preserve">Al cierre, los estudiantes completan una breve autoevaluación donde identifican qué aprendieron y qué les gustaría mejorar. Luego, en parejas o grupos pequeños, se ofrecen retroalimentación mutua basada en criterios claros relacionados con el análisis de situaciones y propuestas de medidas.</w:t>
      </w:r>
    </w:p>
    <w:p>
      <w:pPr>
        <w:numPr>
          <w:ilvl w:val="0"/>
          <w:numId w:val="39"/>
        </w:numPr>
      </w:pPr>
      <w:r>
        <w:rPr>
          <w:b w:val="1"/>
          <w:bCs w:val="1"/>
        </w:rPr>
        <w:t xml:space="preserve">Uso de un Muro de Logros y Compromisos:</w:t>
      </w:r>
      <w:r>
        <w:rPr/>
        <w:t xml:space="preserve">Crear un espacio visible en el aula (físico o digital) donde los estudiantes escriban un logro obtenido durante el plan y un compromiso personal para actuar contra el maltrato infantil. El docente revisa y ofrece comentarios positivos y motivadores a cada aporte.</w:t>
      </w:r>
    </w:p>
    <w:p>
      <w:pPr/>
      <w:r>
        <w:rPr/>
        <w:t xml:space="preserve">Estas estrategias fomentan la reflexión crítica, el diálogo respetuoso y el compromiso personal, fortaleciendo el logro del objetivo de aprendizaje y la sensibilización frente al maltrato y abuso infantil.</w:t>
      </w:r>
    </w:p>
    <w:p/>
    <w:p>
      <w:pPr/>
      <w:r>
        <w:rPr>
          <w:sz w:val="22"/>
          <w:szCs w:val="22"/>
          <w:b w:val="1"/>
          <w:bCs w:val="1"/>
        </w:rPr>
        <w:t xml:space="preserve">Cierre - Rubrica</w:t>
      </w:r>
    </w:p>
    <w:p>
      <w:pPr/>
      <w:r>
        <w:rPr>
          <w:b w:val="1"/>
          <w:bCs w:val="1"/>
        </w:rPr>
        <w:t xml:space="preserve">Rúbrica de Evaluación para "Protegiendo Nuestra Infancia: Medidas contra el Maltrato y Abuso Infantil"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Análisis de situaciones de maltrato y abuso</w:t>
            </w:r>
          </w:p>
        </w:tc>
        <w:tc>
          <w:tcPr>
            <w:noWrap/>
          </w:tcPr>
          <w:p>
            <w:pPr/>
            <w:r>
              <w:rPr/>
              <w:t xml:space="preserve">Identifica y describe con claridad y profundidad diversas situaciones de maltrato infantil y abuso sexual, mostrando comprensión completa de las problemáticas.</w:t>
            </w:r>
          </w:p>
        </w:tc>
        <w:tc>
          <w:tcPr>
            <w:noWrap/>
          </w:tcPr>
          <w:p>
            <w:pPr/>
            <w:r>
              <w:rPr/>
              <w:t xml:space="preserve">Identifica correctamente la mayoría de las situaciones de maltrato y abuso, con explicaciones claras pero con menor detalle o profundidad.</w:t>
            </w:r>
          </w:p>
        </w:tc>
        <w:tc>
          <w:tcPr>
            <w:noWrap/>
          </w:tcPr>
          <w:p>
            <w:pPr/>
            <w:r>
              <w:rPr/>
              <w:t xml:space="preserve">Reconoce algunas situaciones de maltrato y abuso, pero con explicaciones superficiales o confusas.</w:t>
            </w:r>
          </w:p>
        </w:tc>
        <w:tc>
          <w:tcPr>
            <w:noWrap/>
          </w:tcPr>
          <w:p>
            <w:pPr/>
            <w:r>
              <w:rPr/>
              <w:t xml:space="preserve">No logra identificar ni describir las situaciones de maltrato y abuso relevantes al tema.</w:t>
            </w:r>
          </w:p>
        </w:tc>
      </w:tr>
      <w:tr>
        <w:trPr/>
        <w:tc>
          <w:tcPr>
            <w:noWrap/>
          </w:tcPr>
          <w:p>
            <w:pPr/>
            <w:r>
              <w:rPr>
                <w:b w:val="1"/>
                <w:bCs w:val="1"/>
              </w:rPr>
              <w:t xml:space="preserve">Propuesta de medidas de prevención y protección</w:t>
            </w:r>
          </w:p>
        </w:tc>
        <w:tc>
          <w:tcPr>
            <w:noWrap/>
          </w:tcPr>
          <w:p>
            <w:pPr/>
            <w:r>
              <w:rPr/>
              <w:t xml:space="preserve">Plantea medidas concretas, realistas y bien fundamentadas para prevenir y proteger contra el maltrato y abuso, vinculándolas claramente con el derecho a una vida libre de violencia.</w:t>
            </w:r>
          </w:p>
        </w:tc>
        <w:tc>
          <w:tcPr>
            <w:noWrap/>
          </w:tcPr>
          <w:p>
            <w:pPr/>
            <w:r>
              <w:rPr/>
              <w:t xml:space="preserve">Propone medidas adecuadas y pertinentes, aunque con menor fundamentación o detalle.</w:t>
            </w:r>
          </w:p>
        </w:tc>
        <w:tc>
          <w:tcPr>
            <w:noWrap/>
          </w:tcPr>
          <w:p>
            <w:pPr/>
            <w:r>
              <w:rPr/>
              <w:t xml:space="preserve">Sugiere algunas medidas básicas, pero poco claras o poco relacionadas con el derecho a la protección.</w:t>
            </w:r>
          </w:p>
        </w:tc>
        <w:tc>
          <w:tcPr>
            <w:noWrap/>
          </w:tcPr>
          <w:p>
            <w:pPr/>
            <w:r>
              <w:rPr/>
              <w:t xml:space="preserve">No propone medidas o las propuestas no se relacionan con la prevención o protección.</w:t>
            </w:r>
          </w:p>
        </w:tc>
      </w:tr>
      <w:tr>
        <w:trPr/>
        <w:tc>
          <w:tcPr>
            <w:noWrap/>
          </w:tcPr>
          <w:p>
            <w:pPr/>
            <w:r>
              <w:rPr>
                <w:b w:val="1"/>
                <w:bCs w:val="1"/>
              </w:rPr>
              <w:t xml:space="preserve">Argumentación y defensa de derechos</w:t>
            </w:r>
          </w:p>
        </w:tc>
        <w:tc>
          <w:tcPr>
            <w:noWrap/>
          </w:tcPr>
          <w:p>
            <w:pPr/>
            <w:r>
              <w:rPr/>
              <w:t xml:space="preserve">Expone y defiende con seguridad y coherencia la importancia de garantizar el derecho a una vida libre de violencia, utilizando ejemplos y argumentos adecuados al nivel.</w:t>
            </w:r>
          </w:p>
        </w:tc>
        <w:tc>
          <w:tcPr>
            <w:noWrap/>
          </w:tcPr>
          <w:p>
            <w:pPr/>
            <w:r>
              <w:rPr/>
              <w:t xml:space="preserve">Argumenta la importancia de los derechos con claridad, aunque con menor profundidad o ejemplos limitados.</w:t>
            </w:r>
          </w:p>
        </w:tc>
        <w:tc>
          <w:tcPr>
            <w:noWrap/>
          </w:tcPr>
          <w:p>
            <w:pPr/>
            <w:r>
              <w:rPr/>
              <w:t xml:space="preserve">Presenta argumentos simples o poco claros sobre la defensa de derechos.</w:t>
            </w:r>
          </w:p>
        </w:tc>
        <w:tc>
          <w:tcPr>
            <w:noWrap/>
          </w:tcPr>
          <w:p>
            <w:pPr/>
            <w:r>
              <w:rPr/>
              <w:t xml:space="preserve">No presenta argumentos o son incoherentes respecto a la defensa de los derechos.</w:t>
            </w:r>
          </w:p>
        </w:tc>
      </w:tr>
      <w:tr>
        <w:trPr/>
        <w:tc>
          <w:tcPr>
            <w:noWrap/>
          </w:tcPr>
          <w:p>
            <w:pPr/>
            <w:r>
              <w:rPr>
                <w:b w:val="1"/>
                <w:bCs w:val="1"/>
              </w:rPr>
              <w:t xml:space="preserve">Trabajo colaborativo y participación</w:t>
            </w:r>
          </w:p>
        </w:tc>
        <w:tc>
          <w:tcPr>
            <w:noWrap/>
          </w:tcPr>
          <w:p>
            <w:pPr/>
            <w:r>
              <w:rPr/>
              <w:t xml:space="preserve">Participa activamente en las actividades grupales, respetando ideas ajenas y contribuyendo con propuestas y soluciones relevantes.</w:t>
            </w:r>
          </w:p>
        </w:tc>
        <w:tc>
          <w:tcPr>
            <w:noWrap/>
          </w:tcPr>
          <w:p>
            <w:pPr/>
            <w:r>
              <w:rPr/>
              <w:t xml:space="preserve">Participa en el grupo y respeta las ideas de otros, con aportes adecuados.</w:t>
            </w:r>
          </w:p>
        </w:tc>
        <w:tc>
          <w:tcPr>
            <w:noWrap/>
          </w:tcPr>
          <w:p>
            <w:pPr/>
            <w:r>
              <w:rPr/>
              <w:t xml:space="preserve">Participa de forma limitada o con poca interacción en el grupo.</w:t>
            </w:r>
          </w:p>
        </w:tc>
        <w:tc>
          <w:tcPr>
            <w:noWrap/>
          </w:tcPr>
          <w:p>
            <w:pPr/>
            <w:r>
              <w:rPr/>
              <w:t xml:space="preserve">No participa o dificulta la dinámica grupal.</w:t>
            </w:r>
          </w:p>
        </w:tc>
      </w:tr>
      <w:tr>
        <w:trPr/>
        <w:tc>
          <w:tcPr>
            <w:noWrap/>
          </w:tcPr>
          <w:p>
            <w:pPr/>
            <w:r>
              <w:rPr>
                <w:b w:val="1"/>
                <w:bCs w:val="1"/>
              </w:rPr>
              <w:t xml:space="preserve">Claridad y organización en la presentación final</w:t>
            </w:r>
          </w:p>
        </w:tc>
        <w:tc>
          <w:tcPr>
            <w:noWrap/>
          </w:tcPr>
          <w:p>
            <w:pPr/>
            <w:r>
              <w:rPr/>
              <w:t xml:space="preserve">Presenta la información de forma clara, ordenada y con lenguaje apropiado para su edad, facilitando la comprensión del tema.</w:t>
            </w:r>
          </w:p>
        </w:tc>
        <w:tc>
          <w:tcPr>
            <w:noWrap/>
          </w:tcPr>
          <w:p>
            <w:pPr/>
            <w:r>
              <w:rPr/>
              <w:t xml:space="preserve">Presenta la información organizada y clara, aunque con algunos detalles confusos.</w:t>
            </w:r>
          </w:p>
        </w:tc>
        <w:tc>
          <w:tcPr>
            <w:noWrap/>
          </w:tcPr>
          <w:p>
            <w:pPr/>
            <w:r>
              <w:rPr/>
              <w:t xml:space="preserve">Presenta la información con organización y claridad limitadas.</w:t>
            </w:r>
          </w:p>
        </w:tc>
        <w:tc>
          <w:tcPr>
            <w:noWrap/>
          </w:tcPr>
          <w:p>
            <w:pPr/>
            <w:r>
              <w:rPr/>
              <w:t xml:space="preserve">La presentación es desorganizada y difícil de entender.</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034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D9C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29A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A9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DC3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D33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32D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F17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42E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571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62F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009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153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593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B2B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D91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3EB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966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212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18E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E8C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6EBA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081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E5B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F739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B9E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D5C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BA8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5BAC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EB76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FC46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EB2B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D158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6C98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1F56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34A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ACB9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FA89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088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2026-09-25T19:29:28-05:00</dcterms:created>
  <dcterms:modified xsi:type="dcterms:W3CDTF">2026-09-25T19:29:28-05:00</dcterms:modified>
</cp:coreProperties>
</file>

<file path=docProps/custom.xml><?xml version="1.0" encoding="utf-8"?>
<Properties xmlns="http://schemas.openxmlformats.org/officeDocument/2006/custom-properties" xmlns:vt="http://schemas.openxmlformats.org/officeDocument/2006/docPropsVTypes"/>
</file>