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Verbos y la Magia de la Cohesión en Nuestros Textos!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verbos y cómo estos ayudan a que nuestras ideas se unan de manera clara y ordenada en textos sencillos. Aprenderán a identificar y usar los verbos correctamente, comprendiendo también la importancia de la cohesión para que sus textos tengan sentido completo y sean fáciles de leer. Este aprendizaje es esencial porque los verbos expresan acciones, estados o procesos que forman el corazón de cualquier oración, y la cohesión es como el pegamento que une las palabras y oraciones para que el mensaje sea claro.</w:t>
      </w:r>
    </w:p>
    <w:p>
      <w:pPr/>
      <w:r>
        <w:rPr/>
        <w:t xml:space="preserve">Además, al conectar estos conceptos con situaciones cotidianas, como contar una historia o describir sus actividades diarias, los estudiantes verán la utilidad práctica de lo aprendido. A través de preguntas, juegos y actividades en grupo, construirán su propio conocimiento investigando y reflexionando, lo que hará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verbos en oraciones y textos sencillos.</w:t>
      </w:r>
    </w:p>
    <w:p>
      <w:pPr>
        <w:numPr>
          <w:ilvl w:val="0"/>
          <w:numId w:val="1"/>
        </w:numPr>
      </w:pPr>
      <w:r>
        <w:rPr/>
        <w:t xml:space="preserve">Explicar qué es la cohesión y cómo ayuda a que un texto tenga sentido.</w:t>
      </w:r>
    </w:p>
    <w:p>
      <w:pPr>
        <w:numPr>
          <w:ilvl w:val="0"/>
          <w:numId w:val="1"/>
        </w:numPr>
      </w:pPr>
      <w:r>
        <w:rPr/>
        <w:t xml:space="preserve">Aplicar verbos adecuados para mejorar la cohesión en la redacción de oraciones y textos breves.</w:t>
      </w:r>
    </w:p>
    <w:p>
      <w:pPr>
        <w:numPr>
          <w:ilvl w:val="0"/>
          <w:numId w:val="1"/>
        </w:numPr>
      </w:pPr>
      <w:r>
        <w:rPr/>
        <w:t xml:space="preserve">Construir textos sencillos usando verbos correctos y estrategias de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verbos escritos (una por tarjeta, mínimo 30 tarjetas).</w:t>
      </w:r>
    </w:p>
    <w:p>
      <w:pPr>
        <w:numPr>
          <w:ilvl w:val="0"/>
          <w:numId w:val="2"/>
        </w:numPr>
      </w:pPr>
      <w:r>
        <w:rPr/>
        <w:t xml:space="preserve">Imágenes ilustrativas de acciones para relacionar con verbos (al menos 10).</w:t>
      </w:r>
    </w:p>
    <w:p>
      <w:pPr>
        <w:numPr>
          <w:ilvl w:val="0"/>
          <w:numId w:val="2"/>
        </w:numPr>
      </w:pPr>
      <w:r>
        <w:rPr/>
        <w:t xml:space="preserve">Pizarra y marcador o tiza.</w:t>
      </w:r>
    </w:p>
    <w:p>
      <w:pPr>
        <w:numPr>
          <w:ilvl w:val="0"/>
          <w:numId w:val="2"/>
        </w:numPr>
      </w:pPr>
      <w:r>
        <w:rPr/>
        <w:t xml:space="preserve">Carteles con palabras de cohesión comunes (y, pero, porque, entonces, además).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 de escritura o libreta personal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comunes y construcción de oraciones simples.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 previa con partes básicas de la oración (sujeto y predicado).</w:t>
      </w:r>
    </w:p>
    <w:p>
      <w:pPr>
        <w:numPr>
          <w:ilvl w:val="0"/>
          <w:numId w:val="3"/>
        </w:numPr>
      </w:pPr>
      <w:r>
        <w:rPr/>
        <w:t xml:space="preserve">Interés por contar experiencias o historias personales en forma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son los verbos y cómo podemos usar palabras especiales para que nuestras historias y textos se entiendan mejor. Esto nos ayudará a contar cosas de manera clara y divertida.”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frase “El perro corre rápido” y pregunta: “¿Qué palabra nos dice qué está haciendo el perro?”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“corre”.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“corre” es un verbo porque nos dice la 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los verbos, nuestras oraciones serían como un rompecabezas sin piezas importantes? ¡No podríamos contar lo que hacemos o sentimos!”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ustedes cuentan lo que hacen en casa o en la escuela, usan verbos. Hoy aprenderemos a usarlos bien y a unir nuestras ideas para que todos entiendan nuestras historias.”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verbo y qué es la cohesión en un texto con ejemplos claros y visuales: muestra oraciones con verbos destacados y palabras de cohesión en carteles.</w:t>
      </w:r>
    </w:p>
    <w:p>
      <w:pPr/>
      <w:r>
        <w:rPr/>
        <w:t xml:space="preserve">Ejemplo: “Yo camino y tú corres.” Explica que “camino” y “corres” son verbos y “y” es una palabra que ayuda a unir las ideas.</w:t>
      </w:r>
    </w:p>
    <w:p>
      <w:pPr/>
      <w:r>
        <w:rPr>
          <w:b w:val="1"/>
          <w:bCs w:val="1"/>
        </w:rPr>
        <w:t xml:space="preserve">Actividad 1: ¿Dónde están los verbos?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sencillas y pide que subrayen los verbos que encuentren. Luego, en parejas, comparten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verbos subrayados.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“¿Qué palabra dice qué hace el sujeto?”, “¿Puedes encontrar otro verbo en esta oración?”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encontrar los verbos, veremos cómo usar palabras que ayuden a que nuestras ideas estén unidas y claras.”</w:t>
      </w:r>
    </w:p>
    <w:p>
      <w:pPr/>
      <w:r>
        <w:rPr>
          <w:b w:val="1"/>
          <w:bCs w:val="1"/>
        </w:rPr>
        <w:t xml:space="preserve">Actividad 2: Construyendo cohesión con palabras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palabras de cohesión en textos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palabras de cohesión (y, pero, porque, entonces, además). Deben unir dos oraciones simples usando una de estas palabras para que el texto tenga sentido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compuestas que utilizan verbos y palabras de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palabra usaron para unir las ideas?”, “¿Por qué es importante esta palabra aquí?”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juntar todo lo que aprendimos para crear nuestro propio texto usando verbos y palabras que unen las ideas.”</w:t>
      </w:r>
    </w:p>
    <w:p>
      <w:pPr/>
      <w:r>
        <w:rPr>
          <w:b w:val="1"/>
          <w:bCs w:val="1"/>
        </w:rPr>
        <w:t xml:space="preserve">Actividad 3: Mi pequeña historia cohesionada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verbos y cohesión para escribir un texto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pequeño texto (3-4 oraciones) sobre algo que hicieron el fin de semana, usando verbos y palabras de cohesión. Puede apoyarse en las tarjetas y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con verbos y cohesión.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revisa que usen verbos y palabras de cohesión, hace preguntas para estimular el pensamiento: “¿Qué verbo usaste para decir qué hiciste?”, “¿Cómo uniste tus ideas?”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una oración más usando otra palabra de cohesión diferente.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un compañero que les ayude a identificar verbos y palabras de cohesión.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oración con un verbo y una palabra de cohesión que usó en su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oraciones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verbo y por qué es importante en una oración?</w:t>
      </w:r>
    </w:p>
    <w:p>
      <w:pPr>
        <w:numPr>
          <w:ilvl w:val="0"/>
          <w:numId w:val="12"/>
        </w:numPr>
      </w:pPr>
      <w:r>
        <w:rPr/>
        <w:t xml:space="preserve">¿Cómo ayudan las palabras de cohesión a que nuestras historias sean más claras?</w:t>
      </w:r>
    </w:p>
    <w:p>
      <w:pPr>
        <w:numPr>
          <w:ilvl w:val="0"/>
          <w:numId w:val="12"/>
        </w:numPr>
      </w:pPr>
      <w:r>
        <w:rPr/>
        <w:t xml:space="preserve">¿Qué aprendí hoy que me ayudará a contar mejor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ejemplos destacados. Corrige suavemente malentendidos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aprendiendo a mejorar nuestros textos, pero recuerden que pueden practicar usando verbos y palabras que unen ideas cuando hablan o escriben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una pequeña historia sobre tu día favorito usando al menos tres verbos y dos palabras de cohesión. Trae tu historia para compartirla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(identificación de verbos), formativa durante Desarrollo (observación y retroalimentación en actividades), y sumativa en Cierre (evaluación del texto escrito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verbos en oraciones sencillas. (Objetivo 1)</w:t>
      </w:r>
    </w:p>
    <w:p>
      <w:pPr>
        <w:numPr>
          <w:ilvl w:val="0"/>
          <w:numId w:val="13"/>
        </w:numPr>
      </w:pPr>
      <w:r>
        <w:rPr/>
        <w:t xml:space="preserve">Explica y utiliza palabras de cohesión para unir ideas. (Objetivo 2)</w:t>
      </w:r>
    </w:p>
    <w:p>
      <w:pPr>
        <w:numPr>
          <w:ilvl w:val="0"/>
          <w:numId w:val="13"/>
        </w:numPr>
      </w:pPr>
      <w:r>
        <w:rPr/>
        <w:t xml:space="preserve">Aplica verbos y cohesión en la redacción de textos breves coherentes. (Objetivos 3 y 4)</w:t>
      </w:r>
    </w:p>
    <w:p>
      <w:pPr>
        <w:numPr>
          <w:ilvl w:val="0"/>
          <w:numId w:val="13"/>
        </w:numPr>
      </w:pPr>
      <w:r>
        <w:rPr/>
        <w:t xml:space="preserve">Participa activamente en actividades individuales y grupales, demostrando comprensión. (General)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verbos y palabras de cohesión en actividades escritas.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Revisión del texto final para verificar uso adecuado de verbos y cohesión.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con verbos correctamente identificados y subrayados.</w:t>
      </w:r>
    </w:p>
    <w:p>
      <w:pPr>
        <w:numPr>
          <w:ilvl w:val="0"/>
          <w:numId w:val="15"/>
        </w:numPr>
      </w:pPr>
      <w:r>
        <w:rPr/>
        <w:t xml:space="preserve">Frases compuestas usando palabras de cohesión.</w:t>
      </w:r>
    </w:p>
    <w:p>
      <w:pPr>
        <w:numPr>
          <w:ilvl w:val="0"/>
          <w:numId w:val="15"/>
        </w:numPr>
      </w:pPr>
      <w:r>
        <w:rPr/>
        <w:t xml:space="preserve">Texto breve escrito individualmente que contiene verbos y palabras de cohesión.</w:t>
      </w:r>
    </w:p>
    <w:p>
      <w:pPr>
        <w:numPr>
          <w:ilvl w:val="0"/>
          <w:numId w:val="15"/>
        </w:numPr>
      </w:pPr>
      <w:r>
        <w:rPr/>
        <w:t xml:space="preserve">Respuestas reflexivas a preguntas metacognitivas al final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EF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7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D9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4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1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397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E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1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D4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30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2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056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E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DC6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5E2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2026-09-25T22:31:20-05:00</dcterms:created>
  <dcterms:modified xsi:type="dcterms:W3CDTF">2026-09-25T22:31:20-05:00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