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artefactos: Desarmando y armando para descubrir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exploren de manera activa y colaborativa el desarmado y ensamble de artefactos sencillos. A través de esta experiencia, los alumnos aprenderán a identificar los componentes que conforman objetos cotidianos, comprenderán la función de cada pieza y cómo estas trabajan en conjunto para que el artefacto funcione. La relevancia radica en que los niños desarrollan habilidades de pensamiento computacional, como la descomposición de problemas y el análisis sistemático, además de fomentar la curiosidad científica y el trabajo en equipo. Este aprendizaje se conecta con su vida diaria al observar y entender mejor los objetos tecnológicos que usan en casa o la escuela, promoviendo el respeto por el cuidado y uso adecuado de estos.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diferentes componentes que forman un artefacto tecnológico sencillo.</w:t>
      </w:r>
    </w:p>
    <w:p>
      <w:pPr>
        <w:numPr>
          <w:ilvl w:val="0"/>
          <w:numId w:val="1"/>
        </w:numPr>
      </w:pPr>
      <w:r>
        <w:rPr/>
        <w:t xml:space="preserve">Describir la función básica de cada componente dentro del artefacto.</w:t>
      </w:r>
    </w:p>
    <w:p>
      <w:pPr>
        <w:numPr>
          <w:ilvl w:val="0"/>
          <w:numId w:val="1"/>
        </w:numPr>
      </w:pPr>
      <w:r>
        <w:rPr/>
        <w:t xml:space="preserve">Explicar de manera simple cómo funcionan juntos los componentes para que el artefacto opere.</w:t>
      </w:r>
    </w:p>
    <w:p>
      <w:pPr>
        <w:numPr>
          <w:ilvl w:val="0"/>
          <w:numId w:val="1"/>
        </w:numPr>
      </w:pPr>
      <w:r>
        <w:rPr/>
        <w:t xml:space="preserve">Trabajar de manera colaborativa para desmontar y ensamblar un artefacto respetando roles y responsabilidades.</w:t>
      </w:r>
    </w:p>
    <w:p>
      <w:pPr>
        <w:numPr>
          <w:ilvl w:val="0"/>
          <w:numId w:val="1"/>
        </w:numPr>
      </w:pPr>
      <w:r>
        <w:rPr/>
        <w:t xml:space="preserve">Reflexionar sobre el proceso aprendido y su utilidad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Artefactos sencillos para desarmar (ejemplo: un reloj de pulsera simple, una lámpara de mesa pequeña, un ventilador de escritorio básico) – 1 por grupo</w:t>
      </w:r>
    </w:p>
    <w:p>
      <w:pPr>
        <w:numPr>
          <w:ilvl w:val="0"/>
          <w:numId w:val="2"/>
        </w:numPr>
      </w:pPr>
      <w:r>
        <w:rPr/>
        <w:t xml:space="preserve">Herramientas básicas seguras: destornilladores pequeños, pinzas de punta, lupas</w:t>
      </w:r>
    </w:p>
    <w:p>
      <w:pPr>
        <w:numPr>
          <w:ilvl w:val="0"/>
          <w:numId w:val="2"/>
        </w:numPr>
      </w:pPr>
      <w:r>
        <w:rPr/>
        <w:t xml:space="preserve">Guías impresas con imágenes de componentes comunes y sus nombres</w:t>
      </w:r>
    </w:p>
    <w:p>
      <w:pPr>
        <w:numPr>
          <w:ilvl w:val="0"/>
          <w:numId w:val="2"/>
        </w:numPr>
      </w:pPr>
      <w:r>
        <w:rPr/>
        <w:t xml:space="preserve">Cartulinas, marcadores y hojas para elaborar mapas conceptuales</w:t>
      </w:r>
    </w:p>
    <w:p>
      <w:pPr>
        <w:numPr>
          <w:ilvl w:val="0"/>
          <w:numId w:val="2"/>
        </w:numPr>
      </w:pPr>
      <w:r>
        <w:rPr/>
        <w:t xml:space="preserve">Video corto introductorio sobre componentes básicos de artefactos (3-5 minutos)</w:t>
      </w:r>
    </w:p>
    <w:p>
      <w:pPr>
        <w:numPr>
          <w:ilvl w:val="0"/>
          <w:numId w:val="2"/>
        </w:numPr>
      </w:pPr>
      <w:r>
        <w:rPr/>
        <w:t xml:space="preserve">Reloj o cronómetro para control del tiempo</w:t>
      </w:r>
    </w:p>
    <w:p>
      <w:pPr>
        <w:numPr>
          <w:ilvl w:val="0"/>
          <w:numId w:val="2"/>
        </w:numPr>
      </w:pPr>
      <w:r>
        <w:rPr/>
        <w:t xml:space="preserve">Espacio amplio para trabajo en grupos pequeños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objetos cotidianos y su uso habitual</w:t>
      </w:r>
    </w:p>
    <w:p>
      <w:pPr>
        <w:numPr>
          <w:ilvl w:val="0"/>
          <w:numId w:val="3"/>
        </w:numPr>
      </w:pPr>
      <w:r>
        <w:rPr/>
        <w:t xml:space="preserve">Habilidades iniciales para manipular herramientas pequeñas con seguridad</w:t>
      </w:r>
    </w:p>
    <w:p>
      <w:pPr>
        <w:numPr>
          <w:ilvl w:val="0"/>
          <w:numId w:val="3"/>
        </w:numPr>
      </w:pPr>
      <w:r>
        <w:rPr/>
        <w:t xml:space="preserve">Experiencias previas de trabajo en equipo en el aula</w:t>
      </w:r>
    </w:p>
    <w:p>
      <w:pPr>
        <w:numPr>
          <w:ilvl w:val="0"/>
          <w:numId w:val="3"/>
        </w:numPr>
      </w:pPr>
      <w:r>
        <w:rPr/>
        <w:t xml:space="preserve">Comprensión básica de instrucciones orales y escritas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hay dentroFase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la sesión y motivar a los estudiantes a explorar los artefactos para conocer sus componentes.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de un artefacto común (por ejemplo, un reloj de pulsera) y pregunta: “¿Quién usa algo así en casa? ¿Qué creen que tiene por dentro un reloj?”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ideas, comentan experiencias y observaciones.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“exploradores de artefactos” y observarán qué piezas tienen por dentro, ¡como detectives! Además, muestra un video corto que presenta diferentes componentes (baterías, engranajes, cables) y cómo trabajan juntos.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comentan lo que ven.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objetos que usan diariamente, como lámparas o ventiladores, para que comprendan la importancia de saber cómo funcionan.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qué objetos tienen en casa y reflexionan sobre su uso.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divide a los estudiantes en grupos de 3-4. Cada grupo recibe un artefacto para desarmar y una guía impresa con imágenes de componentes comunes.</w:t>
      </w:r>
    </w:p>
    <w:p>
      <w:pPr/>
      <w:r>
        <w:rPr>
          <w:b w:val="1"/>
          <w:bCs w:val="1"/>
        </w:rPr>
        <w:t xml:space="preserve">Actividad 1: Explorando juntos el artefacto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componentes del artefacto.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explica: “En su grupo, abran con cuidado el artefacto usando las herramientas. Observen cada parte y busquen en su guía cómo se llama.”</w:t>
      </w:r>
    </w:p>
    <w:p>
      <w:pPr>
        <w:numPr>
          <w:ilvl w:val="1"/>
          <w:numId w:val="7"/>
        </w:numPr>
      </w:pPr>
      <w:r>
        <w:rPr/>
        <w:t xml:space="preserve">Los estudiantes trabajan en equipo, se turnan para usar herramientas y consultan la guía.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con nombres y dibujos simples de los componentes encontrados.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asegurarse que trabajen en equipo, hacer preguntas guía como: “¿Para qué creen que sirve esta pieza?”, “¿Qué pasaría si no está este componente?”</w:t>
      </w:r>
    </w:p>
    <w:p>
      <w:pPr/>
      <w:r>
        <w:rPr>
          <w:b w:val="1"/>
          <w:bCs w:val="1"/>
        </w:rPr>
        <w:t xml:space="preserve">Actividad 2: ¿Para qué sirve cada pieza?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la función básica de los componentes.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guía a cada grupo a pensar y escribir en una cartulina para qué sirve cada pieza, animándolos a usar palabras simples y dibujos.</w:t>
      </w:r>
    </w:p>
    <w:p>
      <w:pPr>
        <w:numPr>
          <w:ilvl w:val="1"/>
          <w:numId w:val="8"/>
        </w:numPr>
      </w:pPr>
      <w:r>
        <w:rPr/>
        <w:t xml:space="preserve">Los estudiantes discuten en grupo y plasman su descripción en la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funciones de componentes.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reflexión, apoyar con preguntas como: “¿Cómo ayuda esta pieza al artefacto?”, “¿Qué función tiene?”</w:t>
      </w:r>
    </w:p>
    <w:p>
      <w:pPr/>
      <w:r>
        <w:rPr>
          <w:b w:val="1"/>
          <w:bCs w:val="1"/>
        </w:rPr>
        <w:t xml:space="preserve">Actividad 3: Compartiendo descubrimientos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y aprender de otros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grupos colocan sus cartulinas en un espacio común. Cada grupo explica brevemente qué descubrió.</w:t>
      </w:r>
    </w:p>
    <w:p>
      <w:pPr>
        <w:numPr>
          <w:ilvl w:val="1"/>
          <w:numId w:val="9"/>
        </w:numPr>
      </w:pPr>
      <w:r>
        <w:rPr/>
        <w:t xml:space="preserve">Los demás escuchan con atención y hacen preguntas.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escucha activa.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intercambio, fomenta respeto y curiosidad.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observar otro artefacto o a dibujar cómo imaginan que funcionan las piezas.</w:t>
      </w:r>
    </w:p>
    <w:p>
      <w:pPr>
        <w:numPr>
          <w:ilvl w:val="0"/>
          <w:numId w:val="10"/>
        </w:numPr>
      </w:pPr>
      <w:r>
        <w:rPr/>
        <w:t xml:space="preserve">Para estudiantes que necesitan apoyo: Se asigna un compañero guía y se les ofrecen descripciones visuales simplificadas.</w:t>
      </w:r>
    </w:p>
    <w:p>
      <w:pPr/>
      <w:r>
        <w:rPr>
          <w:b w:val="1"/>
          <w:bCs w:val="1"/>
        </w:rPr>
        <w:t xml:space="preserve">Transición a siguiente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sabemos qué piezas tiene un artefacto y para qué sirven, en la siguiente sesión vamos a descubrir cómo funcionan juntas y cómo podemos volver a armarlo.”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en voz alta una pieza que aprendió y su función.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pregunta: “¿Qué fue lo más interesante que aprendieron?”, “¿Cómo se sintieron trabajando en grupo?”, “¿Por qué creen que es importante saber qué hay dentro de los artefactos?”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los esfuerzos, corrige ideas erróneas y motiva para la próxima sesión.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Se sugiere que observen en casa algún artefacto y piensen qué piezas podría tener.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Tarea:</w:t>
      </w:r>
      <w:r>
        <w:rPr/>
        <w:t xml:space="preserve"> Traer un pequeño artefacto o su imagen para analizar en la próxima sesión.</w:t>
      </w:r>
    </w:p>
    <w:p>
      <w:pPr/>
      <w:r>
        <w:rPr/>
        <w:t xml:space="preserve">Sesión 2: Entendiendo el funcionamiento y preparando el ensambleFase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a los estudiantes para entender cómo funcionan juntos los componentes y cómo volver a armar el artefacto.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las piezas que identificamos? ¿Qué creen que hacen juntas para que el artefacto funcione?”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recuerdan sus cartulinas.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mini juego con engranajes de juguete para mostrar cómo las piezas se mueven juntas.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Experimentan con los engranajes, observan y comentan.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 enfocarán en cómo funciona cada pieza con las demás y cómo trabajar en equipo para armar de nuevo su artefacto.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se preparan para trabajar en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con preguntas y ejemplos cómo las piezas interactúan para funcionar, apoyándose en dibujos y modelos simples.</w:t>
      </w:r>
    </w:p>
    <w:p>
      <w:pPr/>
      <w:r>
        <w:rPr>
          <w:b w:val="1"/>
          <w:bCs w:val="1"/>
        </w:rPr>
        <w:t xml:space="preserve">Actividad 1: Descubriendo cómo funcionan juntos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interactúan los componentes para que el artefacto funcione.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el docente pide que observen qué pasa cuando mueven o conectan ciertas piezas.</w:t>
      </w:r>
    </w:p>
    <w:p>
      <w:pPr>
        <w:numPr>
          <w:ilvl w:val="1"/>
          <w:numId w:val="15"/>
        </w:numPr>
      </w:pPr>
      <w:r>
        <w:rPr/>
        <w:t xml:space="preserve">Discuten cómo cada pieza afecta a las otras y qué sucede si falta alguna.</w:t>
      </w:r>
    </w:p>
    <w:p>
      <w:pPr>
        <w:numPr>
          <w:ilvl w:val="1"/>
          <w:numId w:val="15"/>
        </w:numPr>
      </w:pPr>
      <w:r>
        <w:rPr/>
        <w:t xml:space="preserve">Escriben o dibujan un breve resumen en la cartulina.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Resumen visual o escrito del funcionamiento conjunto.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con preguntas: “¿Qué pasa si esta pieza no funciona?”, “¿Cómo ayudan estas piezas a que el artefacto haga su trabajo?”</w:t>
      </w:r>
    </w:p>
    <w:p>
      <w:pPr/>
      <w:r>
        <w:rPr>
          <w:b w:val="1"/>
          <w:bCs w:val="1"/>
        </w:rPr>
        <w:t xml:space="preserve">Actividad 2: Planificando el ensamble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Organizar el proceso para volver a armar el artefacto.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crea una secuencia paso a paso para armar su artefacto, usando dibujos o números para ordenar las acciones.</w:t>
      </w:r>
    </w:p>
    <w:p>
      <w:pPr>
        <w:numPr>
          <w:ilvl w:val="1"/>
          <w:numId w:val="16"/>
        </w:numPr>
      </w:pPr>
      <w:r>
        <w:rPr/>
        <w:t xml:space="preserve">Se asignan roles para dividir el trabajo (quien sostiene, quien atornilla, quien supervisa).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Guía de ensamble con pasos claros y roles definidos.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la organización, sugiere dividir tareas y pregunta: “¿Quién hará cada parte?”, “¿Qué paso debe hacerse primero?”</w:t>
      </w:r>
    </w:p>
    <w:p>
      <w:pPr/>
      <w:r>
        <w:rPr>
          <w:b w:val="1"/>
          <w:bCs w:val="1"/>
        </w:rPr>
        <w:t xml:space="preserve">Actividad 3: Ensayando el ensamble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el trabajo colaborativo para armar el artefacto.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Los grupos inician el armado del artefacto siguiendo su guía. El docente supervisa que trabajen en equipo respetando roles.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Artefacto parcialmente armado, evidencia de trabajo colaborativo.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 cooperación, interviene para resolver dudas y fomentar comunicación.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Para estudiantes adelantados: Proponen mejoras o explican en detalle el funcionamiento complejo.</w:t>
      </w:r>
    </w:p>
    <w:p>
      <w:pPr>
        <w:numPr>
          <w:ilvl w:val="0"/>
          <w:numId w:val="18"/>
        </w:numPr>
      </w:pPr>
      <w:r>
        <w:rPr/>
        <w:t xml:space="preserve">Para estudiantes con dificultades: Se asigna apoyo extra y roles concretos para facilitar participación.</w:t>
      </w:r>
    </w:p>
    <w:p>
      <w:pPr/>
      <w:r>
        <w:rPr>
          <w:b w:val="1"/>
          <w:bCs w:val="1"/>
        </w:rPr>
        <w:t xml:space="preserve">Transición a siguiente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terminaremos de armar el artefacto y veremos cómo funciona completo. También reflexionaremos sobre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 paso clave para armar el artefacto y qué aprendieron sobre el trabajo en equipo.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“¿Qué parte del ensamble les pareció más fácil o difícil?”, “¿Cómo ayudó su grupo a que todos participaran?”, “¿Por qué es importante planear para armar bien las cosas?”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 colaboración y destaca aprendizajes.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observar en casa cómo podrían armar o cuidar otro objeto.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Tarea:</w:t>
      </w:r>
      <w:r>
        <w:rPr/>
        <w:t xml:space="preserve"> Pensar en qué objeto les gustaría aprender a armar o desarmar.</w:t>
      </w:r>
    </w:p>
    <w:p>
      <w:pPr/>
      <w:r>
        <w:rPr/>
        <w:t xml:space="preserve">Sesión 3: Ensamblando y reflexionando sobre el descubrimientoFase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anterior y preparar para la conclusión, armando completamente el artefacto y reflexionando sobre el aprendizaje.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recuerda cómo se arma su artefacto? ¿Qué pasa si una pieza no está en el lugar correcto?”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recuerdos y expectativas.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un artefacto armado y funcionando, para motivar a lograrlo en equipo.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emocionados y se animan para la actividad.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terminarán de armar sus artefactos y reflexionarán sobre lo aprendido.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se organizan.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recuerda brevemente los pasos de ensamble y la importancia de seguir la guía y trabajar en equipo.</w:t>
      </w:r>
    </w:p>
    <w:p>
      <w:pPr/>
      <w:r>
        <w:rPr>
          <w:b w:val="1"/>
          <w:bCs w:val="1"/>
        </w:rPr>
        <w:t xml:space="preserve">Actividad 1: Ensamblando el artefacto completo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Completar el ensamble del artefacto y comprobar su funcionamiento.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Los grupos continúan y concluyen el armado del artefacto usando su guía y respetando roles.</w:t>
      </w:r>
    </w:p>
    <w:p>
      <w:pPr>
        <w:numPr>
          <w:ilvl w:val="1"/>
          <w:numId w:val="23"/>
        </w:numPr>
      </w:pPr>
      <w:r>
        <w:rPr/>
        <w:t xml:space="preserve">Prueban que el artefacto funcione correctamente.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Artefacto armado y funcionando.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apoya con dificultades técnicas, fomenta comunicación y colaboración.</w:t>
      </w:r>
    </w:p>
    <w:p>
      <w:pPr/>
      <w:r>
        <w:rPr>
          <w:b w:val="1"/>
          <w:bCs w:val="1"/>
        </w:rPr>
        <w:t xml:space="preserve">Actividad 2: Reflexionando juntos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Evaluar y expresar lo aprendido sobre componentes, funciones y trabajo en equipo.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grupo, escriben o dibujan tres cosas que aprendieron sobre los artefactos y tres sobre trabajar en equipo.</w:t>
      </w:r>
    </w:p>
    <w:p>
      <w:pPr>
        <w:numPr>
          <w:ilvl w:val="1"/>
          <w:numId w:val="24"/>
        </w:numPr>
      </w:pPr>
      <w:r>
        <w:rPr/>
        <w:t xml:space="preserve">Comparten con otro grupo y comentan.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parejas de grupos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Registro gráfico o escrito de aprendizajes.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para profundizar y motiva expresión.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5"/>
        </w:numPr>
      </w:pPr>
      <w:r>
        <w:rPr/>
        <w:t xml:space="preserve">Para estudiantes que terminan antes: Crean un dibujo o cuento corto sobre un artefacto de su elección.</w:t>
      </w:r>
    </w:p>
    <w:p>
      <w:pPr>
        <w:numPr>
          <w:ilvl w:val="0"/>
          <w:numId w:val="25"/>
        </w:numPr>
      </w:pPr>
      <w:r>
        <w:rPr/>
        <w:t xml:space="preserve">Para estudiantes que necesitan apoyo: Reciben ayuda para expresar sus ideas, usando dibujos o palabras clave.</w:t>
      </w:r>
    </w:p>
    <w:p>
      <w:pPr/>
      <w:r>
        <w:rPr>
          <w:b w:val="1"/>
          <w:bCs w:val="1"/>
        </w:rPr>
        <w:t xml:space="preserve">Transición al cierre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cerraremos esta experiencia con una actividad que nos ayude a recordar todo lo aprendido y a pensar cómo usarlo en nuestra vida.”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Síntesis:</w:t>
      </w:r>
      <w:r>
        <w:rPr/>
        <w:t xml:space="preserve"> Realizan un “ticket de salida” donde cada estudiante escribe o dice tres palabras que describen lo que aprendió.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responder en voz alta: “¿Cómo cambió mi forma de ver los artefactos?”, “¿Qué aprendí sobre trabajar con otros?”, “¿Para qué puedo usar este aprendizaje en casa o escuela?”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esfuerzo, destaca logros y aporta comentarios positivos individuales y grupales.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Transferencia:</w:t>
      </w:r>
      <w:r>
        <w:rPr/>
        <w:t xml:space="preserve"> Se sugiere que los estudiantes observen y cuiden los artefactos en casa y compartan lo aprendido con su familia.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Tarea:</w:t>
      </w:r>
      <w:r>
        <w:rPr/>
        <w:t xml:space="preserve"> Invitar a los estudiantes a contar en casa cómo desarmaron y armaron un artefacto y qué descubrieron.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las fases de desarrollo (observación directa y productos grupales) y sumativa al cierre (reflexión y evidencias finales).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Identifica correctamente componentes del artefacto (Objetivo 1).</w:t>
      </w:r>
    </w:p>
    <w:p>
      <w:pPr>
        <w:numPr>
          <w:ilvl w:val="0"/>
          <w:numId w:val="27"/>
        </w:numPr>
      </w:pPr>
      <w:r>
        <w:rPr/>
        <w:t xml:space="preserve">Describe la función básica de cada componente de manera clara (Objetivo 2).</w:t>
      </w:r>
    </w:p>
    <w:p>
      <w:pPr>
        <w:numPr>
          <w:ilvl w:val="0"/>
          <w:numId w:val="27"/>
        </w:numPr>
      </w:pPr>
      <w:r>
        <w:rPr/>
        <w:t xml:space="preserve">Explica cómo funcionan juntos los componentes en el artefacto (Objetivo 3).</w:t>
      </w:r>
    </w:p>
    <w:p>
      <w:pPr>
        <w:numPr>
          <w:ilvl w:val="0"/>
          <w:numId w:val="27"/>
        </w:numPr>
      </w:pPr>
      <w:r>
        <w:rPr/>
        <w:t xml:space="preserve">Participa activa y responsablemente en el trabajo colaborativo (Objetivo 4).</w:t>
      </w:r>
    </w:p>
    <w:p>
      <w:pPr>
        <w:numPr>
          <w:ilvl w:val="0"/>
          <w:numId w:val="27"/>
        </w:numPr>
      </w:pPr>
      <w:r>
        <w:rPr/>
        <w:t xml:space="preserve">Reflexiona sobre el aprendizaje adquirido y su aplicación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observar participación y colaboración en grupo.</w:t>
      </w:r>
    </w:p>
    <w:p>
      <w:pPr>
        <w:numPr>
          <w:ilvl w:val="0"/>
          <w:numId w:val="28"/>
        </w:numPr>
      </w:pPr>
      <w:r>
        <w:rPr/>
        <w:t xml:space="preserve">Rúbrica sencilla para evaluar la claridad en la descripción y explicación de componentes y funciones.</w:t>
      </w:r>
    </w:p>
    <w:p>
      <w:pPr>
        <w:numPr>
          <w:ilvl w:val="0"/>
          <w:numId w:val="28"/>
        </w:numPr>
      </w:pPr>
      <w:r>
        <w:rPr/>
        <w:t xml:space="preserve">Portafolio grupal con listas, cartulinas y guías de ensamble.</w:t>
      </w:r>
    </w:p>
    <w:p>
      <w:pPr>
        <w:numPr>
          <w:ilvl w:val="0"/>
          <w:numId w:val="28"/>
        </w:numPr>
      </w:pPr>
      <w:r>
        <w:rPr/>
        <w:t xml:space="preserve">Autoevaluación simple con preguntas guiadas para reflexión individual.</w:t>
      </w:r>
    </w:p>
    <w:p>
      <w:pPr>
        <w:numPr>
          <w:ilvl w:val="0"/>
          <w:numId w:val="28"/>
        </w:numPr>
      </w:pPr>
      <w:r>
        <w:rPr/>
        <w:t xml:space="preserve">Co-evaluación entre grupos durante exposiciones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Listas y dibujos de componentes identificados.</w:t>
      </w:r>
    </w:p>
    <w:p>
      <w:pPr>
        <w:numPr>
          <w:ilvl w:val="0"/>
          <w:numId w:val="29"/>
        </w:numPr>
      </w:pPr>
      <w:r>
        <w:rPr/>
        <w:t xml:space="preserve">Cartulinas con funciones y descripciones de piezas.</w:t>
      </w:r>
    </w:p>
    <w:p>
      <w:pPr>
        <w:numPr>
          <w:ilvl w:val="0"/>
          <w:numId w:val="29"/>
        </w:numPr>
      </w:pPr>
      <w:r>
        <w:rPr/>
        <w:t xml:space="preserve">Guías de ensamble con pasos y roles.</w:t>
      </w:r>
    </w:p>
    <w:p>
      <w:pPr>
        <w:numPr>
          <w:ilvl w:val="0"/>
          <w:numId w:val="29"/>
        </w:numPr>
      </w:pPr>
      <w:r>
        <w:rPr/>
        <w:t xml:space="preserve">Artefactos ensamblados y funcionando.</w:t>
      </w:r>
    </w:p>
    <w:p>
      <w:pPr>
        <w:numPr>
          <w:ilvl w:val="0"/>
          <w:numId w:val="29"/>
        </w:numPr>
      </w:pPr>
      <w:r>
        <w:rPr/>
        <w:t xml:space="preserve">Registros escritos o gráficos de reflexiones grupales e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D48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AA1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222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071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A28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1E7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1C1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CE8F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289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4847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1616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97E1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9B99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219C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D649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27CB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0531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4081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1F2D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C297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7C04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7B91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DDC7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047E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FD4C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2AAE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F1DA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02C5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51F7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2026-09-26T00:47:17-05:00</dcterms:created>
  <dcterms:modified xsi:type="dcterms:W3CDTF">2026-09-26T00:47:17-05:00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