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números de cuatro cifras: un viaje divertido al mundo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leer, escribir, identificar el valor posicional, así como descomponer y componer números de cuatro cifras. A través de dinámicas gamificadas, los alumnos se motivarán al participar en retos y actividades lúdicas que facilitan la comprensión del valor de cada cifra según su posición y la correcta representación numérica en cifras y palabras.</w:t>
      </w:r>
    </w:p>
    <w:p>
      <w:pPr/>
      <w:r>
        <w:rPr/>
        <w:t xml:space="preserve">Comprender los números de cuatro cifras es fundamental para su vida diaria, ya que les permitirá manejar cantidades mayores, entender precios, distancias y otras situaciones cotidianas que involucran números grandes. Además, esta habilidad fortalece el pensamiento lógico-matemático y la capacidad para resolver problemas.</w:t>
      </w:r>
    </w:p>
    <w:p>
      <w:pPr/>
      <w:r>
        <w:rPr/>
        <w:t xml:space="preserve">El aprendizaje activo, la colaboración y la motivación que ofrece la gamificación ayudarán a que los estudiantes se apropien del tema de forma significativa y divertida, promoviendo un desarrollo integral y competencias matemáticas sólidas.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valor posicional de cada cifra en números de cuatro dígitos.</w:t>
      </w:r>
    </w:p>
    <w:p>
      <w:pPr>
        <w:numPr>
          <w:ilvl w:val="0"/>
          <w:numId w:val="1"/>
        </w:numPr>
      </w:pPr>
      <w:r>
        <w:rPr/>
        <w:t xml:space="preserve">Leer correctamente números de cuatro cifras tanto en cifras como en palabras.</w:t>
      </w:r>
    </w:p>
    <w:p>
      <w:pPr>
        <w:numPr>
          <w:ilvl w:val="0"/>
          <w:numId w:val="1"/>
        </w:numPr>
      </w:pPr>
      <w:r>
        <w:rPr/>
        <w:t xml:space="preserve">Escribir números de cuatro cifras en cifras y palabras.</w:t>
      </w:r>
    </w:p>
    <w:p>
      <w:pPr>
        <w:numPr>
          <w:ilvl w:val="0"/>
          <w:numId w:val="1"/>
        </w:numPr>
      </w:pPr>
      <w:r>
        <w:rPr/>
        <w:t xml:space="preserve">Descomponer y componer números de cuatro cifras utilizando el valor posicional.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 cuatro cifras (30 unidades)</w:t>
      </w:r>
    </w:p>
    <w:p>
      <w:pPr>
        <w:numPr>
          <w:ilvl w:val="0"/>
          <w:numId w:val="2"/>
        </w:numPr>
      </w:pPr>
      <w:r>
        <w:rPr/>
        <w:t xml:space="preserve">Tarjetas con palabras numéricas correspondientes a números de cuatro cifras (30 unidades)</w:t>
      </w:r>
    </w:p>
    <w:p>
      <w:pPr>
        <w:numPr>
          <w:ilvl w:val="0"/>
          <w:numId w:val="2"/>
        </w:numPr>
      </w:pPr>
      <w:r>
        <w:rPr/>
        <w:t xml:space="preserve">Pizarras individuales o hojas blancas para cada estudiante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presentaciones o videos cortos</w:t>
      </w:r>
    </w:p>
    <w:p>
      <w:pPr>
        <w:numPr>
          <w:ilvl w:val="0"/>
          <w:numId w:val="2"/>
        </w:numPr>
      </w:pPr>
      <w:r>
        <w:rPr/>
        <w:t xml:space="preserve">Juego digital interactivo de números (opcional, si hay acceso a tablets o computadoras)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Insignias o stickers para recompensar a los estudiantes</w:t>
      </w:r>
    </w:p>
    <w:p>
      <w:pPr>
        <w:numPr>
          <w:ilvl w:val="0"/>
          <w:numId w:val="2"/>
        </w:numPr>
      </w:pPr>
      <w:r>
        <w:rPr/>
        <w:t xml:space="preserve">Cuaderno o carpeta para registro de actividades y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 hasta tres cifras.</w:t>
      </w:r>
    </w:p>
    <w:p>
      <w:pPr>
        <w:numPr>
          <w:ilvl w:val="0"/>
          <w:numId w:val="3"/>
        </w:numPr>
      </w:pPr>
      <w:r>
        <w:rPr/>
        <w:t xml:space="preserve">Habilidad para leer y escribir números sencillos.</w:t>
      </w:r>
    </w:p>
    <w:p>
      <w:pPr>
        <w:numPr>
          <w:ilvl w:val="0"/>
          <w:numId w:val="3"/>
        </w:numPr>
      </w:pPr>
      <w:r>
        <w:rPr/>
        <w:t xml:space="preserve">Comprensión básica del concepto de posición en números (unidad, decena, centena).</w:t>
      </w:r>
    </w:p>
    <w:p>
      <w:pPr>
        <w:numPr>
          <w:ilvl w:val="0"/>
          <w:numId w:val="3"/>
        </w:numPr>
      </w:pPr>
      <w:r>
        <w:rPr/>
        <w:t xml:space="preserve">Experiencia previa con juegos grupales o actividades lúdicas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números grandes, de cuatro cifras, y cómo leerlos, escribirlos y entender su valor, lo cual es muy importante para usar números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tablero números de tres cifras como 345, 729 y pregunta: "¿Quién puede decirnos qué número es este? ¿Qué significa cada cifra? ¿Qué parte del número cambia cuando sumamos 10 o 100?"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ideas y recuerdan el valor posicional básico.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convertirnos en detectives de números grandes y descubrir secretos escondidos en ellos. ¿Listos para ganar puntos y premios?"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motivados, preguntan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vamos a la tienda y vemos precios, o cuando contamos cosas grandes como la cantidad de personas en un estadio, usamos números de cuatro cifras. Hoy aprenderemos a manejarlos bien para que nada nos confunda."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valor posicional en números de cuatro cifras mostrando un número en el pizarrón (por ejemplo, 4,237). Explica que cada cifra tiene un lugar especial: unidades, decenas, centenas y unidades de mil. Utiliza tarjetas para representar cada posición y sus valores.</w:t>
      </w:r>
    </w:p>
    <w:p>
      <w:pPr/>
      <w:r>
        <w:rPr>
          <w:b w:val="1"/>
          <w:bCs w:val="1"/>
        </w:rPr>
        <w:t xml:space="preserve">Actividad 1: "Construye tu número secreto"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el valor posicional de cada cifra en números de cuatro dígitos.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cifras individuales y tarjetas con posiciones (unidad, decena, centena, unidad de mil).</w:t>
      </w:r>
    </w:p>
    <w:p>
      <w:pPr>
        <w:numPr>
          <w:ilvl w:val="1"/>
          <w:numId w:val="4"/>
        </w:numPr>
      </w:pPr>
      <w:r>
        <w:rPr/>
        <w:t xml:space="preserve">Los grupos deben elegir 4 tarjetas con cifras y colocarlas en el lugar correcto para formar un número de cuatro cifras.</w:t>
      </w:r>
    </w:p>
    <w:p>
      <w:pPr>
        <w:numPr>
          <w:ilvl w:val="1"/>
          <w:numId w:val="4"/>
        </w:numPr>
      </w:pPr>
      <w:r>
        <w:rPr/>
        <w:t xml:space="preserve">Luego, deben explicar en voz alta el valor de cada cifra según su posición (ejemplo: "El 4 está en las unidades de mil, por eso vale cuatro mil").</w:t>
      </w:r>
    </w:p>
    <w:p>
      <w:pPr>
        <w:numPr>
          <w:ilvl w:val="1"/>
          <w:numId w:val="4"/>
        </w:numPr>
      </w:pPr>
      <w:r>
        <w:rPr/>
        <w:t xml:space="preserve">El docente entrega puntos y una insignia a los grupos que expliquen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Número armado y explicación oral del valor posicional.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(¿qué valor tiene esta cifra? ¿qué pasa si la cambiamos de lugar?), apoya y corrige explicaciones.</w:t>
      </w:r>
    </w:p>
    <w:p>
      <w:pPr/>
      <w:r>
        <w:rPr>
          <w:b w:val="1"/>
          <w:bCs w:val="1"/>
        </w:rPr>
        <w:t xml:space="preserve">Actividad 2: "Lectura y escritura con desafío digital"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Leer correctamente números de cuatro cifras y escribirlos en cifras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tarjeta con un número de cuatro cifras.</w:t>
      </w:r>
    </w:p>
    <w:p>
      <w:pPr>
        <w:numPr>
          <w:ilvl w:val="1"/>
          <w:numId w:val="5"/>
        </w:numPr>
      </w:pPr>
      <w:r>
        <w:rPr/>
        <w:t xml:space="preserve">Debajo de su tarjeta, deben escribir el número en palabras en su pizarra o hoja.</w:t>
      </w:r>
    </w:p>
    <w:p>
      <w:pPr>
        <w:numPr>
          <w:ilvl w:val="1"/>
          <w:numId w:val="5"/>
        </w:numPr>
      </w:pPr>
      <w:r>
        <w:rPr/>
        <w:t xml:space="preserve">Luego, el docente proyecta un juego digital interactivo donde deben seleccionar si la palabra coincide con el número mostrado.</w:t>
      </w:r>
    </w:p>
    <w:p>
      <w:pPr>
        <w:numPr>
          <w:ilvl w:val="1"/>
          <w:numId w:val="5"/>
        </w:numPr>
      </w:pPr>
      <w:r>
        <w:rPr/>
        <w:t xml:space="preserve">Por cada acierto, ganan puntos que se acumulan para la clase.</w:t>
      </w:r>
    </w:p>
    <w:p>
      <w:pPr>
        <w:numPr>
          <w:ilvl w:val="1"/>
          <w:numId w:val="5"/>
        </w:numPr>
      </w:pPr>
      <w:r>
        <w:rPr/>
        <w:t xml:space="preserve">Se hace una ronda rápida de preguntas para que algunos estudiantes lean en voz alta su número y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Número escrito en cifras y palabras, participación en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con la escritura, corrige pronunciaciones y refuerza la lectura correcta.</w:t>
      </w:r>
    </w:p>
    <w:p>
      <w:pPr/>
      <w:r>
        <w:rPr>
          <w:b w:val="1"/>
          <w:bCs w:val="1"/>
        </w:rPr>
        <w:t xml:space="preserve">Actividad 3: "Descomponer y componer números misteriosos"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Descomponer y componer números de cuatro cifras utilizando el valor posicional.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un número de cuatro cifras.</w:t>
      </w:r>
    </w:p>
    <w:p>
      <w:pPr>
        <w:numPr>
          <w:ilvl w:val="1"/>
          <w:numId w:val="6"/>
        </w:numPr>
      </w:pPr>
      <w:r>
        <w:rPr/>
        <w:t xml:space="preserve">En hojas o pizarras, deben descomponer el número en sumas según el valor posicional (ejemplo: 4,237 = 4000 + 200 + 30 + 7).</w:t>
      </w:r>
    </w:p>
    <w:p>
      <w:pPr>
        <w:numPr>
          <w:ilvl w:val="1"/>
          <w:numId w:val="6"/>
        </w:numPr>
      </w:pPr>
      <w:r>
        <w:rPr/>
        <w:t xml:space="preserve">Después, intercambian sus números y deben componer el número a partir de la descomposición que les da su compañero.</w:t>
      </w:r>
    </w:p>
    <w:p>
      <w:pPr>
        <w:numPr>
          <w:ilvl w:val="1"/>
          <w:numId w:val="6"/>
        </w:numPr>
      </w:pPr>
      <w:r>
        <w:rPr/>
        <w:t xml:space="preserve">Al terminar, comparten con la clase el número que compusieron y cómo lo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Descomposición escrita y número compuesto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guiar, corrige errores y destaca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sus compañeros con números más grandes o con números que incluyen ceros en diferentes 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personalizada con ejemplos visuales y uso de material manipulativo para entender el valor posicional.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 breve resumen y conecta con la siguiente diciendo, por ejemplo: "Ahora que sabemos cómo armar y entender números grandes, vamos a practicar cómo leerlos y escribirlos para que podamos usarlos en muchas situaciones."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en su pizarra una frase que contenga un número de cuatro cifras en palabras y otro en cifras, y explicar brevemente qué valor tiene cada cifra.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respuestas rápidamente con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números de cuatro cifras?</w:t>
      </w:r>
    </w:p>
    <w:p>
      <w:pPr>
        <w:numPr>
          <w:ilvl w:val="0"/>
          <w:numId w:val="8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8"/>
        </w:numPr>
      </w:pPr>
      <w:r>
        <w:rPr/>
        <w:t xml:space="preserve">¿Qué parte del número me pareció más fácil o difícil de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y positiva, destacando los logros y aclarando dudas. Utiliza las respuestas del ticket de salida para reforzar conceptos y felicita a los estudiantes por su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matemáticas y con situaciones cotidianas, animando a los estudiantes a identificar números grandes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su entorno números de cuatro cifras (como en etiquetas de precios, documentos o carteles) y escriban esos números en palabras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el valor posicional de cada cifra en números de cuatro dígitos (Actividad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Lee y escribe correctamente números de cuatro cifras en cifras y palabras (Actividad 2 y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Descompone y compone números de cuatro cifras utilizando el valor posicional (Actividad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precisión en la identificación del valor posicional, rúbrica simple para evaluar la correcta lectura y escritura, observación directa durante actividades grupales, y revisión de tickets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Números armados y explicados en grupo, números escritos en cifras y palabras, descomposiciones y composiciones escritas,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563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FE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490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651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62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CF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F41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EA2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951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2026-09-26T02:22:25-05:00</dcterms:created>
  <dcterms:modified xsi:type="dcterms:W3CDTF">2026-09-26T02:22:25-05:00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