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y Sumemos con los Dedos!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las sumas básicas utilizando sus dedos como herramienta visual y táctil. A través de situaciones cotidianas y juegos, los estudiantes desarrollarán la habilidad de identificar cantidades y relacionarlas con el conteo manual, fortaleciendo así la coordinación óculo-manual. Este aprendizaje es fundamental porque les permite comprender de manera concreta cómo se forman las sumas y cómo pueden resolver pequeños problemas matemáticos que encuentran en su día a día, como juntar juguetes o contar frutas. Además, esta experiencia fomenta su autonomía y confianza para manejar números, estableciendo una base sólida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cantidades usando los dedos para representar números del 1 al 10.</w:t>
      </w:r>
    </w:p>
    <w:p>
      <w:pPr>
        <w:numPr>
          <w:ilvl w:val="0"/>
          <w:numId w:val="1"/>
        </w:numPr>
      </w:pPr>
      <w:r>
        <w:rPr/>
        <w:t xml:space="preserve">Relacionar la cantidad visualizada con el conteo manual mediante los dedos.</w:t>
      </w:r>
    </w:p>
    <w:p>
      <w:pPr>
        <w:numPr>
          <w:ilvl w:val="0"/>
          <w:numId w:val="1"/>
        </w:numPr>
      </w:pPr>
      <w:r>
        <w:rPr/>
        <w:t xml:space="preserve">Realizar sumas básicas de números pequeños utilizando los dedos como apoyo.</w:t>
      </w:r>
    </w:p>
    <w:p>
      <w:pPr>
        <w:numPr>
          <w:ilvl w:val="0"/>
          <w:numId w:val="1"/>
        </w:numPr>
      </w:pPr>
      <w:r>
        <w:rPr/>
        <w:t xml:space="preserve">Desarrollar la coordinación óculo-manual al contar y sumar con las manos.</w:t>
      </w:r>
    </w:p>
    <w:p>
      <w:pPr>
        <w:numPr>
          <w:ilvl w:val="0"/>
          <w:numId w:val="1"/>
        </w:numPr>
      </w:pPr>
      <w:r>
        <w:rPr/>
        <w:t xml:space="preserve">Tomar decisiones sencillas para resolver problemas de suma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Dedos de las manos de cada niño y niña (propios).</w:t>
      </w:r>
    </w:p>
    <w:p>
      <w:pPr>
        <w:numPr>
          <w:ilvl w:val="0"/>
          <w:numId w:val="2"/>
        </w:numPr>
      </w:pPr>
      <w:r>
        <w:rPr/>
        <w:t xml:space="preserve">Juguetes pequeños o fichas de colores (al menos 10 por niño).</w:t>
      </w:r>
    </w:p>
    <w:p>
      <w:pPr>
        <w:numPr>
          <w:ilvl w:val="0"/>
          <w:numId w:val="2"/>
        </w:numPr>
      </w:pPr>
      <w:r>
        <w:rPr/>
        <w:t xml:space="preserve">Títeres o muñecos para dramatizar situaciones.</w:t>
      </w:r>
    </w:p>
    <w:p>
      <w:pPr>
        <w:numPr>
          <w:ilvl w:val="0"/>
          <w:numId w:val="2"/>
        </w:numPr>
      </w:pPr>
      <w:r>
        <w:rPr/>
        <w:t xml:space="preserve">Carteles con números del 1 al 10 (grandes y coloridos).</w:t>
      </w:r>
    </w:p>
    <w:p>
      <w:pPr>
        <w:numPr>
          <w:ilvl w:val="0"/>
          <w:numId w:val="2"/>
        </w:numPr>
      </w:pPr>
      <w:r>
        <w:rPr/>
        <w:t xml:space="preserve">Tarjetas con dibujos de frutas o animales (grupos de 1 a 5).</w:t>
      </w:r>
    </w:p>
    <w:p>
      <w:pPr>
        <w:numPr>
          <w:ilvl w:val="0"/>
          <w:numId w:val="2"/>
        </w:numPr>
      </w:pPr>
      <w:r>
        <w:rPr/>
        <w:t xml:space="preserve">Alfombra o espacio cómodo para sentarse en círculo.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de conteo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5 (reconocimiento visual y verbal).</w:t>
      </w:r>
    </w:p>
    <w:p>
      <w:pPr>
        <w:numPr>
          <w:ilvl w:val="0"/>
          <w:numId w:val="3"/>
        </w:numPr>
      </w:pPr>
      <w:r>
        <w:rPr/>
        <w:t xml:space="preserve">Habilidad para contar objetos hasta 5.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el uso de los dedos para señalar o contar.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a contar y sumar usando nuestros dedos. ¿Sabían que con nuestras manos podemos hacer muchas matemáticas divertidas? Así podemos saber cuántos juguetes tenemos o cuántas frutas hay en la canasta."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3 manzanas dibujadas y pregunta: "¿Cuántas manzanas ven aquí? ¿Pueden mostrarme con sus dedos cuántas son?"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tarjeta, cuentan las manzanas y levantan los dedos correspondientes.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les voy a contar un secreto: nuestros dedos son como pequeños ayudantes para contar y sumar. Vamos a descubrir juntos cómo funcionan."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jugamos, comemos o compartimos cosas, necesitamos saber cuántas tenemos. Por ejemplo, si tengo 2 juguetes y encuentro 3 más, ¿cuántos juguetes tengo en total? ¡Vamos a aprender a descubrirlo con nuestros dedos!"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levantando los dedos para responder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concreto: "Imaginemos que Ana tiene 2 peluches y su amigo Juan le da 3 más. ¿Cuántos peluches tiene Ana ahora? Vamos a usar nuestros dedos para ayudar a Ana."</w:t>
      </w:r>
    </w:p>
    <w:p>
      <w:pPr/>
      <w:r>
        <w:rPr>
          <w:b w:val="1"/>
          <w:bCs w:val="1"/>
        </w:rPr>
        <w:t xml:space="preserve">Actividad 1: "Contemos los peluches"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cantidades y representarlas con los dedos.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va a tomar 2 fichas, que representan los peluches de Ana. Ahora, su amigo le da 3 más, así que deben tomar 3 fichas más."</w:t>
      </w:r>
    </w:p>
    <w:p>
      <w:pPr>
        <w:numPr>
          <w:ilvl w:val="1"/>
          <w:numId w:val="4"/>
        </w:numPr>
      </w:pPr>
      <w:r>
        <w:rPr/>
        <w:t xml:space="preserve">Los niños cuentan las fichas y muestran con los dedos la cantidad total.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Los niños muestran con los dedos la suma total (5).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conteo, pregunta "¿Cuántos peluches tienes ahora? ¿Cuántos dedos estás mostrando? ¿Por qué?" y brinda apoyo si alguien tiene dudas.</w:t>
      </w:r>
    </w:p>
    <w:p>
      <w:pPr/>
      <w:r>
        <w:rPr>
          <w:b w:val="1"/>
          <w:bCs w:val="1"/>
        </w:rPr>
        <w:t xml:space="preserve">Actividad 2: "Sumemos con los dedos"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básicas usando los dedos para apoyar el conteo.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sumas con nuestros dedos. Levantemos 2 dedos en una mano, y luego levantamos 3 dedos en la otra. ¿Cuántos dedos tenemos levantados en total?"</w:t>
      </w:r>
    </w:p>
    <w:p>
      <w:pPr>
        <w:numPr>
          <w:ilvl w:val="1"/>
          <w:numId w:val="5"/>
        </w:numPr>
      </w:pPr>
      <w:r>
        <w:rPr/>
        <w:t xml:space="preserve">Los niños cuentan juntos y muestran la suma con sus dedos.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visual mostrando la suma con los dedos.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el conteo en voz alta, fomenta la participación y corrige suavemente si hay errores.</w:t>
      </w:r>
    </w:p>
    <w:p>
      <w:pPr/>
      <w:r>
        <w:rPr>
          <w:b w:val="1"/>
          <w:bCs w:val="1"/>
        </w:rPr>
        <w:t xml:space="preserve">Actividad 3: "El juego del títere sumador"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de suma en un contexto lúdico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"El títere Pepe tiene 1 manzana, y le regalan 2 más. ¿Cuántas manzanas tiene Pepe? Vamos a ayudarlo usando nuestros dedos."</w:t>
      </w:r>
    </w:p>
    <w:p>
      <w:pPr>
        <w:numPr>
          <w:ilvl w:val="1"/>
          <w:numId w:val="6"/>
        </w:numPr>
      </w:pPr>
      <w:r>
        <w:rPr/>
        <w:t xml:space="preserve">Los niños usan sus dedos para mostrar la suma y cuentan en voz alta.</w:t>
      </w:r>
    </w:p>
    <w:p>
      <w:pPr>
        <w:numPr>
          <w:ilvl w:val="1"/>
          <w:numId w:val="6"/>
        </w:numPr>
      </w:pPr>
      <w:r>
        <w:rPr/>
        <w:t xml:space="preserve">Se repite con diferentes números hasta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demostraciones con dedos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entre niños, plantea preguntas guiadas ("¿Cuántas manzanas tenía Pepe? ¿Cuántas le regalaron? ¿Cuántas tiene ahora?"), y apoya con ejemplos visuales.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problema de suma con juguetes y contarlo a sus compañeros usando los dedos.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individual con el docente usando fichas y conteo guiado, reforzando la relación dedos-cantidad con modelos físicos.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recapitula: "Muy bien, ahora que sabemos cómo contar y sumar con los dedos, vamos a jugar con el títere para practicar más." Esto mantiene el interés y conecta cada actividad con la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juego: les mostraré un número con mis dedos y ustedes me dirán cuántos son y qué suma podemos hacer con ellos." Pide a varios niños que participen mostrando números y sumas con sus dedos.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usaron sus dedos para contar y sumar hoy?"</w:t>
      </w:r>
    </w:p>
    <w:p>
      <w:pPr>
        <w:numPr>
          <w:ilvl w:val="0"/>
          <w:numId w:val="8"/>
        </w:numPr>
      </w:pPr>
      <w:r>
        <w:rPr/>
        <w:t xml:space="preserve">"¿Fue fácil o difícil contar con los dedos? ¿Por qué?"</w:t>
      </w:r>
    </w:p>
    <w:p>
      <w:pPr>
        <w:numPr>
          <w:ilvl w:val="0"/>
          <w:numId w:val="8"/>
        </w:numPr>
      </w:pPr>
      <w:r>
        <w:rPr/>
        <w:t xml:space="preserve">"¿Dónde pueden usar sus dedos para contar en casa o en el jardín?"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esfuerzos, señala con ejemplos positivos cómo usaron bien sus dedos para contar y sumar, y ofrece apoyo individual a quienes tuvieron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jueguen con sus amigos o compartan cosas, recuerden que sus dedos son sus mejores amigos para contar y sumar. ¡Pueden usarlo siempre!"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contando con sus dedos cuántas frutas tienen en la mesa o cuántos juguetes juntan. ¡Pidan ayuda a mamá o papá y cuéntenme en la próxima clase!"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mediante observación directa y preguntas; sumativa en el cierre con la actividad de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muestra cantidades con los dedos del 1 al 5 (objetivo 1).</w:t>
      </w:r>
    </w:p>
    <w:p>
      <w:pPr>
        <w:numPr>
          <w:ilvl w:val="0"/>
          <w:numId w:val="9"/>
        </w:numPr>
      </w:pPr>
      <w:r>
        <w:rPr/>
        <w:t xml:space="preserve">Relaciona correctamente la cantidad visual con el conteo manual (objetivo 2).</w:t>
      </w:r>
    </w:p>
    <w:p>
      <w:pPr>
        <w:numPr>
          <w:ilvl w:val="0"/>
          <w:numId w:val="9"/>
        </w:numPr>
      </w:pPr>
      <w:r>
        <w:rPr/>
        <w:t xml:space="preserve">Realiza sumas básicas usando los dedos para representar cantidades (objetivo 3).</w:t>
      </w:r>
    </w:p>
    <w:p>
      <w:pPr>
        <w:numPr>
          <w:ilvl w:val="0"/>
          <w:numId w:val="9"/>
        </w:numPr>
      </w:pPr>
      <w:r>
        <w:rPr/>
        <w:t xml:space="preserve">Demuestra coordinación óculo-manual al contar y sumar con las manos (objetivo 4).</w:t>
      </w:r>
    </w:p>
    <w:p>
      <w:pPr>
        <w:numPr>
          <w:ilvl w:val="0"/>
          <w:numId w:val="9"/>
        </w:numPr>
      </w:pPr>
      <w:r>
        <w:rPr/>
        <w:t xml:space="preserve">Resuelve problemas simples de suma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0"/>
        </w:numPr>
      </w:pPr>
      <w:r>
        <w:rPr/>
        <w:t xml:space="preserve">Registro anecdótico de respuestas orales y demostraciones con dedos.</w:t>
      </w:r>
    </w:p>
    <w:p>
      <w:pPr>
        <w:numPr>
          <w:ilvl w:val="0"/>
          <w:numId w:val="10"/>
        </w:numPr>
      </w:pPr>
      <w:r>
        <w:rPr/>
        <w:t xml:space="preserve">Portafolio fotográfico o con fichas usadas en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Demostraciones de conteo con dedos durante la actividad 1 y 2.</w:t>
      </w:r>
    </w:p>
    <w:p>
      <w:pPr>
        <w:numPr>
          <w:ilvl w:val="0"/>
          <w:numId w:val="11"/>
        </w:numPr>
      </w:pPr>
      <w:r>
        <w:rPr/>
        <w:t xml:space="preserve">Participación en el juego del títere sumador con respuestas correctas.</w:t>
      </w:r>
    </w:p>
    <w:p>
      <w:pPr>
        <w:numPr>
          <w:ilvl w:val="0"/>
          <w:numId w:val="11"/>
        </w:numPr>
      </w:pPr>
      <w:r>
        <w:rPr/>
        <w:t xml:space="preserve">Respuesta oral y visual en la síntesis final.</w:t>
      </w:r>
    </w:p>
    <w:p>
      <w:pPr>
        <w:numPr>
          <w:ilvl w:val="0"/>
          <w:numId w:val="11"/>
        </w:numPr>
      </w:pPr>
      <w:r>
        <w:rPr/>
        <w:t xml:space="preserve">Reflexiones orales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6D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4F0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886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798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BE8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1EE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700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80D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9D7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437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4FA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2026-09-26T01:33:34-05:00</dcterms:created>
  <dcterms:modified xsi:type="dcterms:W3CDTF">2026-09-26T01:33:34-05:00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