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Identificación, Prevención e Intervención Multidisciplinar en Dificultades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Sociales, con el propósito de que comprendan y apliquen estrategias para la identificación, prevención e intervención multidisciplinar en dificultades de aprendizaje. A través de una metodología centrada en el Aprendizaje Basado en Investigación, los estudiantes investigarán casos reales y fuentes primarias para desarrollar habilidades críticas, analíticas y colaborativas. El aprendizaje de este contenido es fundamental, ya que permite a los futuros profesionales comprender la complejidad de las dificultades de aprendizaje y la importancia de la colaboración entre diferentes disciplinas para abordarlas eficazmente. Además, estas competencias se vinculan directamente con la práctica profesional en contextos educativos, sociales y clínicos, preparando a los estudiantes para intervenir de manera informada y ética en la promoción del bienestar y desarrollo integral del individuo.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signos de las dificultades de aprendizaje desde una perspectiva multidisciplinar.</w:t>
      </w:r>
    </w:p>
    <w:p>
      <w:pPr>
        <w:numPr>
          <w:ilvl w:val="0"/>
          <w:numId w:val="1"/>
        </w:numPr>
      </w:pPr>
      <w:r>
        <w:rPr/>
        <w:t xml:space="preserve">Investigar estrategias de prevención aplicables en contextos educativos y sociales para minimizar el impacto de dichas dificultades.</w:t>
      </w:r>
    </w:p>
    <w:p>
      <w:pPr>
        <w:numPr>
          <w:ilvl w:val="0"/>
          <w:numId w:val="1"/>
        </w:numPr>
      </w:pPr>
      <w:r>
        <w:rPr/>
        <w:t xml:space="preserve">Diseñar propuestas de intervención basadas en la colaboración interdisciplinaria, fundamentadas en evidencia científica.</w:t>
      </w:r>
    </w:p>
    <w:p>
      <w:pPr>
        <w:numPr>
          <w:ilvl w:val="0"/>
          <w:numId w:val="1"/>
        </w:numPr>
      </w:pPr>
      <w:r>
        <w:rPr/>
        <w:t xml:space="preserve">Evaluar críticamente estudios de caso para identificar fortalezas y áreas de mejora en la intervención multidisciplinar.</w:t>
      </w:r>
    </w:p>
    <w:p>
      <w:pPr>
        <w:numPr>
          <w:ilvl w:val="0"/>
          <w:numId w:val="1"/>
        </w:numPr>
      </w:pPr>
      <w:r>
        <w:rPr/>
        <w:t xml:space="preserve">Argumentar la importancia de la integración de diferentes saberes y profesionales en la atención a estudiantes con dificultades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(1 por estudiante o grupo).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Scielo, Redalyc).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casos de estudio breves y hojas de trabajo para análisis.</w:t>
      </w:r>
    </w:p>
    <w:p>
      <w:pPr>
        <w:numPr>
          <w:ilvl w:val="0"/>
          <w:numId w:val="2"/>
        </w:numPr>
      </w:pPr>
      <w:r>
        <w:rPr/>
        <w:t xml:space="preserve">Pizarras o rotafolios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Aplicaciones digitales para elaboración de mapas mentales (opcional, por ejemplo, MindMeister o Coggle).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del aprendizaje y desarrollo humano.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ideas.</w:t>
      </w:r>
    </w:p>
    <w:p>
      <w:pPr>
        <w:numPr>
          <w:ilvl w:val="0"/>
          <w:numId w:val="3"/>
        </w:numPr>
      </w:pPr>
      <w:r>
        <w:rPr/>
        <w:t xml:space="preserve">Familiaridad con términos básicos en psicología educativa y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Identificación y Prevención en Dificultades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identificar y prevenir dificultades de aprendizaje desde una perspectiva multidisciplinar, destacando la importancia de esta etapa para una intervención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rápida: </w:t>
      </w:r>
      <w:r>
        <w:rPr>
          <w:i w:val="1"/>
          <w:iCs w:val="1"/>
        </w:rPr>
        <w:t xml:space="preserve">"¿Cuáles creen que son las señales más comunes que indican que un estudiante puede estar enfrentando dificultades de aprendizaje?"</w:t>
      </w:r>
      <w:r>
        <w:rPr/>
        <w:t xml:space="preserve"> Invita a los estudiantes a compartir sus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ejemplos basados en experiencias previas o conocimientos personales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reciente y relevante: </w:t>
      </w:r>
      <w:r>
        <w:rPr>
          <w:i w:val="1"/>
          <w:iCs w:val="1"/>
        </w:rPr>
        <w:t xml:space="preserve">"Según la UNESCO, aproximadamente el 15% de los estudiantes a nivel mundial enfrentan algún tipo de dificultad de aprendizaje, lo que impacta directamente en su desarrollo académico y social."</w:t>
      </w:r>
      <w:r>
        <w:rPr/>
        <w:t xml:space="preserve"> Luego plantea un reto: </w:t>
      </w:r>
      <w:r>
        <w:rPr>
          <w:i w:val="1"/>
          <w:iCs w:val="1"/>
        </w:rPr>
        <w:t xml:space="preserve">"Hoy vamos a investigar cómo podemos identificar y prevenir estas dificultades para mejorar la calidad educativa."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y se motivan para involucrarse en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"Como futuros profesionales de ciencias sociales, es probable que trabajen con comunidades donde la detección temprana y prevención de estas dificultades puede transformar vidas."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 y lo conectan con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aprendizaje activo se dará mediante la investigación y análisis crítico de fuentes primarias y casos reales. Divide a la clase en grupos de 3-4 estudiantes.</w:t>
      </w:r>
    </w:p>
    <w:p>
      <w:pPr/>
      <w:r>
        <w:rPr>
          <w:b w:val="1"/>
          <w:bCs w:val="1"/>
        </w:rPr>
        <w:t xml:space="preserve">Actividad 1: Búsqueda y análisis documental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signos de las dificultades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fuentes académicas breves y casos de estudio impresos. Indica que deben identificar y anotar las señales principales de dificultades de aprendizaje descritas, señalar la disciplina que aporta ese conocimiento (psicología, pedagogía, trabajo social, etc.) y preparar un resumen para compartir.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leen, discuten y resumen las características y signos, anotando la perspectiva multidisciplinar.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listado de señales con enfoque multidisciplinar.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realiza preguntas guía como: </w:t>
      </w:r>
      <w:r>
        <w:rPr>
          <w:i w:val="1"/>
          <w:iCs w:val="1"/>
        </w:rPr>
        <w:t xml:space="preserve">"¿Qué diferencia aporta cada disciplina para comprender estas señales?"</w:t>
      </w:r>
      <w:r>
        <w:rPr/>
        <w:t xml:space="preserve"> y </w:t>
      </w:r>
      <w:r>
        <w:rPr>
          <w:i w:val="1"/>
          <w:iCs w:val="1"/>
        </w:rPr>
        <w:t xml:space="preserve">"¿Cómo podríamos detectar esto en un contexto real?"</w:t>
      </w:r>
    </w:p>
    <w:p>
      <w:pPr/>
      <w:r>
        <w:rPr>
          <w:b w:val="1"/>
          <w:bCs w:val="1"/>
        </w:rPr>
        <w:t xml:space="preserve">Actividad 2: Diseño de estrategias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diseñar estrategias preventivas aplicables.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una propuesta breve de estrategias preventivas basadas en evidencia, considerando el contexto social y educativo, e integrando aportes de varias disciplinas.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al menos tres estrategias concretas, justificando su elección con base en la información analizada.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estrategias preventivas multidisciplinares.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</w:t>
      </w:r>
      <w:r>
        <w:rPr>
          <w:i w:val="1"/>
          <w:iCs w:val="1"/>
        </w:rPr>
        <w:t xml:space="preserve">"¿Cómo se relacionan estas estrategias con los signos identificados?"</w:t>
      </w:r>
      <w:r>
        <w:rPr/>
        <w:t xml:space="preserve"> y </w:t>
      </w:r>
      <w:r>
        <w:rPr>
          <w:i w:val="1"/>
          <w:iCs w:val="1"/>
        </w:rPr>
        <w:t xml:space="preserve">"¿Qué profesionales serían clave para implementar estas estrategias?"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consultar una base de datos académica adicional para enriquecer su propuesta o preparar una breve presentación digital.</w:t>
      </w:r>
    </w:p>
    <w:p>
      <w:pPr>
        <w:numPr>
          <w:ilvl w:val="0"/>
          <w:numId w:val="6"/>
        </w:numPr>
      </w:pPr>
      <w:r>
        <w:rPr/>
        <w:t xml:space="preserve">Para estudiantes que requieren más apoyo: el docente proporciona ejemplos concretos y guía paso a paso, apoyando con preguntas específicas y resúmenes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continuará con la intervención multidisciplinar y la evaluación de casos, construyendo sobre lo trabajado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de las señales identificadas y una estrategia preventiva relevante. Registra en la pizarra las ideas principales formando un mapa conceptual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¿Cómo contribuye la perspectiva multidisciplinar a una mejor identificación y prevención?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¿Qué desafíos anticipas al aplicar estas estrategias en contextos reales?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¿Qué aprendiste sobre la importancia de la investigación en el diseño de intervenciones?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la reflexión y responde dudas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calidad de los productos, destacando aspectos innovadores y áreas para profundizar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como tarea individual la búsqueda de un artículo académico que aborde un caso de intervención multidisciplinar en dificultades de aprendizaje, para compartir y analizar en la siguiente sesión.</w:t>
      </w:r>
    </w:p>
    <w:p>
      <w:pPr/>
      <w:r>
        <w:rPr/>
        <w:t xml:space="preserve">Sesión 2: Intervención Multidisciplinar y Evaluación Crítica de CasosFase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que hoy se enfocarán en diseñar intervenciones y evaluar casos reales desde una mirada crítica e interdisciplinar.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material y comparten brevemente su tarea sobre artículos encontrados.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Abre una ronda rápida de preguntas: </w:t>
      </w:r>
      <w:r>
        <w:rPr>
          <w:i w:val="1"/>
          <w:iCs w:val="1"/>
        </w:rPr>
        <w:t xml:space="preserve">"¿Qué elementos clave debe tener una intervención efectiva? ¿Qué profesionales deben involucrarse?"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sobre un caso real exitoso de intervención multidisciplinar para despertar interés y ejemplificar el impacto 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intervención requiere integración de saberes y evaluación constante para adaptarse a las necesidades reales del individuo.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el contenido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Diseño colaborativo de intervención multidisciplinar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intervención basadas en colaboración interdisciplinaria.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nuevo caso de estudio que presenta una dificultad de aprendizaje compleja. Indica que deben elaborar un plan de intervención que incluya roles de diferentes profesionales, estrategias específicas y mecanismos de seguimiento.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elaboran un plan escrito de intervención con énfasis en la multidisciplinariedad.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multidisciplinar por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mediante preguntas como: </w:t>
      </w:r>
      <w:r>
        <w:rPr>
          <w:i w:val="1"/>
          <w:iCs w:val="1"/>
        </w:rPr>
        <w:t xml:space="preserve">"¿Cómo aseguran que cada disciplina aporte al plan?"</w:t>
      </w:r>
      <w:r>
        <w:rPr/>
        <w:t xml:space="preserve">, </w:t>
      </w:r>
      <w:r>
        <w:rPr>
          <w:i w:val="1"/>
          <w:iCs w:val="1"/>
        </w:rPr>
        <w:t xml:space="preserve">"¿Qué estrategias de evaluación incluirán?"</w:t>
      </w:r>
      <w:r>
        <w:rPr/>
        <w:t xml:space="preserve">, </w:t>
      </w:r>
      <w:r>
        <w:rPr>
          <w:i w:val="1"/>
          <w:iCs w:val="1"/>
        </w:rPr>
        <w:t xml:space="preserve">"¿Qué desafíos anticipan?"</w:t>
      </w:r>
    </w:p>
    <w:p>
      <w:pPr/>
      <w:r>
        <w:rPr>
          <w:b w:val="1"/>
          <w:bCs w:val="1"/>
        </w:rPr>
        <w:t xml:space="preserve">Actividad 4: Evaluación crítica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planes de intervención y argumentar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intercambie su plan con otro grupo y evalúen los puntos fuertes y áreas de mejora usando una lista de cotejo proporcionada.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plan recibido, discuten en grupo y preparan retroalimentación constructiva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el respeto en la crítica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profundizar en el diseño de indicadores de éxito para la intervención.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directo para la estructuración del plan y comprensión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pasaremos a consolidar el aprendizaje con una actividad de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oralmente una mejora propuesta tras la evaluación crítica. Construye un mapa mental colectivo en la pizarra con las ideas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¿Cómo contribuyó la colaboración interdisciplinaria al diseño de intervenciones más integrales?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¿Qué habilidades de investigación y análisis fueron clave para esta actividad?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¿Cómo aplicarían lo aprendido en su futura práctica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responde preguntas finales.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destacando el compromiso, análisis crítico y trabajo colaborativo. Sugiere áreas para seguir profundizando.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prácticas profesionales y presenta la importancia de continuar investigando y actualizándose en temas multidisciplinarios.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reflexión personal sobre cómo abordarían un caso complejo de dificultad de aprendizaje en su comunidad, integrando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ambas sesiones (inicio).</w:t>
      </w:r>
    </w:p>
    <w:p>
      <w:pPr>
        <w:numPr>
          <w:ilvl w:val="0"/>
          <w:numId w:val="12"/>
        </w:numPr>
      </w:pPr>
      <w:r>
        <w:rPr/>
        <w:t xml:space="preserve">Formativa: Observación continua durante actividades de investigación, diseño y evaluación crítica (desarrollo).</w:t>
      </w:r>
    </w:p>
    <w:p>
      <w:pPr>
        <w:numPr>
          <w:ilvl w:val="0"/>
          <w:numId w:val="12"/>
        </w:numPr>
      </w:pPr>
      <w:r>
        <w:rPr/>
        <w:t xml:space="preserve">Sumativa: Producto final de intervención multidisciplinar y reflexión escrita individual (cierre sesión 2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señales de dificultades de aprendizaje con enfoque multidisciplinar (Objetivo 1).</w:t>
      </w:r>
    </w:p>
    <w:p>
      <w:pPr>
        <w:numPr>
          <w:ilvl w:val="0"/>
          <w:numId w:val="13"/>
        </w:numPr>
      </w:pPr>
      <w:r>
        <w:rPr/>
        <w:t xml:space="preserve">Diseño fundamentado de estrategias preventivas basadas en evidencia (Objetivo 2).</w:t>
      </w:r>
    </w:p>
    <w:p>
      <w:pPr>
        <w:numPr>
          <w:ilvl w:val="0"/>
          <w:numId w:val="13"/>
        </w:numPr>
      </w:pPr>
      <w:r>
        <w:rPr/>
        <w:t xml:space="preserve">Elaboración coherente y colaborativa de planes de intervención multidisciplinar (Objetivo 3).</w:t>
      </w:r>
    </w:p>
    <w:p>
      <w:pPr>
        <w:numPr>
          <w:ilvl w:val="0"/>
          <w:numId w:val="13"/>
        </w:numPr>
      </w:pPr>
      <w:r>
        <w:rPr/>
        <w:t xml:space="preserve">Habilidad para evaluar críticamente propuestas y argumentar mejoras (Objetivo 4).</w:t>
      </w:r>
    </w:p>
    <w:p>
      <w:pPr>
        <w:numPr>
          <w:ilvl w:val="0"/>
          <w:numId w:val="13"/>
        </w:numPr>
      </w:pPr>
      <w:r>
        <w:rPr/>
        <w:t xml:space="preserve">Argumentación clara sobre la importancia de la multidisciplinariedad en la intervención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planes de intervención.</w:t>
      </w:r>
    </w:p>
    <w:p>
      <w:pPr>
        <w:numPr>
          <w:ilvl w:val="0"/>
          <w:numId w:val="14"/>
        </w:numPr>
      </w:pPr>
      <w:r>
        <w:rPr/>
        <w:t xml:space="preserve">Rúbrica para análisis y presentación de estrategias preventivas y de intervención.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al finalizar cada actividad grupal.</w:t>
      </w:r>
    </w:p>
    <w:p>
      <w:pPr>
        <w:numPr>
          <w:ilvl w:val="0"/>
          <w:numId w:val="14"/>
        </w:numPr>
      </w:pPr>
      <w:r>
        <w:rPr/>
        <w:t xml:space="preserve">Portafolio digital o físico con productos de ambas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de señales y estrategias preventivas.</w:t>
      </w:r>
    </w:p>
    <w:p>
      <w:pPr>
        <w:numPr>
          <w:ilvl w:val="0"/>
          <w:numId w:val="15"/>
        </w:numPr>
      </w:pPr>
      <w:r>
        <w:rPr/>
        <w:t xml:space="preserve">Propuestas de intervención multidisciplinar desarrolladas en grupo.</w:t>
      </w:r>
    </w:p>
    <w:p>
      <w:pPr>
        <w:numPr>
          <w:ilvl w:val="0"/>
          <w:numId w:val="15"/>
        </w:numPr>
      </w:pPr>
      <w:r>
        <w:rPr/>
        <w:t xml:space="preserve">Listas de retroalimentación crítica entre pares.</w:t>
      </w:r>
    </w:p>
    <w:p>
      <w:pPr>
        <w:numPr>
          <w:ilvl w:val="0"/>
          <w:numId w:val="15"/>
        </w:numPr>
      </w:pPr>
      <w:r>
        <w:rPr/>
        <w:t xml:space="preserve">Reflexión individual escrita entregada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A35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69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5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1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9FE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FC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EA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D59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1F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65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C2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5F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E6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DE4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A5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2026-09-26T02:18:02-05:00</dcterms:created>
  <dcterms:modified xsi:type="dcterms:W3CDTF">2026-09-26T02:18:02-05:00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