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Caminos: Introducción a la Educación Alternativa y Especial para un Mundo Inclusivo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estudiantes universitarios a sumergirse en el fascinante mundo de la Educación Alternativa y Especial, una área crucial para comprender y promover la inclusión educativa. A través de un enfoque activo y colaborativo basado en proyectos, los estudiantes explorarán conceptos, enfoques y prácticas que marcan la diferencia en la atención a la diversidad y las necesidades educativas especiales.</w:t>
      </w:r>
    </w:p>
    <w:p>
      <w:pPr/>
      <w:r>
        <w:rPr/>
        <w:t xml:space="preserve">El propósito es que los futuros profesionales de la educación desarrollen una comprensión profunda y crítica sobre la importancia de la educación inclusiva, reconociendo los retos y ventajas de las alternativas pedagógicas. Los estudiantes aplicarán este conocimiento para diseñar propuestas de intervención que respondan a problemáticas reales del entorno educativo, fortaleciendo competencias como el análisis, la creatividad y el trabajo en equipo.</w:t>
      </w:r>
    </w:p>
    <w:p>
      <w:pPr/>
      <w:r>
        <w:rPr/>
        <w:t xml:space="preserve">Este aprendizaje es relevante porque conecta con la realidad social actual donde la inclusión y la diversidad son ejes fundamentales en la construcción de sociedades justas. Además, dota a los estudiantes de herramientas para actuar con sensibilidad y eficacia en contextos educativos diversos, preparándolos para ser agentes de cambio en su futura práctica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principios fundamentales y características de la Educación Alternativa y Especial.</w:t>
      </w:r>
    </w:p>
    <w:p>
      <w:pPr>
        <w:numPr>
          <w:ilvl w:val="0"/>
          <w:numId w:val="1"/>
        </w:numPr>
      </w:pPr>
      <w:r>
        <w:rPr/>
        <w:t xml:space="preserve">Comparar diferentes modelos y enfoques pedagógicos aplicados en educación inclusiva.</w:t>
      </w:r>
    </w:p>
    <w:p>
      <w:pPr>
        <w:numPr>
          <w:ilvl w:val="0"/>
          <w:numId w:val="1"/>
        </w:numPr>
      </w:pPr>
      <w:r>
        <w:rPr/>
        <w:t xml:space="preserve">Diseñar un proyecto colaborativo que proponga soluciones innovadoras para un problema real relacionado con la educación especial o alternativa.</w:t>
      </w:r>
    </w:p>
    <w:p>
      <w:pPr>
        <w:numPr>
          <w:ilvl w:val="0"/>
          <w:numId w:val="1"/>
        </w:numPr>
      </w:pPr>
      <w:r>
        <w:rPr/>
        <w:t xml:space="preserve">Argumentar la importancia de la inclusión educativa y el respeto a la diversidad en contextos educativos.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Pizarras blancas y marcadores para trabajo grupal.</w:t>
      </w:r>
    </w:p>
    <w:p>
      <w:pPr>
        <w:numPr>
          <w:ilvl w:val="0"/>
          <w:numId w:val="2"/>
        </w:numPr>
      </w:pPr>
      <w:r>
        <w:rPr/>
        <w:t xml:space="preserve">Hojas de papel bond y material para elaboración de carteles (marcadores, tijeras, pegamento, colores).</w:t>
      </w:r>
    </w:p>
    <w:p>
      <w:pPr>
        <w:numPr>
          <w:ilvl w:val="0"/>
          <w:numId w:val="2"/>
        </w:numPr>
      </w:pPr>
      <w:r>
        <w:rPr/>
        <w:t xml:space="preserve">Lecturas seleccionadas impresas o en PDF sobre educación alternativa y especial (3 artículos breves).</w:t>
      </w:r>
    </w:p>
    <w:p>
      <w:pPr>
        <w:numPr>
          <w:ilvl w:val="0"/>
          <w:numId w:val="2"/>
        </w:numPr>
      </w:pPr>
      <w:r>
        <w:rPr/>
        <w:t xml:space="preserve">Plataforma digital para trabajo colaborativo (Google Docs o similar).</w:t>
      </w:r>
    </w:p>
    <w:p>
      <w:pPr>
        <w:numPr>
          <w:ilvl w:val="0"/>
          <w:numId w:val="2"/>
        </w:numPr>
      </w:pPr>
      <w:r>
        <w:rPr/>
        <w:t xml:space="preserve">Videos cortos (5-7 minutos) sobre experiencias de educación alternativa y especial.</w:t>
      </w:r>
    </w:p>
    <w:p>
      <w:pPr>
        <w:numPr>
          <w:ilvl w:val="0"/>
          <w:numId w:val="2"/>
        </w:numPr>
      </w:pPr>
      <w:r>
        <w:rPr/>
        <w:t xml:space="preserve">Cuestionarios y guías de reflexión impresos para actividades individuales y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fundamentos pedagógicos y psicología educativa.</w:t>
      </w:r>
    </w:p>
    <w:p>
      <w:pPr>
        <w:numPr>
          <w:ilvl w:val="0"/>
          <w:numId w:val="3"/>
        </w:numPr>
      </w:pPr>
      <w:r>
        <w:rPr/>
        <w:t xml:space="preserve">Habilidades para el trabajo colaborativo y uso básico de herramientas digitales.</w:t>
      </w:r>
    </w:p>
    <w:p>
      <w:pPr>
        <w:numPr>
          <w:ilvl w:val="0"/>
          <w:numId w:val="3"/>
        </w:numPr>
      </w:pPr>
      <w:r>
        <w:rPr/>
        <w:t xml:space="preserve">Experiencia previa en análisis crítico de textos académicos.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 en contexto académico.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Educación Alternativa y EspecialFase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central y conectar con conocimientos previos para motivar la exploración activa de la educación alternativa y especial.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comenzar, ¿pueden mencionar diferentes formas en que una escuela podría atender a estudiantes con necesidades muy diversas? Piensen en ejemplos que hayan visto o escuchado.”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en parejas durante 5 minutos y luego comparten sus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impactante: “Según la UNESCO, al menos el 15% de la población mundial vive con alguna discapacidad, y muchas de estas personas enfrentan barreras para acceder a una educación de calidad. ¿Cómo creen que la educación puede cambiar esta realidad?”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y expresan sus expectativas sobre el tema.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“Entender la educación alternativa y especial no solo es fundamental para su formación profesional, sino que también conecta con la responsabilidad social y la construcción de entornos educativos inclusivos y respetuosos.”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anotan preguntas o ideas para profundizar.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brevemente los conceptos clave mediante una lectura guiada y videos cortos, para luego impulsar que los estudiantes investiguen y discutan en grupos pequeños.</w:t>
      </w:r>
    </w:p>
    <w:p>
      <w:pPr/>
      <w:r>
        <w:rPr>
          <w:b w:val="1"/>
          <w:bCs w:val="1"/>
        </w:rPr>
        <w:t xml:space="preserve">Actividad 1: Explorando conceptos y paradigmas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los principios fundamentales y características de la educación alternativa y especial.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distribuye tres lecturas breves (una por grupo de 3-4 estudiantes) que abordan distintos enfoques y modelos de educación alternativa y especial. Cada grupo lee y subraya ideas clave durante 20 minutos.</w:t>
      </w:r>
    </w:p>
    <w:p>
      <w:pPr>
        <w:numPr>
          <w:ilvl w:val="0"/>
          <w:numId w:val="4"/>
        </w:numPr>
      </w:pPr>
      <w:r>
        <w:rPr/>
        <w:t xml:space="preserve">Luego, elaboran un mapa conceptual colaborativo en papel bond que sintetice los puntos principales de su lectura.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 (20 lectura y 10 elaboración mapa).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lectura, responde dudas, guía con preguntas como “¿Qué valores o principios destacan en este enfoque?” o “¿Cómo se diferencian estos modelos en su visión del estudiante?”</w:t>
      </w:r>
    </w:p>
    <w:p>
      <w:pPr/>
      <w:r>
        <w:rPr>
          <w:b w:val="1"/>
          <w:bCs w:val="1"/>
        </w:rPr>
        <w:t xml:space="preserve">Actividad 2: Debate estructurado sobre inclusión y diversidad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inclusión educativa y el respeto a la diversidad.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presenta dos afirmaciones polémicas relacionadas con la educación especial y la inclusión para que los grupos preparen argumentos a favor o en contra.</w:t>
      </w:r>
    </w:p>
    <w:p>
      <w:pPr>
        <w:numPr>
          <w:ilvl w:val="0"/>
          <w:numId w:val="5"/>
        </w:numPr>
      </w:pPr>
      <w:r>
        <w:rPr/>
        <w:t xml:space="preserve">Ejemplos de afirmaciones:  </w:t>
      </w:r>
    </w:p>
    <w:p>
      <w:pPr>
        <w:numPr>
          <w:ilvl w:val="1"/>
          <w:numId w:val="5"/>
        </w:numPr>
      </w:pPr>
      <w:r>
        <w:rPr/>
        <w:t xml:space="preserve">“La educación especial debe estar separada de la educación común para garantizar calidad.”</w:t>
      </w:r>
    </w:p>
    <w:p>
      <w:pPr>
        <w:numPr>
          <w:ilvl w:val="1"/>
          <w:numId w:val="5"/>
        </w:numPr>
      </w:pPr>
      <w:r>
        <w:rPr/>
        <w:t xml:space="preserve">“La inclusión debe ser la prioridad máxima en todos los sistemas educativos.”</w:t>
      </w:r>
    </w:p>
    <w:p>
      <w:pPr>
        <w:numPr>
          <w:ilvl w:val="0"/>
          <w:numId w:val="5"/>
        </w:numPr>
      </w:pPr>
      <w:r>
        <w:rPr/>
        <w:t xml:space="preserve">Los grupos discuten sus posturas durante 20 minutos y luego presentan sus argumentos en plenaria, fomentando el diálogo respetuoso.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estudiantes, luego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argumentos y conclusiones compartidas.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 (20 preparación y 10 debate).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plantea preguntas para profundizar y asegura la participación equitativa.</w:t>
      </w:r>
    </w:p>
    <w:p>
      <w:pPr/>
      <w:r>
        <w:rPr>
          <w:b w:val="1"/>
          <w:bCs w:val="1"/>
        </w:rPr>
        <w:t xml:space="preserve">Actividad 3: Introducción al proyecto integrador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Iniciar el diseño colaborativo de un proyecto que aborde un problema real en educación alternativa o especial.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presenta un caso problema real (por ejemplo, dificultades de acceso a educación inclusiva en una comunidad local) y explica los criterios para el proyecto.</w:t>
      </w:r>
    </w:p>
    <w:p>
      <w:pPr>
        <w:numPr>
          <w:ilvl w:val="0"/>
          <w:numId w:val="6"/>
        </w:numPr>
      </w:pPr>
      <w:r>
        <w:rPr/>
        <w:t xml:space="preserve">Los estudiantes forman grupos nuevos (3-4 integrantes) y realizan una lluvia de ideas para identificar posibles soluciones o intervenciones.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preliminar de ideas para proyecto.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lluvia de ideas, sugiere enfoques innovadores y fomenta el pensamiento crítico.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explorar material audiovisual adicional o a comenzar a bosquejar un plan de proyecto más detallado.</w:t>
      </w:r>
    </w:p>
    <w:p>
      <w:pPr/>
      <w:r>
        <w:rPr>
          <w:b w:val="1"/>
          <w:bCs w:val="1"/>
        </w:rPr>
        <w:t xml:space="preserve">Para estudiantes que requieren apoyo adicional:</w:t>
      </w:r>
      <w:r>
        <w:rPr/>
        <w:t xml:space="preserve"> El docente ofrece acompañamiento personalizado, clarifica conceptos y facilita recursos visuales complementarios para facilitar la comprensión.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las actividades invitando a los estudiantes a reflexionar cómo el análisis y debate realizado fundamentará el diseño de su proyecto colaborativo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cerrar, cada grupo comparte en una frase clave qué entendieron sobre la educación alternativa y especial y cómo esto impacta en la inclusión educativa.”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frases y el docente las anota en la pizarra para visualizar aprendizajes comunes.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concepto nuevo sobre educación alternativa o especial te llamó más la atención y por qué?</w:t>
      </w:r>
    </w:p>
    <w:p>
      <w:pPr>
        <w:numPr>
          <w:ilvl w:val="0"/>
          <w:numId w:val="7"/>
        </w:numPr>
      </w:pPr>
      <w:r>
        <w:rPr/>
        <w:t xml:space="preserve">¿Cómo puedes aplicar lo aprendido hoy en tu futura práctica profesional?</w:t>
      </w:r>
    </w:p>
    <w:p>
      <w:pPr>
        <w:numPr>
          <w:ilvl w:val="0"/>
          <w:numId w:val="7"/>
        </w:numPr>
      </w:pPr>
      <w:r>
        <w:rPr/>
        <w:t xml:space="preserve">¿Qué aspecto te gustaría explorar con más profundidad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retroalimentación oral inmediata valorando la participación, claridad conceptual y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avanzará en la elaboración del proyecto colaborativo, aplicando los conocimientos adquiridos.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Revisar un video corto adicional sobre una experiencia innovadora de educación especial y preparar una breve reflexión escrita para compartir al inicio de la siguiente sesión.</w:t>
      </w:r>
    </w:p>
    <w:p>
      <w:pPr/>
      <w:r>
        <w:rPr/>
        <w:t xml:space="preserve">Sesión 2: Creando Propuestas para la Educación InclusivaFase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visto en la sesión anterior y preparar a los estudiantes para avanzar en el diseño y presentación de su proyecto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algunos estudiantes compartir las reflexiones escritas sobre el video asignado como tarea.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Leen o resumen sus reflexiones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testimonio en video sobre cómo un proyecto educativo inclusivo transformó una comunidad.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anotan ideas inspiradoras para sus propios proyectos.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aplicaremos todo lo que aprendimos para diseñar propuestas concretas y factibles que puedan generar impacto real.”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mentalmente para el trabajo colaborativo intensivo.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Diseño colaborativo del proyecto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un proyecto colaborativo que proponga soluciones innovadoras para un problema real relacionado con la educación especial o alternativa.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retoman sus ideas preliminares y desarrollan un plan detallado que incluya:  </w:t>
      </w:r>
    </w:p>
    <w:p>
      <w:pPr>
        <w:numPr>
          <w:ilvl w:val="1"/>
          <w:numId w:val="8"/>
        </w:numPr>
      </w:pPr>
      <w:r>
        <w:rPr/>
        <w:t xml:space="preserve">Descripción del problema a abordar.</w:t>
      </w:r>
    </w:p>
    <w:p>
      <w:pPr>
        <w:numPr>
          <w:ilvl w:val="1"/>
          <w:numId w:val="8"/>
        </w:numPr>
      </w:pPr>
      <w:r>
        <w:rPr/>
        <w:t xml:space="preserve">Objetivos específicos del proyecto.</w:t>
      </w:r>
    </w:p>
    <w:p>
      <w:pPr>
        <w:numPr>
          <w:ilvl w:val="1"/>
          <w:numId w:val="8"/>
        </w:numPr>
      </w:pPr>
      <w:r>
        <w:rPr/>
        <w:t xml:space="preserve">Actividades o estrategias a implementar.</w:t>
      </w:r>
    </w:p>
    <w:p>
      <w:pPr>
        <w:numPr>
          <w:ilvl w:val="1"/>
          <w:numId w:val="8"/>
        </w:numPr>
      </w:pPr>
      <w:r>
        <w:rPr/>
        <w:t xml:space="preserve">Recursos necesarios.</w:t>
      </w:r>
    </w:p>
    <w:p>
      <w:pPr>
        <w:numPr>
          <w:ilvl w:val="1"/>
          <w:numId w:val="8"/>
        </w:numPr>
      </w:pPr>
      <w:r>
        <w:rPr/>
        <w:t xml:space="preserve">Indicadores de éxito o resultados esperados.</w:t>
      </w:r>
    </w:p>
    <w:p>
      <w:pPr>
        <w:numPr>
          <w:ilvl w:val="0"/>
          <w:numId w:val="8"/>
        </w:numPr>
      </w:pPr>
      <w:r>
        <w:rPr/>
        <w:t xml:space="preserve">Utilizan plantillas digitales o impresas para estructurar el plan.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Documento o cartel con el plan de proyecto.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Monitorea el avance, formula preguntas de profundización (“¿Cómo garantizarán la inclusión en su propuesta?”, “¿Qué retos anticipan?”), y apoya con recursos o ejemplos.</w:t>
      </w:r>
    </w:p>
    <w:p>
      <w:pPr/>
      <w:r>
        <w:rPr>
          <w:b w:val="1"/>
          <w:bCs w:val="1"/>
        </w:rPr>
        <w:t xml:space="preserve">Actividad 2: Presentación y retroalimentación entre pares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y defender la propuesta de proyecto con base en los conocimientos adquiridos.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proyecto (máximo 5 minutos) ante otro grupo que actúa como evaluador y ofrece retroalimentación constructiva basada en criterios establecidos.</w:t>
      </w:r>
    </w:p>
    <w:p>
      <w:pPr>
        <w:numPr>
          <w:ilvl w:val="0"/>
          <w:numId w:val="9"/>
        </w:numPr>
      </w:pPr>
      <w:r>
        <w:rPr/>
        <w:t xml:space="preserve">Luego, se realiza una retroalimentación general en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en parejas para intercambio y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lista de retroalimentación recibida.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35 minutos (20 presentaciones + 15 retroalimentación).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proceso, modera la plenaria, destaca fortalezas y áreas de mejora.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preparar materiales visuales adicionales para enriquecer la presentación o a explorar posibles alianzas con organizaciones externas.</w:t>
      </w:r>
    </w:p>
    <w:p>
      <w:pPr/>
      <w:r>
        <w:rPr>
          <w:b w:val="1"/>
          <w:bCs w:val="1"/>
        </w:rPr>
        <w:t xml:space="preserve">Para estudiantes que necesitan apoyo:</w:t>
      </w:r>
      <w:r>
        <w:rPr/>
        <w:t xml:space="preserve"> Se ofrece apoyo en la estructuración del proyecto y en la práctica de la presentación.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vincula la presentación con el cierre, invitando a la reflexión sobre el aprendizaje y la aplicación futura.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elaborar un “ticket de salida” donde escriban tres aprendizajes clave y una duda o reto para continuar explorando.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Entregan sus tickets al finalizar la sesión.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contribuye su proyecto a la inclusión y mejora de la educación alternativa o especial?</w:t>
      </w:r>
    </w:p>
    <w:p>
      <w:pPr>
        <w:numPr>
          <w:ilvl w:val="0"/>
          <w:numId w:val="10"/>
        </w:numPr>
      </w:pPr>
      <w:r>
        <w:rPr/>
        <w:t xml:space="preserve">¿Qué habilidades desarrollaron durante este proceso colaborativo?</w:t>
      </w:r>
    </w:p>
    <w:p>
      <w:pPr>
        <w:numPr>
          <w:ilvl w:val="0"/>
          <w:numId w:val="10"/>
        </w:numPr>
      </w:pPr>
      <w:r>
        <w:rPr/>
        <w:t xml:space="preserve">¿Qué aspectos consideran que podrían mejorar en futuros proyectos?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una síntesis oral que resalta el compromiso, creatividad y rigor demostrado, y sugiere caminos para profundizar.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los estudiantes a aplicar estas competencias en otras asignaturas y en prácticas profesionales.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Invitación a investigar programas o políticas locales de educación inclusiva y preparar un breve informe para enriquecer su visión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sesión 1 (fase de inicio).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Formativa:</w:t>
      </w:r>
      <w:r>
        <w:rPr/>
        <w:t xml:space="preserve"> Durante actividades de desarrollo en ambas sesiones (mapas conceptuales, debates, diseño del proyecto, presentaciones y retroalimentación entre pares).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Sumativa:</w:t>
      </w:r>
      <w:r>
        <w:rPr/>
        <w:t xml:space="preserve"> Evaluación final del proyecto colaborativo y reflexión escrita en forma de ticket de salida en sesión 2 (fase de cierre).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Claridad y profundidad en el análisis de conceptos de educación alternativa y especial (objetivo 1).</w:t>
      </w:r>
    </w:p>
    <w:p>
      <w:pPr>
        <w:numPr>
          <w:ilvl w:val="0"/>
          <w:numId w:val="12"/>
        </w:numPr>
      </w:pPr>
      <w:r>
        <w:rPr/>
        <w:t xml:space="preserve">Capacidad para argumentar posturas fundamentadas sobre inclusión educativa (objetivo 4).</w:t>
      </w:r>
    </w:p>
    <w:p>
      <w:pPr>
        <w:numPr>
          <w:ilvl w:val="0"/>
          <w:numId w:val="12"/>
        </w:numPr>
      </w:pPr>
      <w:r>
        <w:rPr/>
        <w:t xml:space="preserve">Creatividad y viabilidad en el diseño del proyecto colaborativo (objetivo 3).</w:t>
      </w:r>
    </w:p>
    <w:p>
      <w:pPr>
        <w:numPr>
          <w:ilvl w:val="0"/>
          <w:numId w:val="12"/>
        </w:numPr>
      </w:pPr>
      <w:r>
        <w:rPr/>
        <w:t xml:space="preserve">Trabajo en equipo y presentación efectiva (objetivos 3 y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Rúbrica para evaluación del proyecto (contenido, creatividad, viabilidad, presentación).</w:t>
      </w:r>
    </w:p>
    <w:p>
      <w:pPr>
        <w:numPr>
          <w:ilvl w:val="0"/>
          <w:numId w:val="13"/>
        </w:numPr>
      </w:pPr>
      <w:r>
        <w:rPr/>
        <w:t xml:space="preserve">Lista de cotejo para participación en debate y trabajo en equipo.</w:t>
      </w:r>
    </w:p>
    <w:p>
      <w:pPr>
        <w:numPr>
          <w:ilvl w:val="0"/>
          <w:numId w:val="13"/>
        </w:numPr>
      </w:pPr>
      <w:r>
        <w:rPr/>
        <w:t xml:space="preserve">Observación directa durante actividades.</w:t>
      </w:r>
    </w:p>
    <w:p>
      <w:pPr>
        <w:numPr>
          <w:ilvl w:val="0"/>
          <w:numId w:val="13"/>
        </w:numPr>
      </w:pPr>
      <w:r>
        <w:rPr/>
        <w:t xml:space="preserve">Autoevaluación y coevaluación entre pares tras presentación.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Mapas conceptuales elaborados en grupos.</w:t>
      </w:r>
    </w:p>
    <w:p>
      <w:pPr>
        <w:numPr>
          <w:ilvl w:val="0"/>
          <w:numId w:val="14"/>
        </w:numPr>
      </w:pPr>
      <w:r>
        <w:rPr/>
        <w:t xml:space="preserve">Argumentos presentados en debates.</w:t>
      </w:r>
    </w:p>
    <w:p>
      <w:pPr>
        <w:numPr>
          <w:ilvl w:val="0"/>
          <w:numId w:val="14"/>
        </w:numPr>
      </w:pPr>
      <w:r>
        <w:rPr/>
        <w:t xml:space="preserve">Documento y presentación del proyecto colaborativo.</w:t>
      </w:r>
    </w:p>
    <w:p>
      <w:pPr>
        <w:numPr>
          <w:ilvl w:val="0"/>
          <w:numId w:val="14"/>
        </w:numPr>
      </w:pPr>
      <w:r>
        <w:rPr/>
        <w:t xml:space="preserve">Reflexiones escritas en tickets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F61D7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909B9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4E51C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9B261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76290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22A3B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99B5F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55A6B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68AA4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A5BAD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FB607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29C22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1F227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1B78A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2026-09-26T02:20:12-05:00</dcterms:created>
  <dcterms:modified xsi:type="dcterms:W3CDTF">2026-09-26T02:20:12-05:00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