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las Normas de Contabilidad Agropecuaria Nacional e Internacional: Aplicación Práctica en Bolivia</w:t></w:r></w:p><w:p/><w:p><w:pPr/><w:r><w:rPr><w:color w:val="666666"/><w:sz w:val="20"/><w:szCs w:val="20"/><w:i w:val="1"/><w:iCs w:val="1"/></w:rPr><w:t xml:space="preserve">Economía, Administración & Contaduría | Contaduría pública | Aprendizaje Colaborativo</w:t></w:r></w:p><w:p/><w:p><w:pPr/><w:r><w:rPr><w:color w:val="2b6cb0"/><w:sz w:val="28"/><w:szCs w:val="28"/><w:b w:val="1"/><w:bCs w:val="1"/></w:rPr><w:t xml:space="preserve">Descripción</w:t></w:r></w:p><w:p><w:pPr/><w:r><w:rPr/><w:t xml:space="preserve">Este plan de clase está diseñado para estudiantes universitarios de Contaduría Pública que buscan comprender y aplicar las Normas de Contabilidad Agropecuaria tanto a nivel nacional como internacional, con un enfoque especial en Bolivia. A través de una metodología de aprendizaje colaborativo, los estudiantes no solo aprenderán la teoría detrás de estas normas, sino que también desarrollarán habilidades prácticas para interpretarlas y aplicarlas en contextos reales del sector agropecuario boliviano.</w:t></w:r></w:p><w:p><w:pPr/><w:r><w:rPr/><w:t xml:space="preserve">La relevancia de este tema radica en el impacto significativo que tiene la contabilidad agropecuaria en la gestión financiera y económica del sector, especialmente en un país donde la agroindustria es vital para la economía. Al finalizar este plan, los estudiantes estarán capacitados para enfrentar desafíos contables en empresas agropecuarias, contribuyendo a la transparencia y precisión en los informes financieros conforme a las normativas vigentes.</w:t></w:r></w:p><w:p><w:pPr/><w:r><w:rPr/><w:t xml:space="preserve">Además, este aprendizaje se conecta con la vida profesional de los estudiantes, preparándolos para desempeñarse con competencias sólidas en auditorías, consultorías y gestión contable en el sector agropecuario, facilitando su inserción laboral y aportando valor al desarrollo sostenible del sector.</w:t></w:r></w:p><w:p/><w:p><w:pPr/><w:r><w:rPr><w:color w:val="2b6cb0"/><w:sz w:val="28"/><w:szCs w:val="28"/><w:b w:val="1"/><w:bCs w:val="1"/></w:rPr><w:t xml:space="preserve">Objetivos de Aprendizaje</w:t></w:r></w:p><w:p><w:pPr><w:numPr><w:ilvl w:val="0"/><w:numId w:val="1"/></w:numPr></w:pPr><w:r><w:rPr/><w:t xml:space="preserve">Analizar las principales Normas de Contabilidad Agropecuaria Nacional e Internacional aplicables en Bolivia.</w:t></w:r></w:p><w:p><w:pPr><w:numPr><w:ilvl w:val="0"/><w:numId w:val="1"/></w:numPr></w:pPr><w:r><w:rPr/><w:t xml:space="preserve">Interpretar casos prácticos para aplicar correctamente las normas en contextos reales del sector agropecuario boliviano.</w:t></w:r></w:p><w:p><w:pPr><w:numPr><w:ilvl w:val="0"/><w:numId w:val="1"/></w:numPr></w:pPr><w:r><w:rPr/><w:t xml:space="preserve">Colaborar en equipos para resolver problemáticas contables agropecuarias mediante la metodología de aprendizaje colaborativo.</w:t></w:r></w:p><w:p><w:pPr><w:numPr><w:ilvl w:val="0"/><w:numId w:val="1"/></w:numPr></w:pPr><w:r><w:rPr/><w:t xml:space="preserve">Evaluar la importancia y el impacto de las normas contables en la gestión financiera del sector agropecuario.</w:t></w:r></w:p><w:p><w:pPr><w:numPr><w:ilvl w:val="0"/><w:numId w:val="1"/></w:numPr></w:pPr><w:r><w:rPr/><w:t xml:space="preserve">Crear informes contables que reflejen fielmente las operaciones agropecuarias conforme a las normativas vigentes.</w:t></w:r></w:p><w:p/><w:p><w:pPr/><w:r><w:rPr><w:color w:val="2b6cb0"/><w:sz w:val="28"/><w:szCs w:val="28"/><w:b w:val="1"/><w:bCs w:val="1"/></w:rPr><w:t xml:space="preserve">Recursos Necesarios</w:t></w:r></w:p><w:p><w:pPr><w:numPr><w:ilvl w:val="0"/><w:numId w:val="2"/></w:numPr></w:pPr><w:r><w:rPr/><w:t xml:space="preserve">Material impreso: resumen de Normas de Contabilidad Agropecuaria Nacional e Internacional (1 por estudiante).</w:t></w:r></w:p><w:p><w:pPr><w:numPr><w:ilvl w:val="0"/><w:numId w:val="2"/></w:numPr></w:pPr><w:r><w:rPr/><w:t xml:space="preserve">Computadoras o tablets con acceso a internet para investigación y elaboración de informes (1 por grupo).</w:t></w:r></w:p><w:p><w:pPr><w:numPr><w:ilvl w:val="0"/><w:numId w:val="2"/></w:numPr></w:pPr><w:r><w:rPr/><w:t xml:space="preserve">Proyector y pantalla para presentaciones.</w:t></w:r></w:p><w:p><w:pPr><w:numPr><w:ilvl w:val="0"/><w:numId w:val="2"/></w:numPr></w:pPr><w:r><w:rPr/><w:t xml:space="preserve">Pizarras blancas y marcadores para trabajo en grupo.</w:t></w:r></w:p><w:p><w:pPr><w:numPr><w:ilvl w:val="0"/><w:numId w:val="2"/></w:numPr></w:pPr><w:r><w:rPr/><w:t xml:space="preserve">Software de hojas de cálculo (Excel o similar) para ejercicios prácticos.</w:t></w:r></w:p><w:p><w:pPr><w:numPr><w:ilvl w:val="0"/><w:numId w:val="2"/></w:numPr></w:pPr><w:r><w:rPr/><w:t xml:space="preserve">Casos de estudio impresos con situaciones contables agropecuarias.</w:t></w:r></w:p><w:p><w:pPr><w:numPr><w:ilvl w:val="0"/><w:numId w:val="2"/></w:numPr></w:pPr><w:r><w:rPr/><w:t xml:space="preserve">Videos cortos explicativos sobre normativas contables agropecuarias (duración total 10 minutos).</w:t></w:r></w:p><w:p/><w:p><w:pPr/><w:r><w:rPr><w:color w:val="2b6cb0"/><w:sz w:val="28"/><w:szCs w:val="28"/><w:b w:val="1"/><w:bCs w:val="1"/></w:rPr><w:t xml:space="preserve">Requisitos Previos</w:t></w:r></w:p><w:p><w:pPr><w:numPr><w:ilvl w:val="0"/><w:numId w:val="3"/></w:numPr></w:pPr><w:r><w:rPr/><w:t xml:space="preserve">Conocimientos básicos de contabilidad financiera y principios contables generales.</w:t></w:r></w:p><w:p><w:pPr><w:numPr><w:ilvl w:val="0"/><w:numId w:val="3"/></w:numPr></w:pPr><w:r><w:rPr/><w:t xml:space="preserve">Familiaridad previa con la estructura del sector agropecuario en Bolivia.</w:t></w:r></w:p><w:p><w:pPr><w:numPr><w:ilvl w:val="0"/><w:numId w:val="3"/></w:numPr></w:pPr><w:r><w:rPr/><w:t xml:space="preserve">Habilidades básicas en uso de hojas de cálculo y búsqueda de información en internet.</w:t></w:r></w:p><w:p><w:pPr><w:numPr><w:ilvl w:val="0"/><w:numId w:val="3"/></w:numPr></w:pPr><w:r><w:rPr/><w:t xml:space="preserve">Experiencia previa en trabajo en equipo o colaborativo.</w:t></w:r></w:p><w:p/><w:p><w:pPr/><w:r><w:rPr><w:color w:val="2b6cb0"/><w:sz w:val="28"/><w:szCs w:val="28"/><w:b w:val="1"/><w:bCs w:val="1"/></w:rPr><w:t xml:space="preserve">Actividades</w:t></w:r></w:p><w:p><w:pPr/><w:r><w:rPr/><w:t xml:space="preserve">Sesión 1: Introducción y Fundamentos de las Normas de Contabilidad AgropecuariaFase de Inicio</w:t></w:r></w:p><w:p><w:pPr/><w:r><w:rPr><w:b w:val="1"/><w:bCs w:val="1"/></w:rPr><w:t xml:space="preserve">Tiempo estimado:</w:t></w:r></w:p><w:p><w:pPr/><w:r><w:rPr/><w:t xml:space="preserve">15 minutos</w:t></w:r></w:p><w:p><w:pPr/><w:r><w:rPr><w:b w:val="1"/><w:bCs w:val="1"/></w:rPr><w:t xml:space="preserve">Propósito de la sesión:</w:t></w:r></w:p><w:p><w:pPr/><w:r><w:rPr/><w:t xml:space="preserve">Conectar con conocimientos previos sobre contabilidad y presentar el objetivo de conocer y analizar las Normas de Contabilidad Agropecuaria aplicadas en Bolivia.</w:t></w:r></w:p><w:p><w:pPr/><w:r><w:rPr><w:b w:val="1"/><w:bCs w:val="1"/></w:rPr><w:t xml:space="preserve">Activación de conocimientos previos:</w:t></w:r></w:p><w:p><w:pPr><w:numPr><w:ilvl w:val="0"/><w:numId w:val="4"/></w:numPr></w:pPr><w:r><w:rPr><w:b w:val="1"/><w:bCs w:val="1"/></w:rPr><w:t xml:space="preserve">Docente:</w:t></w:r><w:r><w:rPr/><w:t xml:space="preserve"> Solicita a los estudiantes responder en plenaria: "¿Qué diferencias identifican entre la contabilidad financiera general y la contabilidad aplicada al sector agropecuario?"</w:t></w:r></w:p><w:p><w:pPr><w:numPr><w:ilvl w:val="0"/><w:numId w:val="4"/></w:numPr></w:pPr><w:r><w:rPr><w:b w:val="1"/><w:bCs w:val="1"/></w:rPr><w:t xml:space="preserve">Estudiantes:</w:t></w:r><w:r><w:rPr/><w:t xml:space="preserve"> Participan con aportes breves y ejemplos de experiencias previas o conocimientos generales.</w:t></w:r></w:p><w:p><w:pPr/><w:r><w:rPr><w:b w:val="1"/><w:bCs w:val="1"/></w:rPr><w:t xml:space="preserve">Motivación y enganche:</w:t></w:r></w:p><w:p><w:pPr><w:numPr><w:ilvl w:val="0"/><w:numId w:val="5"/></w:numPr></w:pPr><w:r><w:rPr><w:b w:val="1"/><w:bCs w:val="1"/></w:rPr><w:t xml:space="preserve">Docente:</w:t></w:r><w:r><w:rPr/><w:t xml:space="preserve"> Presenta un dato curioso: "El sector agropecuario boliviano representa más del 13% del PIB nacional y la correcta aplicación de normas contables es clave para su desarrollo sostenible. ¿Cómo creen que la contabilidad impacta en esta industria?"</w:t></w:r></w:p><w:p><w:pPr><w:numPr><w:ilvl w:val="0"/><w:numId w:val="5"/></w:numPr></w:pPr><w:r><w:rPr><w:b w:val="1"/><w:bCs w:val="1"/></w:rPr><w:t xml:space="preserve">Estudiantes:</w:t></w:r><w:r><w:rPr/><w:t xml:space="preserve"> Reflexionan y comentan brevemente sus ideas.</w:t></w:r></w:p><w:p><w:pPr/><w:r><w:rPr><w:b w:val="1"/><w:bCs w:val="1"/></w:rPr><w:t xml:space="preserve">Contextualización:</w:t></w:r></w:p><w:p><w:pPr><w:numPr><w:ilvl w:val="0"/><w:numId w:val="6"/></w:numPr></w:pPr><w:r><w:rPr><w:b w:val="1"/><w:bCs w:val="1"/></w:rPr><w:t xml:space="preserve">Docente:</w:t></w:r><w:r><w:rPr/><w:t xml:space="preserve"> Relaciona la importancia de las normas con el contexto económico y social boliviano, destacando la necesidad de transparencia y precisión en la contabilidad agropecuaria para la toma de decisiones y acceso a financiamiento.</w:t></w:r></w:p><w:p><w:pPr><w:numPr><w:ilvl w:val="0"/><w:numId w:val="6"/></w:numPr></w:pPr><w:r><w:rPr><w:b w:val="1"/><w:bCs w:val="1"/></w:rPr><w:t xml:space="preserve">Estudiantes:</w:t></w:r><w:r><w:rPr/><w:t xml:space="preserve"> Escuchan y anotan puntos clave para conectar el aprendizaje con su futura práctica profesional.</w:t></w:r></w:p><w:p><w:pPr/><w:r><w:rPr/><w:t xml:space="preserve">Fase de Desarrollo</w:t></w:r></w:p><w:p><w:pPr/><w:r><w:rPr><w:b w:val="1"/><w:bCs w:val="1"/></w:rPr><w:t xml:space="preserve">Tiempo estimado:</w:t></w:r></w:p><w:p><w:pPr/><w:r><w:rPr/><w:t xml:space="preserve">90 minutos</w:t></w:r></w:p><w:p><w:pPr/><w:r><w:rPr><w:b w:val="1"/><w:bCs w:val="1"/></w:rPr><w:t xml:space="preserve">Presentación del contenido:</w:t></w:r></w:p><w:p><w:pPr/><w:r><w:rPr/><w:t xml:space="preserve">El docente presenta, mediante una breve introducción multimedia (video de 10 minutos y diapositivas), las Normas de Contabilidad Agropecuaria Nacional e Internacional vigentes en Bolivia, destacando sus principales diferencias y alcances.</w:t></w:r></w:p><w:p><w:pPr/><w:r><w:rPr><w:b w:val="1"/><w:bCs w:val="1"/></w:rPr><w:t xml:space="preserve">Actividad 1: Análisis Colaborativo de Normas</w:t></w:r></w:p><w:p><w:pPr><w:numPr><w:ilvl w:val="0"/><w:numId w:val="7"/></w:numPr></w:pPr><w:r><w:rPr><w:b w:val="1"/><w:bCs w:val="1"/></w:rPr><w:t xml:space="preserve">Objetivo:</w:t></w:r><w:r><w:rPr/><w:t xml:space="preserve"> Analizar y comparar las normas nacionales e internacionales.</w:t></w:r></w:p><w:p><w:pPr><w:numPr><w:ilvl w:val="0"/><w:numId w:val="7"/></w:numPr></w:pPr><w:r><w:rPr><w:b w:val="1"/><w:bCs w:val="1"/></w:rPr><w:t xml:space="preserve">Instrucciones:</w:t></w:r></w:p><w:p><w:pPr><w:numPr><w:ilvl w:val="1"/><w:numId w:val="7"/></w:numPr></w:pPr><w:r><w:rPr/><w:t xml:space="preserve">Formar grupos de 4 estudiantes.</w:t></w:r></w:p><w:p><w:pPr><w:numPr><w:ilvl w:val="1"/><w:numId w:val="7"/></w:numPr></w:pPr><w:r><w:rPr/><w:t xml:space="preserve">Cada grupo recibe un resumen impreso de las normas nacionales y otro de las internacionales.</w:t></w:r></w:p><w:p><w:pPr><w:numPr><w:ilvl w:val="1"/><w:numId w:val="7"/></w:numPr></w:pPr><w:r><w:rPr/><w:t xml:space="preserve">En 30 minutos, identificarán similitudes, diferencias y aspectos críticos de cada norma.</w:t></w:r></w:p><w:p><w:pPr><w:numPr><w:ilvl w:val="1"/><w:numId w:val="7"/></w:numPr></w:pPr><w:r><w:rPr/><w:t xml:space="preserve">Preparan una tabla comparativa en la pizarra o digitalmente.</w:t></w:r></w:p><w:p><w:pPr><w:numPr><w:ilvl w:val="0"/><w:numId w:val="7"/></w:numPr></w:pPr><w:r><w:rPr><w:b w:val="1"/><w:bCs w:val="1"/></w:rPr><w:t xml:space="preserve">Organización:</w:t></w:r><w:r><w:rPr/><w:t xml:space="preserve"> Grupos pequeños (4 estudiantes)</w:t></w:r></w:p><w:p><w:pPr><w:numPr><w:ilvl w:val="0"/><w:numId w:val="7"/></w:numPr></w:pPr><w:r><w:rPr><w:b w:val="1"/><w:bCs w:val="1"/></w:rPr><w:t xml:space="preserve">Producto:</w:t></w:r><w:r><w:rPr/><w:t xml:space="preserve"> Tabla comparativa y presentación breve (5 minutos) al resto de la clase.</w:t></w:r></w:p><w:p><w:pPr><w:numPr><w:ilvl w:val="0"/><w:numId w:val="7"/></w:numPr></w:pPr><w:r><w:rPr><w:b w:val="1"/><w:bCs w:val="1"/></w:rPr><w:t xml:space="preserve">Rol docente:</w:t></w:r><w:r><w:rPr/><w:t xml:space="preserve"> Circular entre grupos, guiar con preguntas como: "¿Qué desafíos podrían enfrentar al aplicar esta norma en Bolivia?" o "¿Cómo impactan estas diferencias en la contabilidad práctica?"</w:t></w:r></w:p><w:p><w:pPr><w:numPr><w:ilvl w:val="0"/><w:numId w:val="7"/></w:numPr></w:pPr><w:r><w:rPr><w:b w:val="1"/><w:bCs w:val="1"/></w:rPr><w:t xml:space="preserve">Tiempo:</w:t></w:r><w:r><w:rPr/><w:t xml:space="preserve"> 40 minutos (30 análisis + 10 presentaciones grupales)</w:t></w:r></w:p><w:p><w:pPr/><w:r><w:rPr><w:b w:val="1"/><w:bCs w:val="1"/></w:rPr><w:t xml:space="preserve">Actividad 2: Caso Práctico Inicial</w:t></w:r></w:p><w:p><w:pPr><w:numPr><w:ilvl w:val="0"/><w:numId w:val="8"/></w:numPr></w:pPr><w:r><w:rPr><w:b w:val="1"/><w:bCs w:val="1"/></w:rPr><w:t xml:space="preserve">Objetivo:</w:t></w:r><w:r><w:rPr/><w:t xml:space="preserve"> Interpretar un caso simple para aplicar conceptos básicos de las normas.</w:t></w:r></w:p><w:p><w:pPr><w:numPr><w:ilvl w:val="0"/><w:numId w:val="8"/></w:numPr></w:pPr><w:r><w:rPr><w:b w:val="1"/><w:bCs w:val="1"/></w:rPr><w:t xml:space="preserve">Instrucciones:</w:t></w:r></w:p><w:p><w:pPr><w:numPr><w:ilvl w:val="1"/><w:numId w:val="8"/></w:numPr></w:pPr><w:r><w:rPr/><w:t xml:space="preserve">Distribuir un caso práctico breve sobre registro contable de una operación agropecuaria.</w:t></w:r></w:p><w:p><w:pPr><w:numPr><w:ilvl w:val="1"/><w:numId w:val="8"/></w:numPr></w:pPr><w:r><w:rPr/><w:t xml:space="preserve">En grupos, discutir y proponer el registro contable adecuado conforme a las normas estudiadas.</w:t></w:r></w:p><w:p><w:pPr><w:numPr><w:ilvl w:val="1"/><w:numId w:val="8"/></w:numPr></w:pPr><w:r><w:rPr/><w:t xml:space="preserve">Compartir las respuestas con la clase para discusión.</w:t></w:r></w:p><w:p><w:pPr><w:numPr><w:ilvl w:val="0"/><w:numId w:val="8"/></w:numPr></w:pPr><w:r><w:rPr><w:b w:val="1"/><w:bCs w:val="1"/></w:rPr><w:t xml:space="preserve">Organización:</w:t></w:r><w:r><w:rPr/><w:t xml:space="preserve"> Mismos grupos de trabajo</w:t></w:r></w:p><w:p><w:pPr><w:numPr><w:ilvl w:val="0"/><w:numId w:val="8"/></w:numPr></w:pPr><w:r><w:rPr><w:b w:val="1"/><w:bCs w:val="1"/></w:rPr><w:t xml:space="preserve">Producto:</w:t></w:r><w:r><w:rPr/><w:t xml:space="preserve"> Registro contable escrito y justificación.</w:t></w:r></w:p><w:p><w:pPr><w:numPr><w:ilvl w:val="0"/><w:numId w:val="8"/></w:numPr></w:pPr><w:r><w:rPr><w:b w:val="1"/><w:bCs w:val="1"/></w:rPr><w:t xml:space="preserve">Rol docente:</w:t></w:r><w:r><w:rPr/><w:t xml:space="preserve"> Facilitar la discusión, resolver dudas y clarificar conceptos.</w:t></w:r></w:p><w:p><w:pPr><w:numPr><w:ilvl w:val="0"/><w:numId w:val="8"/></w:numPr></w:pPr><w:r><w:rPr><w:b w:val="1"/><w:bCs w:val="1"/></w:rPr><w:t xml:space="preserve">Tiempo:</w:t></w:r><w:r><w:rPr/><w:t xml:space="preserve"> 20 minutos</w:t></w:r></w:p><w:p><w:pPr/><w:r><w:rPr><w:b w:val="1"/><w:bCs w:val="1"/></w:rPr><w:t xml:space="preserve">Diferenciación:</w:t></w:r></w:p><w:p><w:pPr><w:numPr><w:ilvl w:val="0"/><w:numId w:val="9"/></w:numPr></w:pPr><w:r><w:rPr/><w:t xml:space="preserve">Para estudiantes que terminan antes: Elaborar una breve reflexión escrita sobre la importancia de cada norma para un tipo específico de empresa agropecuaria.</w:t></w:r></w:p><w:p><w:pPr><w:numPr><w:ilvl w:val="0"/><w:numId w:val="9"/></w:numPr></w:pPr><w:r><w:rPr/><w:t xml:space="preserve">Para estudiantes que requieren apoyo: Proporcionar guías con ejemplos paso a paso y apoyo adicional en grupos más pequeños.</w:t></w:r></w:p><w:p><w:pPr/><w:r><w:rPr><w:b w:val="1"/><w:bCs w:val="1"/></w:rPr><w:t xml:space="preserve">Transiciones:</w:t></w:r></w:p><w:p><w:pPr/><w:r><w:rPr/><w:t xml:space="preserve">El docente concluye la fase recordando los puntos clave y anticipa que en la próxima sesión se profundizarán las aplicaciones prácticas y elaboración de informes contables.</w:t></w:r></w:p><w:p><w:pPr/><w:r><w:rPr/><w:t xml:space="preserve">Fase de Cierre</w:t></w:r></w:p><w:p><w:pPr/><w:r><w:rPr><w:b w:val="1"/><w:bCs w:val="1"/></w:rPr><w:t xml:space="preserve">Tiempo estimado:</w:t></w:r></w:p><w:p><w:pPr/><w:r><w:rPr/><w:t xml:space="preserve">15 minutos</w:t></w:r></w:p><w:p><w:pPr/><w:r><w:rPr><w:b w:val="1"/><w:bCs w:val="1"/></w:rPr><w:t xml:space="preserve">Síntesis:</w:t></w:r></w:p><w:p><w:pPr><w:numPr><w:ilvl w:val="0"/><w:numId w:val="10"/></w:numPr></w:pPr><w:r><w:rPr><w:b w:val="1"/><w:bCs w:val="1"/></w:rPr><w:t xml:space="preserve">Actividad:</w:t></w:r><w:r><w:rPr/><w:t xml:space="preserve"> Cada estudiante escribe en una tarjeta tres conceptos clave aprendidos y una pregunta que tenga sobre las normas.</w:t></w:r></w:p><w:p><w:pPr><w:numPr><w:ilvl w:val="0"/><w:numId w:val="10"/></w:numPr></w:pPr><w:r><w:rPr><w:b w:val="1"/><w:bCs w:val="1"/></w:rPr><w:t xml:space="preserve">Docente:</w:t></w:r><w:r><w:rPr/><w:t xml:space="preserve"> Recoge las tarjetas, hace una lectura rápida para identificar dudas comunes y refuerza los conceptos claves en un resumen oral.</w:t></w:r></w:p><w:p><w:pPr/><w:r><w:rPr><w:b w:val="1"/><w:bCs w:val="1"/></w:rPr><w:t xml:space="preserve">Reflexión metacognitiva:</w:t></w:r></w:p><w:p><w:pPr><w:numPr><w:ilvl w:val="0"/><w:numId w:val="11"/></w:numPr></w:pPr><w:r><w:rPr/><w:t xml:space="preserve">¿Cómo las normas contables agropecuarias pueden impactar la gestión financiera de una empresa boliviana?</w:t></w:r></w:p><w:p><w:pPr><w:numPr><w:ilvl w:val="0"/><w:numId w:val="11"/></w:numPr></w:pPr><w:r><w:rPr/><w:t xml:space="preserve">¿Qué diferencia principal observaste entre las normas nacionales e internacionales?</w:t></w:r></w:p><w:p><w:pPr><w:numPr><w:ilvl w:val="0"/><w:numId w:val="11"/></w:numPr></w:pPr><w:r><w:rPr/><w:t xml:space="preserve">¿En qué aspecto te gustaría profundizar en la próxima sesión?</w:t></w:r></w:p><w:p><w:pPr/><w:r><w:rPr><w:b w:val="1"/><w:bCs w:val="1"/></w:rPr><w:t xml:space="preserve">Retroalimentación:</w:t></w:r></w:p><w:p><w:pPr/><w:r><w:rPr/><w:t xml:space="preserve">El docente ofrece comentarios inmediatos sobre la participación, responde preguntas y destaca la importancia del aprendizaje colaborativo en la comprensión del tema.</w:t></w:r></w:p><w:p><w:pPr/><w:r><w:rPr><w:b w:val="1"/><w:bCs w:val="1"/></w:rPr><w:t xml:space="preserve">Transferencia:</w:t></w:r></w:p><w:p><w:pPr/><w:r><w:rPr/><w:t xml:space="preserve">Se conecta con la siguiente sesión, donde se desarrollarán casos prácticos complejos y la creación de informes contables aplicados.</w:t></w:r></w:p><w:p><w:pPr/><w:r><w:rPr/><w:t xml:space="preserve">Sesión 2: Aplicación Práctica y Elaboración de Informes Contables AgropecuariosFase de Inicio</w:t></w:r></w:p><w:p><w:pPr/><w:r><w:rPr><w:b w:val="1"/><w:bCs w:val="1"/></w:rPr><w:t xml:space="preserve">Tiempo estimado:</w:t></w:r></w:p><w:p><w:pPr/><w:r><w:rPr/><w:t xml:space="preserve">10 minutos</w:t></w:r></w:p><w:p><w:pPr/><w:r><w:rPr><w:b w:val="1"/><w:bCs w:val="1"/></w:rPr><w:t xml:space="preserve">Propósito de la sesión:</w:t></w:r></w:p><w:p><w:pPr/><w:r><w:rPr/><w:t xml:space="preserve">Revisar brevemente lo aprendido y plantear la meta de aplicar conocimientos para resolver casos y elaborar informes contables.</w:t></w:r></w:p><w:p><w:pPr/><w:r><w:rPr><w:b w:val="1"/><w:bCs w:val="1"/></w:rPr><w:t xml:space="preserve">Activación de conocimientos previos:</w:t></w:r></w:p><w:p><w:pPr><w:numPr><w:ilvl w:val="0"/><w:numId w:val="12"/></w:numPr></w:pPr><w:r><w:rPr><w:b w:val="1"/><w:bCs w:val="1"/></w:rPr><w:t xml:space="preserve">Docente:</w:t></w:r><w:r><w:rPr/><w:t xml:space="preserve"> Inicia con una pregunta abierta: "¿Qué dudas surgieron de la sesión anterior y qué conceptos consideran más importantes para aplicar en casos reales?"</w:t></w:r></w:p><w:p><w:pPr><w:numPr><w:ilvl w:val="0"/><w:numId w:val="12"/></w:numPr></w:pPr><w:r><w:rPr><w:b w:val="1"/><w:bCs w:val="1"/></w:rPr><w:t xml:space="preserve">Estudiantes:</w:t></w:r><w:r><w:rPr/><w:t xml:space="preserve"> Responden y dialogan brevemente.</w:t></w:r></w:p><w:p><w:pPr/><w:r><w:rPr><w:b w:val="1"/><w:bCs w:val="1"/></w:rPr><w:t xml:space="preserve">Motivación y enganche:</w:t></w:r></w:p><w:p><w:pPr><w:numPr><w:ilvl w:val="0"/><w:numId w:val="13"/></w:numPr></w:pPr><w:r><w:rPr><w:b w:val="1"/><w:bCs w:val="1"/></w:rPr><w:t xml:space="preserve">Docente:</w:t></w:r><w:r><w:rPr/><w:t xml:space="preserve"> Presenta un reto: "Hoy deberán elaborar un informe contable completo que cumpla con las normas, simulando el trabajo en una empresa agropecuaria de Bolivia."</w:t></w:r></w:p><w:p><w:pPr><w:numPr><w:ilvl w:val="0"/><w:numId w:val="13"/></w:numPr></w:pPr><w:r><w:rPr><w:b w:val="1"/><w:bCs w:val="1"/></w:rPr><w:t xml:space="preserve">Estudiantes:</w:t></w:r><w:r><w:rPr/><w:t xml:space="preserve"> Se motivan para enfrentar el reto en equipo.</w:t></w:r></w:p><w:p><w:pPr/><w:r><w:rPr/><w:t xml:space="preserve">Fase de Desarrollo</w:t></w:r></w:p><w:p><w:pPr/><w:r><w:rPr><w:b w:val="1"/><w:bCs w:val="1"/></w:rPr><w:t xml:space="preserve">Tiempo estimado:</w:t></w:r></w:p><w:p><w:pPr/><w:r><w:rPr/><w:t xml:space="preserve">100 minutos</w:t></w:r></w:p><w:p><w:pPr/><w:r><w:rPr><w:b w:val="1"/><w:bCs w:val="1"/></w:rPr><w:t xml:space="preserve">Presentación del contenido:</w:t></w:r></w:p><w:p><w:pPr/><w:r><w:rPr/><w:t xml:space="preserve">El docente explica brevemente los pasos para elaborar informes contables agropecuarios conforme a las normas, utilizando ejemplos y mostrando formatos estándar.</w:t></w:r></w:p><w:p><w:pPr/><w:r><w:rPr><w:b w:val="1"/><w:bCs w:val="1"/></w:rPr><w:t xml:space="preserve">Actividad 1: Resolución de Caso Complejo en Equipo</w:t></w:r></w:p><w:p><w:pPr><w:numPr><w:ilvl w:val="0"/><w:numId w:val="14"/></w:numPr></w:pPr><w:r><w:rPr><w:b w:val="1"/><w:bCs w:val="1"/></w:rPr><w:t xml:space="preserve">Objetivo:</w:t></w:r><w:r><w:rPr/><w:t xml:space="preserve"> Aplicar normas para resolver un caso contable integral y complejo.</w:t></w:r></w:p><w:p><w:pPr><w:numPr><w:ilvl w:val="0"/><w:numId w:val="14"/></w:numPr></w:pPr><w:r><w:rPr><w:b w:val="1"/><w:bCs w:val="1"/></w:rPr><w:t xml:space="preserve">Instrucciones:</w:t></w:r></w:p><w:p><w:pPr><w:numPr><w:ilvl w:val="1"/><w:numId w:val="14"/></w:numPr></w:pPr><w:r><w:rPr/><w:t xml:space="preserve">Formar grupos de 4 estudiantes (pueden mantenerse los mismos).</w:t></w:r></w:p><w:p><w:pPr><w:numPr><w:ilvl w:val="1"/><w:numId w:val="14"/></w:numPr></w:pPr><w:r><w:rPr/><w:t xml:space="preserve">Se entrega un caso detallado con múltiples operaciones agropecuarias (compra, producción, venta, inventarios).</w:t></w:r></w:p><w:p><w:pPr><w:numPr><w:ilvl w:val="1"/><w:numId w:val="14"/></w:numPr></w:pPr><w:r><w:rPr/><w:t xml:space="preserve">En 50 minutos, el grupo debe analizar el caso, identificar los registros necesarios y elaborar un borrador de informe contable.</w:t></w:r></w:p><w:p><w:pPr><w:numPr><w:ilvl w:val="0"/><w:numId w:val="14"/></w:numPr></w:pPr><w:r><w:rPr><w:b w:val="1"/><w:bCs w:val="1"/></w:rPr><w:t xml:space="preserve">Organización:</w:t></w:r><w:r><w:rPr/><w:t xml:space="preserve"> Grupos pequeños</w:t></w:r></w:p><w:p><w:pPr><w:numPr><w:ilvl w:val="0"/><w:numId w:val="14"/></w:numPr></w:pPr><w:r><w:rPr><w:b w:val="1"/><w:bCs w:val="1"/></w:rPr><w:t xml:space="preserve">Producto:</w:t></w:r><w:r><w:rPr/><w:t xml:space="preserve"> Borrador de informe contable escrito y justificativo según normas.</w:t></w:r></w:p><w:p><w:pPr><w:numPr><w:ilvl w:val="0"/><w:numId w:val="14"/></w:numPr></w:pPr><w:r><w:rPr><w:b w:val="1"/><w:bCs w:val="1"/></w:rPr><w:t xml:space="preserve">Rol docente:</w:t></w:r><w:r><w:rPr/><w:t xml:space="preserve"> Supervisar, guiar con preguntas específicas: "¿Cómo se refleja esta operación según la norma? ¿Qué impacto tiene en el informe final?"</w:t></w:r></w:p><w:p><w:pPr><w:numPr><w:ilvl w:val="0"/><w:numId w:val="14"/></w:numPr></w:pPr><w:r><w:rPr><w:b w:val="1"/><w:bCs w:val="1"/></w:rPr><w:t xml:space="preserve">Tiempo:</w:t></w:r><w:r><w:rPr/><w:t xml:space="preserve"> 50 minutos</w:t></w:r></w:p><w:p><w:pPr/><w:r><w:rPr><w:b w:val="1"/><w:bCs w:val="1"/></w:rPr><w:t xml:space="preserve">Actividad 2: Presentación y Retroalimentación entre Pares</w:t></w:r></w:p><w:p><w:pPr><w:numPr><w:ilvl w:val="0"/><w:numId w:val="15"/></w:numPr></w:pPr><w:r><w:rPr><w:b w:val="1"/><w:bCs w:val="1"/></w:rPr><w:t xml:space="preserve">Objetivo:</w:t></w:r><w:r><w:rPr/><w:t xml:space="preserve"> Evaluar y enriquecer el trabajo mediante coevaluación.</w:t></w:r></w:p><w:p><w:pPr><w:numPr><w:ilvl w:val="0"/><w:numId w:val="15"/></w:numPr></w:pPr><w:r><w:rPr><w:b w:val="1"/><w:bCs w:val="1"/></w:rPr><w:t xml:space="preserve">Instrucciones:</w:t></w:r></w:p><w:p><w:pPr><w:numPr><w:ilvl w:val="1"/><w:numId w:val="15"/></w:numPr></w:pPr><w:r><w:rPr/><w:t xml:space="preserve">Cada grupo presenta su informe a otro grupo, que actúa como evaluador.</w:t></w:r></w:p><w:p><w:pPr><w:numPr><w:ilvl w:val="1"/><w:numId w:val="15"/></w:numPr></w:pPr><w:r><w:rPr/><w:t xml:space="preserve">Se utiliza una lista de cotejo con criterios básicos para evaluar cumplimiento normativo, claridad y aplicación correcta.</w:t></w:r></w:p><w:p><w:pPr><w:numPr><w:ilvl w:val="1"/><w:numId w:val="15"/></w:numPr></w:pPr><w:r><w:rPr/><w:t xml:space="preserve">Luego, se realiza una reflexión conjunta y se sugieren mejoras.</w:t></w:r></w:p><w:p><w:pPr><w:numPr><w:ilvl w:val="0"/><w:numId w:val="15"/></w:numPr></w:pPr><w:r><w:rPr><w:b w:val="1"/><w:bCs w:val="1"/></w:rPr><w:t xml:space="preserve">Organización:</w:t></w:r><w:r><w:rPr/><w:t xml:space="preserve"> Grupos en parejas</w:t></w:r></w:p><w:p><w:pPr><w:numPr><w:ilvl w:val="0"/><w:numId w:val="15"/></w:numPr></w:pPr><w:r><w:rPr><w:b w:val="1"/><w:bCs w:val="1"/></w:rPr><w:t xml:space="preserve">Producto:</w:t></w:r><w:r><w:rPr/><w:t xml:space="preserve"> Feedback escrito y verbal entre grupos.</w:t></w:r></w:p><w:p><w:pPr><w:numPr><w:ilvl w:val="0"/><w:numId w:val="15"/></w:numPr></w:pPr><w:r><w:rPr><w:b w:val="1"/><w:bCs w:val="1"/></w:rPr><w:t xml:space="preserve">Rol docente:</w:t></w:r><w:r><w:rPr/><w:t xml:space="preserve"> Facilitar la discusión, corregir conceptos erróneos y fortalecer aprendizajes.</w:t></w:r></w:p><w:p><w:pPr><w:numPr><w:ilvl w:val="0"/><w:numId w:val="15"/></w:numPr></w:pPr><w:r><w:rPr><w:b w:val="1"/><w:bCs w:val="1"/></w:rPr><w:t xml:space="preserve">Tiempo:</w:t></w:r><w:r><w:rPr/><w:t xml:space="preserve"> 40 minutos</w:t></w:r></w:p><w:p><w:pPr/><w:r><w:rPr><w:b w:val="1"/><w:bCs w:val="1"/></w:rPr><w:t xml:space="preserve">Actividad 3: Ajustes y Concreción del Informe Final</w:t></w:r></w:p><w:p><w:pPr><w:numPr><w:ilvl w:val="0"/><w:numId w:val="16"/></w:numPr></w:pPr><w:r><w:rPr><w:b w:val="1"/><w:bCs w:val="1"/></w:rPr><w:t xml:space="preserve">Objetivo:</w:t></w:r><w:r><w:rPr/><w:t xml:space="preserve"> Consolidar el informe con mejoras recibidas y preparar presentación final.</w:t></w:r></w:p><w:p><w:pPr><w:numPr><w:ilvl w:val="0"/><w:numId w:val="16"/></w:numPr></w:pPr><w:r><w:rPr><w:b w:val="1"/><w:bCs w:val="1"/></w:rPr><w:t xml:space="preserve">Instrucciones:</w:t></w:r></w:p><w:p><w:pPr><w:numPr><w:ilvl w:val="1"/><w:numId w:val="16"/></w:numPr></w:pPr><w:r><w:rPr/><w:t xml:space="preserve">Los grupos dedican 10 minutos a ajustar su informe y preparar una síntesis para presentar en plenaria.</w:t></w:r></w:p><w:p><w:pPr><w:numPr><w:ilvl w:val="0"/><w:numId w:val="16"/></w:numPr></w:pPr><w:r><w:rPr><w:b w:val="1"/><w:bCs w:val="1"/></w:rPr><w:t xml:space="preserve">Organización:</w:t></w:r><w:r><w:rPr/><w:t xml:space="preserve"> Grupos pequeños</w:t></w:r></w:p><w:p><w:pPr><w:numPr><w:ilvl w:val="0"/><w:numId w:val="16"/></w:numPr></w:pPr><w:r><w:rPr><w:b w:val="1"/><w:bCs w:val="1"/></w:rPr><w:t xml:space="preserve">Producto:</w:t></w:r><w:r><w:rPr/><w:t xml:space="preserve"> Informe final corregido y síntesis para presentación.</w:t></w:r></w:p><w:p><w:pPr><w:numPr><w:ilvl w:val="0"/><w:numId w:val="16"/></w:numPr></w:pPr><w:r><w:rPr><w:b w:val="1"/><w:bCs w:val="1"/></w:rPr><w:t xml:space="preserve">Rol docente:</w:t></w:r><w:r><w:rPr/><w:t xml:space="preserve"> Apoyar en dudas finales y verificar la calidad de los ajustes.</w:t></w:r></w:p><w:p><w:pPr><w:numPr><w:ilvl w:val="0"/><w:numId w:val="16"/></w:numPr></w:pPr><w:r><w:rPr><w:b w:val="1"/><w:bCs w:val="1"/></w:rPr><w:t xml:space="preserve">Tiempo:</w:t></w:r><w:r><w:rPr/><w:t xml:space="preserve"> 10 minutos</w:t></w:r></w:p><w:p><w:pPr/><w:r><w:rPr><w:b w:val="1"/><w:bCs w:val="1"/></w:rPr><w:t xml:space="preserve">Diferenciación:</w:t></w:r></w:p><w:p><w:pPr><w:numPr><w:ilvl w:val="0"/><w:numId w:val="17"/></w:numPr></w:pPr><w:r><w:rPr/><w:t xml:space="preserve">Estudiantes adelantados pueden apoyar a grupos que necesiten refuerzo o elaborar una breve guía complementaria.</w:t></w:r></w:p><w:p><w:pPr><w:numPr><w:ilvl w:val="0"/><w:numId w:val="17"/></w:numPr></w:pPr><w:r><w:rPr/><w:t xml:space="preserve">Estudiantes con dificultades reciben acompañamiento individual o en grupo reducido durante las actividades.</w:t></w:r></w:p><w:p><w:pPr/><w:r><w:rPr><w:b w:val="1"/><w:bCs w:val="1"/></w:rPr><w:t xml:space="preserve">Transiciones:</w:t></w:r></w:p><w:p><w:pPr/><w:r><w:rPr/><w:t xml:space="preserve">El docente organiza la transición hacia el cierre invitando a los grupos a preparar sus conclusiones y reflexiones sobre el aprendizaje colaborativo y el dominio de las normas.</w:t></w:r></w:p><w:p><w:pPr/><w:r><w:rPr/><w:t xml:space="preserve">Fase de Cierre</w:t></w:r></w:p><w:p><w:pPr/><w:r><w:rPr><w:b w:val="1"/><w:bCs w:val="1"/></w:rPr><w:t xml:space="preserve">Tiempo estimado:</w:t></w:r></w:p><w:p><w:pPr/><w:r><w:rPr/><w:t xml:space="preserve">10 minutos</w:t></w:r></w:p><w:p><w:pPr/><w:r><w:rPr><w:b w:val="1"/><w:bCs w:val="1"/></w:rPr><w:t xml:space="preserve">Síntesis:</w:t></w:r></w:p><w:p><w:pPr><w:numPr><w:ilvl w:val="0"/><w:numId w:val="18"/></w:numPr></w:pPr><w:r><w:rPr><w:b w:val="1"/><w:bCs w:val="1"/></w:rPr><w:t xml:space="preserve">Actividad:</w:t></w:r><w:r><w:rPr/><w:t xml:space="preserve"> En plenaria, cada grupo comparte una idea clave aprendida y un desafío que enfrentaron.</w:t></w:r></w:p><w:p><w:pPr/><w:r><w:rPr><w:b w:val="1"/><w:bCs w:val="1"/></w:rPr><w:t xml:space="preserve">Reflexión metacognitiva:</w:t></w:r></w:p><w:p><w:pPr><w:numPr><w:ilvl w:val="0"/><w:numId w:val="19"/></w:numPr></w:pPr><w:r><w:rPr/><w:t xml:space="preserve">¿Cómo contribuyó el trabajo en equipo a su comprensión y aplicación de las normas?</w:t></w:r></w:p><w:p><w:pPr><w:numPr><w:ilvl w:val="0"/><w:numId w:val="19"/></w:numPr></w:pPr><w:r><w:rPr/><w:t xml:space="preserve">¿Qué aspectos consideran esenciales para aplicar estas normas en el futuro profesional?</w:t></w:r></w:p><w:p><w:pPr><w:numPr><w:ilvl w:val="0"/><w:numId w:val="19"/></w:numPr></w:pPr><w:r><w:rPr/><w:t xml:space="preserve">¿Qué mejorarían en su aprendizaje o práctica contable relacionada con este tema?</w:t></w:r></w:p><w:p><w:pPr/><w:r><w:rPr><w:b w:val="1"/><w:bCs w:val="1"/></w:rPr><w:t xml:space="preserve">Retroalimentación:</w:t></w:r></w:p><w:p><w:pPr/><w:r><w:rPr/><w:t xml:space="preserve">El docente ofrece comentarios finales, destaca logros y orienta sobre recursos para profundizar el tema.</w:t></w:r></w:p><w:p><w:pPr/><w:r><w:rPr><w:b w:val="1"/><w:bCs w:val="1"/></w:rPr><w:t xml:space="preserve">Transferencia:</w:t></w:r></w:p><w:p><w:pPr/><w:r><w:rPr/><w:t xml:space="preserve">Se invita a los estudiantes a vincular lo aprendido con prácticas profesionales reales y continuar explorando actualizaciones normativas.</w:t></w:r></w:p><w:p><w:pPr/><w:r><w:rPr><w:b w:val="1"/><w:bCs w:val="1"/></w:rPr><w:t xml:space="preserve">Tarea o reto:</w:t></w:r></w:p><w:p><w:pPr><w:numPr><w:ilvl w:val="0"/><w:numId w:val="20"/></w:numPr></w:pPr><w:r><w:rPr/><w:t xml:space="preserve">Elaborar individualmente un breve informe reflexivo (1 página) sobre la importancia de las Normas de Contabilidad Agropecuaria en Bolivia, con ejemplos concretos.</w:t></w:r></w:p><w:p/><w:p><w:pPr/><w:r><w:rPr><w:color w:val="2b6cb0"/><w:sz w:val="28"/><w:szCs w:val="28"/><w:b w:val="1"/><w:bCs w:val="1"/></w:rPr><w:t xml:space="preserve">Evaluación</w:t></w:r></w:p><w:p><w:pPr/><w:r><w:rPr><w:b w:val="1"/><w:bCs w:val="1"/></w:rPr><w:t xml:space="preserve">Tipo de evaluación:</w:t></w:r></w:p><w:p><w:pPr><w:numPr><w:ilvl w:val="0"/><w:numId w:val="21"/></w:numPr></w:pPr><w:r><w:rPr><w:b w:val="1"/><w:bCs w:val="1"/></w:rPr><w:t xml:space="preserve">Diagnóstica:</w:t></w:r><w:r><w:rPr/><w:t xml:space="preserve"> En la fase de inicio de la sesión 1, para identificar conocimientos previos.</w:t></w:r></w:p><w:p><w:pPr><w:numPr><w:ilvl w:val="0"/><w:numId w:val="21"/></w:numPr></w:pPr><w:r><w:rPr><w:b w:val="1"/><w:bCs w:val="1"/></w:rPr><w:t xml:space="preserve">Formativa:</w:t></w:r><w:r><w:rPr/><w:t xml:space="preserve"> Durante las actividades colaborativas en ambas sesiones, con retroalimentación continua.</w:t></w:r></w:p><w:p><w:pPr><w:numPr><w:ilvl w:val="0"/><w:numId w:val="21"/></w:numPr></w:pPr><w:r><w:rPr><w:b w:val="1"/><w:bCs w:val="1"/></w:rPr><w:t xml:space="preserve">Sumativa:</w:t></w:r><w:r><w:rPr/><w:t xml:space="preserve"> Al cierre de la sesión 2, mediante la presentación y entrega del informe contable final y la reflexión escrita como tarea.</w:t></w:r></w:p><w:p><w:pPr/><w:r><w:rPr><w:b w:val="1"/><w:bCs w:val="1"/></w:rPr><w:t xml:space="preserve">Criterios de evaluación:</w:t></w:r></w:p><w:p><w:pPr><w:numPr><w:ilvl w:val="0"/><w:numId w:val="22"/></w:numPr></w:pPr><w:r><w:rPr/><w:t xml:space="preserve">Capacidad de analizar y comparar normas nacionales e internacionales (Objetivo 1).</w:t></w:r></w:p><w:p><w:pPr><w:numPr><w:ilvl w:val="0"/><w:numId w:val="22"/></w:numPr></w:pPr><w:r><w:rPr/><w:t xml:space="preserve">Habilidad para interpretar y aplicar normas en casos prácticos (Objetivo 2).</w:t></w:r></w:p><w:p><w:pPr><w:numPr><w:ilvl w:val="0"/><w:numId w:val="22"/></w:numPr></w:pPr><w:r><w:rPr/><w:t xml:space="preserve">Participación efectiva en trabajo colaborativo para resolver problemas contables (Objetivo 3).</w:t></w:r></w:p><w:p><w:pPr><w:numPr><w:ilvl w:val="0"/><w:numId w:val="22"/></w:numPr></w:pPr><w:r><w:rPr/><w:t xml:space="preserve">Evaluación crítica del impacto de las normas en la gestión financiera agropecuaria (Objetivo 4).</w:t></w:r></w:p><w:p><w:pPr><w:numPr><w:ilvl w:val="0"/><w:numId w:val="22"/></w:numPr></w:pPr><w:r><w:rPr/><w:t xml:space="preserve">Elaboración clara y correcta de informes contables conforme a normas (Objetivo 5).</w:t></w:r></w:p><w:p><w:pPr/><w:r><w:rPr><w:b w:val="1"/><w:bCs w:val="1"/></w:rPr><w:t xml:space="preserve">Instrumentos sugeridos:</w:t></w:r></w:p><w:p><w:pPr><w:numPr><w:ilvl w:val="0"/><w:numId w:val="23"/></w:numPr></w:pPr><w:r><w:rPr/><w:t xml:space="preserve">Rúbrica para evaluar informes contables.</w:t></w:r></w:p><w:p><w:pPr><w:numPr><w:ilvl w:val="0"/><w:numId w:val="23"/></w:numPr></w:pPr><w:r><w:rPr/><w:t xml:space="preserve">Lista de cotejo para la evaluación entre pares.</w:t></w:r></w:p><w:p><w:pPr><w:numPr><w:ilvl w:val="0"/><w:numId w:val="23"/></w:numPr></w:pPr><w:r><w:rPr/><w:t xml:space="preserve">Observación directa durante trabajo en equipo.</w:t></w:r></w:p><w:p><w:pPr><w:numPr><w:ilvl w:val="0"/><w:numId w:val="23"/></w:numPr></w:pPr><w:r><w:rPr/><w:t xml:space="preserve">Portafolio con productos elaborados (tablas comparativas, registros, informes).</w:t></w:r></w:p><w:p><w:pPr><w:numPr><w:ilvl w:val="0"/><w:numId w:val="23"/></w:numPr></w:pPr><w:r><w:rPr/><w:t xml:space="preserve">Autoevaluación y coevaluación con formularios guiados.</w:t></w:r></w:p><w:p><w:pPr/><w:r><w:rPr><w:b w:val="1"/><w:bCs w:val="1"/></w:rPr><w:t xml:space="preserve">Evidencias de aprendizaje:</w:t></w:r></w:p><w:p><w:pPr><w:numPr><w:ilvl w:val="0"/><w:numId w:val="24"/></w:numPr></w:pPr><w:r><w:rPr/><w:t xml:space="preserve">Tablas comparativas de normas y análisis grupal.</w:t></w:r></w:p><w:p><w:pPr><w:numPr><w:ilvl w:val="0"/><w:numId w:val="24"/></w:numPr></w:pPr><w:r><w:rPr/><w:t xml:space="preserve">Registros contables y soluciones a casos prácticos.</w:t></w:r></w:p><w:p><w:pPr><w:numPr><w:ilvl w:val="0"/><w:numId w:val="24"/></w:numPr></w:pPr><w:r><w:rPr/><w:t xml:space="preserve">Informes contables finales con justificación normativa.</w:t></w:r></w:p><w:p><w:pPr><w:numPr><w:ilvl w:val="0"/><w:numId w:val="24"/></w:numPr></w:pPr><w:r><w:rPr/><w:t xml:space="preserve">Participación y aportes en actividades colaborativas.</w:t></w:r></w:p><w:p><w:pPr><w:numPr><w:ilvl w:val="0"/><w:numId w:val="24"/></w:numPr></w:pPr><w:r><w:rPr/><w:t xml:space="preserve">Reflexiones escritas individuales sobre aprendizaje y aplicación.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218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BD5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1FE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75F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209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A04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402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536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E8B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E8D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079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BFA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2CC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176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A2E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89B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9215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6691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FD69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AA49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02EB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A6A8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AABF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C4C7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2026-09-25T22:12:15-05:00</dcterms:created>
  <dcterms:modified xsi:type="dcterms:W3CDTF">2026-09-25T22:12:15-05:00</dcterms:modified>
</cp:coreProperties>
</file>

<file path=docProps/custom.xml><?xml version="1.0" encoding="utf-8"?>
<Properties xmlns="http://schemas.openxmlformats.org/officeDocument/2006/custom-properties" xmlns:vt="http://schemas.openxmlformats.org/officeDocument/2006/docPropsVTypes"/>
</file>