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Cultura de Paz: Construyendo un Mundo Mejor Juntos</w:t>
      </w:r>
    </w:p>
    <w:p/>
    <w:p>
      <w:pPr/>
      <w:r>
        <w:rPr>
          <w:color w:val="666666"/>
          <w:sz w:val="20"/>
          <w:szCs w:val="20"/>
          <w:i w:val="1"/>
          <w:iCs w:val="1"/>
        </w:rPr>
        <w:t xml:space="preserve">Persona y sociedad | Habilidades Socioemocionales | Aprendizaje Basado en Retos</w:t>
      </w:r>
    </w:p>
    <w:p/>
    <w:p>
      <w:pPr/>
      <w:r>
        <w:rPr>
          <w:color w:val="2b6cb0"/>
          <w:sz w:val="28"/>
          <w:szCs w:val="28"/>
          <w:b w:val="1"/>
          <w:bCs w:val="1"/>
        </w:rPr>
        <w:t xml:space="preserve">Descripción</w:t>
      </w:r>
    </w:p>
    <w:p>
      <w:pPr/>
      <w:r>
        <w:rPr/>
        <w:t xml:space="preserve">Este plan de clase está diseñado para que estudiantes de primaria de 6 a 11 años comprendan qué es la cultura de paz, sus componentes fundamentales y cómo pueden contribuir a construirla en su entorno cotidiano. A través de actividades dinámicas y desafiantes, los estudiantes aprenderán a reconocer la importancia del respeto, la empatía y la comunicación pacífica para resolver problemas y convivir armoniosamente. Este aprendizaje es vital porque les permite desarrollar habilidades para manejar sus emociones y pensamientos frente a situaciones diversas, fomentando un ambiente escolar y social más justo y solidario. Además, al relacionar el concepto con sus experiencias personales y del entorno, los niños entenderán que la paz no es solo la ausencia de conflictos, sino un compromiso diario que todos pueden practicar. Usando la metodología de Aprendizaje Basado en Retos, los estudiantes enfrentarán situaciones reales o simuladas que los impulsarán a buscar soluciones creativas y colaborativas, fortaleciendo así su pensamiento crítico y su sensibilidad social.</w:t>
      </w:r>
    </w:p>
    <w:p/>
    <w:p>
      <w:pPr/>
      <w:r>
        <w:rPr>
          <w:color w:val="2b6cb0"/>
          <w:sz w:val="28"/>
          <w:szCs w:val="28"/>
          <w:b w:val="1"/>
          <w:bCs w:val="1"/>
        </w:rPr>
        <w:t xml:space="preserve">Objetivos de Aprendizaje</w:t>
      </w:r>
    </w:p>
    <w:p>
      <w:pPr>
        <w:numPr>
          <w:ilvl w:val="0"/>
          <w:numId w:val="1"/>
        </w:numPr>
      </w:pPr>
      <w:r>
        <w:rPr/>
        <w:t xml:space="preserve">Comprender el concepto de cultura de paz y sus componentes principales.</w:t>
      </w:r>
    </w:p>
    <w:p>
      <w:pPr>
        <w:numPr>
          <w:ilvl w:val="0"/>
          <w:numId w:val="1"/>
        </w:numPr>
      </w:pPr>
      <w:r>
        <w:rPr/>
        <w:t xml:space="preserve">Identificar en situaciones cotidianas la presencia o ausencia de una cultura de paz.</w:t>
      </w:r>
    </w:p>
    <w:p>
      <w:pPr>
        <w:numPr>
          <w:ilvl w:val="0"/>
          <w:numId w:val="1"/>
        </w:numPr>
      </w:pPr>
      <w:r>
        <w:rPr/>
        <w:t xml:space="preserve">Explicar la importancia del respeto y la empatía para construir relaciones pacíficas.</w:t>
      </w:r>
    </w:p>
    <w:p>
      <w:pPr>
        <w:numPr>
          <w:ilvl w:val="0"/>
          <w:numId w:val="1"/>
        </w:numPr>
      </w:pPr>
      <w:r>
        <w:rPr/>
        <w:t xml:space="preserve">Analizar cómo sus propias acciones pueden contribuir a la cultura de paz en la escuela y la comunidad.</w:t>
      </w:r>
    </w:p>
    <w:p/>
    <w:p>
      <w:pPr/>
      <w:r>
        <w:rPr>
          <w:color w:val="2b6cb0"/>
          <w:sz w:val="28"/>
          <w:szCs w:val="28"/>
          <w:b w:val="1"/>
          <w:bCs w:val="1"/>
        </w:rPr>
        <w:t xml:space="preserve">Recursos Necesarios</w:t>
      </w:r>
    </w:p>
    <w:p>
      <w:pPr>
        <w:numPr>
          <w:ilvl w:val="0"/>
          <w:numId w:val="2"/>
        </w:numPr>
      </w:pPr>
      <w:r>
        <w:rPr/>
        <w:t xml:space="preserve">Cartulinas grandes y papel bond (cantidad para grupos de 4 estudiantes).</w:t>
      </w:r>
    </w:p>
    <w:p>
      <w:pPr>
        <w:numPr>
          <w:ilvl w:val="0"/>
          <w:numId w:val="2"/>
        </w:numPr>
      </w:pPr>
      <w:r>
        <w:rPr/>
        <w:t xml:space="preserve">Marcadores, colores, tijeras y pegamento.</w:t>
      </w:r>
    </w:p>
    <w:p>
      <w:pPr>
        <w:numPr>
          <w:ilvl w:val="0"/>
          <w:numId w:val="2"/>
        </w:numPr>
      </w:pPr>
      <w:r>
        <w:rPr/>
        <w:t xml:space="preserve">Imágenes impresas de situaciones de convivencia pacífica y conflictiva (20 imágenes variadas).</w:t>
      </w:r>
    </w:p>
    <w:p>
      <w:pPr>
        <w:numPr>
          <w:ilvl w:val="0"/>
          <w:numId w:val="2"/>
        </w:numPr>
      </w:pPr>
      <w:r>
        <w:rPr/>
        <w:t xml:space="preserve">Reproductor de video y proyector (para presentación breve en video).</w:t>
      </w:r>
    </w:p>
    <w:p>
      <w:pPr>
        <w:numPr>
          <w:ilvl w:val="0"/>
          <w:numId w:val="2"/>
        </w:numPr>
      </w:pPr>
      <w:r>
        <w:rPr/>
        <w:t xml:space="preserve">Hojas de actividad impresas con preguntas guía.</w:t>
      </w:r>
    </w:p>
    <w:p>
      <w:pPr>
        <w:numPr>
          <w:ilvl w:val="0"/>
          <w:numId w:val="2"/>
        </w:numPr>
      </w:pPr>
      <w:r>
        <w:rPr/>
        <w:t xml:space="preserve">Espacio amplio para trabajo en grupos y plenarias.</w:t>
      </w:r>
    </w:p>
    <w:p>
      <w:pPr>
        <w:numPr>
          <w:ilvl w:val="0"/>
          <w:numId w:val="2"/>
        </w:numPr>
      </w:pPr>
      <w:r>
        <w:rPr/>
        <w:t xml:space="preserve">Tarjetas con frases sobre respeto, empatía y paz.</w:t>
      </w:r>
    </w:p>
    <w:p/>
    <w:p>
      <w:pPr/>
      <w:r>
        <w:rPr>
          <w:color w:val="2b6cb0"/>
          <w:sz w:val="28"/>
          <w:szCs w:val="28"/>
          <w:b w:val="1"/>
          <w:bCs w:val="1"/>
        </w:rPr>
        <w:t xml:space="preserve">Requisitos Previos</w:t>
      </w:r>
    </w:p>
    <w:p>
      <w:pPr>
        <w:numPr>
          <w:ilvl w:val="0"/>
          <w:numId w:val="3"/>
        </w:numPr>
      </w:pPr>
      <w:r>
        <w:rPr/>
        <w:t xml:space="preserve">Conocimiento básico sobre emociones y convivencia escolar.</w:t>
      </w:r>
    </w:p>
    <w:p>
      <w:pPr>
        <w:numPr>
          <w:ilvl w:val="0"/>
          <w:numId w:val="3"/>
        </w:numPr>
      </w:pPr>
      <w:r>
        <w:rPr/>
        <w:t xml:space="preserve">Habilidad para expresarse oralmente en grupo y escuchar a sus compañeros.</w:t>
      </w:r>
    </w:p>
    <w:p>
      <w:pPr>
        <w:numPr>
          <w:ilvl w:val="0"/>
          <w:numId w:val="3"/>
        </w:numPr>
      </w:pPr>
      <w:r>
        <w:rPr/>
        <w:t xml:space="preserve">Experiencia previa en actividades grupales y juegos cooperativos.</w:t>
      </w:r>
    </w:p>
    <w:p>
      <w:pPr>
        <w:numPr>
          <w:ilvl w:val="0"/>
          <w:numId w:val="3"/>
        </w:numPr>
      </w:pPr>
      <w:r>
        <w:rPr/>
        <w:t xml:space="preserve">Habilidades básicas para recortar y pegar materiales manuales.</w:t>
      </w:r>
    </w:p>
    <w:p/>
    <w:p>
      <w:pPr/>
      <w:r>
        <w:rPr>
          <w:color w:val="2b6cb0"/>
          <w:sz w:val="28"/>
          <w:szCs w:val="28"/>
          <w:b w:val="1"/>
          <w:bCs w:val="1"/>
        </w:rPr>
        <w:t xml:space="preserve">Actividades</w:t>
      </w:r>
    </w:p>
    <w:p>
      <w:pPr/>
      <w:r>
        <w:rPr/>
        <w:t xml:space="preserve">Sesión 1: ¿Qué es la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concepto de cultura de paz, motivar a los estudiantes a pensar en la importancia de la paz en su vida diaria y conectar con sus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niños jugando juntos en armonía y pregunta: "¿Qué están haciendo estos niños? ¿Se ven felices? ¿Por qué creen que están así?"</w:t>
      </w:r>
    </w:p>
    <w:p>
      <w:pPr>
        <w:numPr>
          <w:ilvl w:val="0"/>
          <w:numId w:val="4"/>
        </w:numPr>
      </w:pPr>
      <w:r>
        <w:rPr>
          <w:b w:val="1"/>
          <w:bCs w:val="1"/>
        </w:rPr>
        <w:t xml:space="preserve">Estudiantes:</w:t>
      </w:r>
      <w:r>
        <w:rPr/>
        <w:t xml:space="preserve"> Responden libremente y comparten ejemplos de cuando han estado en paz o en conflicto con amigos.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cultura de paz nos ayuda a vivir mejor y a resolver problemas sin peleas? Hoy vamos a descubrir cómo hacerlo juntos".</w:t>
      </w:r>
    </w:p>
    <w:p>
      <w:pPr>
        <w:numPr>
          <w:ilvl w:val="0"/>
          <w:numId w:val="5"/>
        </w:numPr>
      </w:pPr>
      <w:r>
        <w:rPr>
          <w:b w:val="1"/>
          <w:bCs w:val="1"/>
        </w:rPr>
        <w:t xml:space="preserve">Estudiantes:</w:t>
      </w:r>
      <w:r>
        <w:rPr/>
        <w:t xml:space="preserve"> Escuchan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"La cultura de paz es algo que podemos construir entre todos en nuestra clase, en casa y en el barrio. Hoy vamos a ver qué significa y cómo podemos ser parte de ella".</w:t>
      </w:r>
    </w:p>
    <w:p>
      <w:pPr>
        <w:numPr>
          <w:ilvl w:val="0"/>
          <w:numId w:val="6"/>
        </w:numPr>
      </w:pPr>
      <w:r>
        <w:rPr>
          <w:b w:val="1"/>
          <w:bCs w:val="1"/>
        </w:rPr>
        <w:t xml:space="preserve">Estudiantes:</w:t>
      </w:r>
      <w:r>
        <w:rPr/>
        <w:t xml:space="preserve"> Relacionan la idea con sus experiencias.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t xml:space="preserve">El docente presenta brevemente, con lenguaje sencillo y apoyado de imágenes, qué es la cultura de paz y sus componentes: respeto, empatía, diálogo, solidaridad y resolución pacífica de conflictos.</w:t>
      </w:r>
    </w:p>
    <w:p>
      <w:pPr/>
      <w:r>
        <w:rPr>
          <w:b w:val="1"/>
          <w:bCs w:val="1"/>
        </w:rPr>
        <w:t xml:space="preserve">Actividades de aprendizaje activo:</w:t>
      </w:r>
    </w:p>
    <w:p>
      <w:pPr/>
      <w:r>
        <w:rPr>
          <w:b w:val="1"/>
          <w:bCs w:val="1"/>
        </w:rPr>
        <w:t xml:space="preserve">Actividad 1: "Identificamos la paz y el conflicto"</w:t>
      </w:r>
    </w:p>
    <w:p>
      <w:pPr>
        <w:numPr>
          <w:ilvl w:val="0"/>
          <w:numId w:val="7"/>
        </w:numPr>
      </w:pPr>
      <w:r>
        <w:rPr>
          <w:b w:val="1"/>
          <w:bCs w:val="1"/>
        </w:rPr>
        <w:t xml:space="preserve">Objetivo:</w:t>
      </w:r>
      <w:r>
        <w:rPr/>
        <w:t xml:space="preserve"> Identificar situaciones que representan cultura de paz o conflictos.</w:t>
      </w:r>
    </w:p>
    <w:p>
      <w:pPr>
        <w:numPr>
          <w:ilvl w:val="0"/>
          <w:numId w:val="7"/>
        </w:numPr>
      </w:pPr>
      <w:r>
        <w:rPr>
          <w:b w:val="1"/>
          <w:bCs w:val="1"/>
        </w:rPr>
        <w:t xml:space="preserve">Instrucciones:</w:t>
      </w:r>
    </w:p>
    <w:p>
      <w:pPr>
        <w:numPr>
          <w:ilvl w:val="1"/>
          <w:numId w:val="7"/>
        </w:numPr>
      </w:pPr>
      <w:r>
        <w:rPr/>
        <w:t xml:space="preserve">El docente reparte imágenes variadas, algunas muestran situaciones pacíficas y otras conflictivas.</w:t>
      </w:r>
    </w:p>
    <w:p>
      <w:pPr>
        <w:numPr>
          <w:ilvl w:val="1"/>
          <w:numId w:val="7"/>
        </w:numPr>
      </w:pPr>
      <w:r>
        <w:rPr/>
        <w:t xml:space="preserve">En grupos de 4, los estudiantes analizan cada imagen y deciden si representa cultura de paz o conflicto, justificando su elección.</w:t>
      </w:r>
    </w:p>
    <w:p>
      <w:pPr>
        <w:numPr>
          <w:ilvl w:val="1"/>
          <w:numId w:val="7"/>
        </w:numPr>
      </w:pPr>
      <w:r>
        <w:rPr/>
        <w:t xml:space="preserve">Luego, pegan las imágenes en dos cartulinas: una titulada "Paz" y otra "Conflicto".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Cartulinas con imágenes clasificadas y justificaciones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las discusiones, formula preguntas guías como "¿Por qué creen que esta situación es pacífica?" o "¿Qué podrían hacer para cambiar esta situación conflictiva?" y apoya a grupos que requieran ayuda para argumentar.</w:t>
      </w:r>
    </w:p>
    <w:p>
      <w:pPr/>
      <w:r>
        <w:rPr>
          <w:b w:val="1"/>
          <w:bCs w:val="1"/>
        </w:rPr>
        <w:t xml:space="preserve">Actividad 2: "Construyamos juntos la cultura de paz"</w:t>
      </w:r>
    </w:p>
    <w:p>
      <w:pPr>
        <w:numPr>
          <w:ilvl w:val="0"/>
          <w:numId w:val="8"/>
        </w:numPr>
      </w:pPr>
      <w:r>
        <w:rPr>
          <w:b w:val="1"/>
          <w:bCs w:val="1"/>
        </w:rPr>
        <w:t xml:space="preserve">Objetivo:</w:t>
      </w:r>
      <w:r>
        <w:rPr/>
        <w:t xml:space="preserve"> Comprender y representar los componentes de la cultura de paz.</w:t>
      </w:r>
    </w:p>
    <w:p>
      <w:pPr>
        <w:numPr>
          <w:ilvl w:val="0"/>
          <w:numId w:val="8"/>
        </w:numPr>
      </w:pPr>
      <w:r>
        <w:rPr>
          <w:b w:val="1"/>
          <w:bCs w:val="1"/>
        </w:rPr>
        <w:t xml:space="preserve">Instrucciones:</w:t>
      </w:r>
    </w:p>
    <w:p>
      <w:pPr>
        <w:numPr>
          <w:ilvl w:val="1"/>
          <w:numId w:val="8"/>
        </w:numPr>
      </w:pPr>
      <w:r>
        <w:rPr/>
        <w:t xml:space="preserve">En los mismos grupos, los estudiantes reciben tarjetas con palabras clave: respeto, empatía, diálogo, solidaridad y resolución pacífica.</w:t>
      </w:r>
    </w:p>
    <w:p>
      <w:pPr>
        <w:numPr>
          <w:ilvl w:val="1"/>
          <w:numId w:val="8"/>
        </w:numPr>
      </w:pPr>
      <w:r>
        <w:rPr/>
        <w:t xml:space="preserve">Discutirán entre ellos qué significa cada palabra y cómo se puede practicar en la escuela o en casa.</w:t>
      </w:r>
    </w:p>
    <w:p>
      <w:pPr>
        <w:numPr>
          <w:ilvl w:val="1"/>
          <w:numId w:val="8"/>
        </w:numPr>
      </w:pPr>
      <w:r>
        <w:rPr/>
        <w:t xml:space="preserve">Luego, crean un mural con dibujos, frases y ejemplos que representen cada componente.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grupal sobre cultura de paz.</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comprensión, pregunta "¿Cómo se siente alguien cuando lo respetan?" o "¿Qué podemos hacer para ayudar a un amigo que está triste?" y motiva a plasmar esas ideas en el mural.</w:t>
      </w:r>
    </w:p>
    <w:p>
      <w:pPr/>
      <w:r>
        <w:rPr>
          <w:b w:val="1"/>
          <w:bCs w:val="1"/>
        </w:rPr>
        <w:t xml:space="preserve">Diferenciación:</w:t>
      </w:r>
    </w:p>
    <w:p>
      <w:pPr>
        <w:numPr>
          <w:ilvl w:val="0"/>
          <w:numId w:val="9"/>
        </w:numPr>
      </w:pPr>
      <w:r>
        <w:rPr/>
        <w:t xml:space="preserve">Para estudiantes que terminan antes: Proponer que escriban una pequeña frase o un compromiso personal para construir la paz.</w:t>
      </w:r>
    </w:p>
    <w:p>
      <w:pPr>
        <w:numPr>
          <w:ilvl w:val="0"/>
          <w:numId w:val="9"/>
        </w:numPr>
      </w:pPr>
      <w:r>
        <w:rPr/>
        <w:t xml:space="preserve">Para estudiantes que necesitan más apoyo: Trabajar con el docente o un compañero para explicar de forma más sencilla las palabras y ayudarlos en el dibujo o escritura.</w:t>
      </w:r>
    </w:p>
    <w:p>
      <w:pPr/>
      <w:r>
        <w:rPr>
          <w:b w:val="1"/>
          <w:bCs w:val="1"/>
        </w:rPr>
        <w:t xml:space="preserve">Transición:</w:t>
      </w:r>
    </w:p>
    <w:p>
      <w:pPr/>
      <w:r>
        <w:rPr/>
        <w:t xml:space="preserve">El docente reúne a la clase y comenta: "Hoy aprendimos qué es la cultura de paz y sus partes importantes. En la próxima sesión, pondremos en práctica cómo podemos actuar para hacerla realidad".</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10"/>
        </w:numPr>
      </w:pPr>
      <w:r>
        <w:rPr>
          <w:b w:val="1"/>
          <w:bCs w:val="1"/>
        </w:rPr>
        <w:t xml:space="preserve">Docente:</w:t>
      </w:r>
      <w:r>
        <w:rPr/>
        <w:t xml:space="preserve"> Invita a cada grupo a compartir una idea clave de su mural en una frase breve.</w:t>
      </w:r>
    </w:p>
    <w:p>
      <w:pPr>
        <w:numPr>
          <w:ilvl w:val="0"/>
          <w:numId w:val="10"/>
        </w:numPr>
      </w:pPr>
      <w:r>
        <w:rPr>
          <w:b w:val="1"/>
          <w:bCs w:val="1"/>
        </w:rPr>
        <w:t xml:space="preserve">Estudiantes:</w:t>
      </w:r>
      <w:r>
        <w:rPr/>
        <w:t xml:space="preserve"> Participan exponiendo sus conclusiones.</w:t>
      </w:r>
    </w:p>
    <w:p>
      <w:pPr/>
      <w:r>
        <w:rPr>
          <w:b w:val="1"/>
          <w:bCs w:val="1"/>
        </w:rPr>
        <w:t xml:space="preserve">Reflexión metacognitiva:</w:t>
      </w:r>
    </w:p>
    <w:p>
      <w:pPr>
        <w:numPr>
          <w:ilvl w:val="0"/>
          <w:numId w:val="11"/>
        </w:numPr>
      </w:pPr>
      <w:r>
        <w:rPr/>
        <w:t xml:space="preserve">¿Qué aprendí hoy sobre la cultura de paz?</w:t>
      </w:r>
    </w:p>
    <w:p>
      <w:pPr>
        <w:numPr>
          <w:ilvl w:val="0"/>
          <w:numId w:val="11"/>
        </w:numPr>
      </w:pPr>
      <w:r>
        <w:rPr/>
        <w:t xml:space="preserve">¿Por qué es importante respetar a los demás?</w:t>
      </w:r>
    </w:p>
    <w:p>
      <w:pPr>
        <w:numPr>
          <w:ilvl w:val="0"/>
          <w:numId w:val="11"/>
        </w:numPr>
      </w:pPr>
      <w:r>
        <w:rPr/>
        <w:t xml:space="preserve">¿Cómo puedo ayudar a que haya paz en mi escuela?</w:t>
      </w:r>
    </w:p>
    <w:p>
      <w:pPr/>
      <w:r>
        <w:rPr>
          <w:b w:val="1"/>
          <w:bCs w:val="1"/>
        </w:rPr>
        <w:t xml:space="preserve">Retroalimentación:</w:t>
      </w:r>
    </w:p>
    <w:p>
      <w:pPr/>
      <w:r>
        <w:rPr/>
        <w:t xml:space="preserve">El docente reconoce las participaciones, valora las ideas expresadas y hace comentarios positivos sobre los murales y clasificaciones.</w:t>
      </w:r>
    </w:p>
    <w:p>
      <w:pPr/>
      <w:r>
        <w:rPr>
          <w:b w:val="1"/>
          <w:bCs w:val="1"/>
        </w:rPr>
        <w:t xml:space="preserve">Transferencia:</w:t>
      </w:r>
    </w:p>
    <w:p>
      <w:pPr/>
      <w:r>
        <w:rPr/>
        <w:t xml:space="preserve">Se anuncia que en la próxima sesión se trabajará en resolver un reto relacionado con la cultura de paz dentro de la escuela.</w:t>
      </w:r>
    </w:p>
    <w:p>
      <w:pPr/>
      <w:r>
        <w:rPr>
          <w:b w:val="1"/>
          <w:bCs w:val="1"/>
        </w:rPr>
        <w:t xml:space="preserve">Tarea o reto:</w:t>
      </w:r>
    </w:p>
    <w:p>
      <w:pPr/>
      <w:r>
        <w:rPr/>
        <w:t xml:space="preserve">Invitar a los estudiantes a observar esta semana en casa o en la escuela un ejemplo de cultura de paz para compartirlo en la próxima clase.</w:t>
      </w:r>
    </w:p>
    <w:p>
      <w:pPr/>
      <w:r>
        <w:rPr/>
        <w:t xml:space="preserve">Sesión 2: Reconociendo y expresando emociones para la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tarea de observar ejemplos de paz, y preparar a los estudiantes para reconocer emociones relacionadas con la convivencia pacífica.</w:t>
      </w:r>
    </w:p>
    <w:p>
      <w:pPr/>
      <w:r>
        <w:rPr>
          <w:b w:val="1"/>
          <w:bCs w:val="1"/>
        </w:rPr>
        <w:t xml:space="preserve">Activación de conocimientos previos:</w:t>
      </w:r>
    </w:p>
    <w:p>
      <w:pPr>
        <w:numPr>
          <w:ilvl w:val="0"/>
          <w:numId w:val="12"/>
        </w:numPr>
      </w:pPr>
      <w:r>
        <w:rPr>
          <w:b w:val="1"/>
          <w:bCs w:val="1"/>
        </w:rPr>
        <w:t xml:space="preserve">Docente:</w:t>
      </w:r>
      <w:r>
        <w:rPr/>
        <w:t xml:space="preserve"> Pregunta: "¿Quién quiere compartir el ejemplo de cultura de paz que observó en su casa o escuela?"</w:t>
      </w:r>
    </w:p>
    <w:p>
      <w:pPr>
        <w:numPr>
          <w:ilvl w:val="0"/>
          <w:numId w:val="12"/>
        </w:numPr>
      </w:pPr>
      <w:r>
        <w:rPr>
          <w:b w:val="1"/>
          <w:bCs w:val="1"/>
        </w:rPr>
        <w:t xml:space="preserve">Estudiantes:</w:t>
      </w:r>
      <w:r>
        <w:rPr/>
        <w:t xml:space="preserve"> Comparten brevemente.</w:t>
      </w:r>
    </w:p>
    <w:p>
      <w:pPr/>
      <w:r>
        <w:rPr>
          <w:b w:val="1"/>
          <w:bCs w:val="1"/>
        </w:rPr>
        <w:t xml:space="preserve">Motivación y enganche:</w:t>
      </w:r>
    </w:p>
    <w:p>
      <w:pPr>
        <w:numPr>
          <w:ilvl w:val="0"/>
          <w:numId w:val="13"/>
        </w:numPr>
      </w:pPr>
      <w:r>
        <w:rPr>
          <w:b w:val="1"/>
          <w:bCs w:val="1"/>
        </w:rPr>
        <w:t xml:space="preserve">Docente:</w:t>
      </w:r>
      <w:r>
        <w:rPr/>
        <w:t xml:space="preserve"> Presenta un breve video animado (3 minutos) sobre cómo las emociones influyen en nuestras relaciones.</w:t>
      </w:r>
    </w:p>
    <w:p>
      <w:pPr>
        <w:numPr>
          <w:ilvl w:val="0"/>
          <w:numId w:val="13"/>
        </w:numPr>
      </w:pPr>
      <w:r>
        <w:rPr>
          <w:b w:val="1"/>
          <w:bCs w:val="1"/>
        </w:rPr>
        <w:t xml:space="preserve">Estudiantes:</w:t>
      </w:r>
      <w:r>
        <w:rPr/>
        <w:t xml:space="preserve"> Observan atentos y comentan las emociones que identifican.</w:t>
      </w:r>
    </w:p>
    <w:p>
      <w:pPr/>
      <w:r>
        <w:rPr>
          <w:b w:val="1"/>
          <w:bCs w:val="1"/>
        </w:rPr>
        <w:t xml:space="preserve">Contextualización:</w:t>
      </w:r>
    </w:p>
    <w:p>
      <w:pPr>
        <w:numPr>
          <w:ilvl w:val="0"/>
          <w:numId w:val="14"/>
        </w:numPr>
      </w:pPr>
      <w:r>
        <w:rPr>
          <w:b w:val="1"/>
          <w:bCs w:val="1"/>
        </w:rPr>
        <w:t xml:space="preserve">Docente:</w:t>
      </w:r>
      <w:r>
        <w:rPr/>
        <w:t xml:space="preserve"> Explica: "Para construir paz, primero debemos reconocer lo que sentimos y entender a los demás".</w:t>
      </w:r>
    </w:p>
    <w:p>
      <w:pPr>
        <w:numPr>
          <w:ilvl w:val="0"/>
          <w:numId w:val="14"/>
        </w:numPr>
      </w:pPr>
      <w:r>
        <w:rPr>
          <w:b w:val="1"/>
          <w:bCs w:val="1"/>
        </w:rPr>
        <w:t xml:space="preserve">Estudiantes:</w:t>
      </w:r>
      <w:r>
        <w:rPr/>
        <w:t xml:space="preserve"> Se preparan para actividades de reconocimiento y expresión emocional.</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 semáforo de las emociones"</w:t>
      </w:r>
    </w:p>
    <w:p>
      <w:pPr>
        <w:numPr>
          <w:ilvl w:val="0"/>
          <w:numId w:val="15"/>
        </w:numPr>
      </w:pPr>
      <w:r>
        <w:rPr>
          <w:b w:val="1"/>
          <w:bCs w:val="1"/>
        </w:rPr>
        <w:t xml:space="preserve">Objetivo:</w:t>
      </w:r>
      <w:r>
        <w:rPr/>
        <w:t xml:space="preserve"> Reconocer y expresar emociones propias en situaciones de convivencia.</w:t>
      </w:r>
    </w:p>
    <w:p>
      <w:pPr>
        <w:numPr>
          <w:ilvl w:val="0"/>
          <w:numId w:val="15"/>
        </w:numPr>
      </w:pPr>
      <w:r>
        <w:rPr>
          <w:b w:val="1"/>
          <w:bCs w:val="1"/>
        </w:rPr>
        <w:t xml:space="preserve">Instrucciones:</w:t>
      </w:r>
    </w:p>
    <w:p>
      <w:pPr>
        <w:numPr>
          <w:ilvl w:val="1"/>
          <w:numId w:val="15"/>
        </w:numPr>
      </w:pPr>
      <w:r>
        <w:rPr/>
        <w:t xml:space="preserve">El docente explica que el semáforo tiene tres colores: verde (emociones que nos ayudan a convivir), amarillo (emociones que debemos controlar) y rojo (emociones que pueden generar conflictos).</w:t>
      </w:r>
    </w:p>
    <w:p>
      <w:pPr>
        <w:numPr>
          <w:ilvl w:val="1"/>
          <w:numId w:val="15"/>
        </w:numPr>
      </w:pPr>
      <w:r>
        <w:rPr/>
        <w:t xml:space="preserve">Lee en voz alta situaciones cotidianas (por ejemplo: "Un amigo me comparte su merienda", "Me quitan un juguete sin permiso").</w:t>
      </w:r>
    </w:p>
    <w:p>
      <w:pPr>
        <w:numPr>
          <w:ilvl w:val="1"/>
          <w:numId w:val="15"/>
        </w:numPr>
      </w:pPr>
      <w:r>
        <w:rPr/>
        <w:t xml:space="preserve">Los estudiantes levantan una tarjeta verde, amarilla o roja según la emoción que les produce la situación.</w:t>
      </w:r>
    </w:p>
    <w:p>
      <w:pPr>
        <w:numPr>
          <w:ilvl w:val="0"/>
          <w:numId w:val="15"/>
        </w:numPr>
      </w:pPr>
      <w:r>
        <w:rPr>
          <w:b w:val="1"/>
          <w:bCs w:val="1"/>
        </w:rPr>
        <w:t xml:space="preserve">Organización:</w:t>
      </w:r>
      <w:r>
        <w:rPr/>
        <w:t xml:space="preserve"> Individual y plenaria.</w:t>
      </w:r>
    </w:p>
    <w:p>
      <w:pPr>
        <w:numPr>
          <w:ilvl w:val="0"/>
          <w:numId w:val="15"/>
        </w:numPr>
      </w:pPr>
      <w:r>
        <w:rPr>
          <w:b w:val="1"/>
          <w:bCs w:val="1"/>
        </w:rPr>
        <w:t xml:space="preserve">Producto:</w:t>
      </w:r>
      <w:r>
        <w:rPr/>
        <w:t xml:space="preserve"> Respuestas orales y tarjetas levantadas.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Observa las reacciones, pregunta "¿Por qué eligieron ese color?" y ayuda a nombrar las emociones.</w:t>
      </w:r>
    </w:p>
    <w:p>
      <w:pPr/>
      <w:r>
        <w:rPr>
          <w:b w:val="1"/>
          <w:bCs w:val="1"/>
        </w:rPr>
        <w:t xml:space="preserve">Actividad 2: "Expresamos lo que sentimos"</w:t>
      </w:r>
    </w:p>
    <w:p>
      <w:pPr>
        <w:numPr>
          <w:ilvl w:val="0"/>
          <w:numId w:val="16"/>
        </w:numPr>
      </w:pPr>
      <w:r>
        <w:rPr>
          <w:b w:val="1"/>
          <w:bCs w:val="1"/>
        </w:rPr>
        <w:t xml:space="preserve">Objetivo:</w:t>
      </w:r>
      <w:r>
        <w:rPr/>
        <w:t xml:space="preserve"> Expresar emociones y pensamientos de forma respetuosa.</w:t>
      </w:r>
    </w:p>
    <w:p>
      <w:pPr>
        <w:numPr>
          <w:ilvl w:val="0"/>
          <w:numId w:val="16"/>
        </w:numPr>
      </w:pPr>
      <w:r>
        <w:rPr>
          <w:b w:val="1"/>
          <w:bCs w:val="1"/>
        </w:rPr>
        <w:t xml:space="preserve">Instrucciones:</w:t>
      </w:r>
    </w:p>
    <w:p>
      <w:pPr>
        <w:numPr>
          <w:ilvl w:val="1"/>
          <w:numId w:val="16"/>
        </w:numPr>
      </w:pPr>
      <w:r>
        <w:rPr/>
        <w:t xml:space="preserve">En parejas, los estudiantes cuentan una situación en la que se sintieron felices o tristes.</w:t>
      </w:r>
    </w:p>
    <w:p>
      <w:pPr>
        <w:numPr>
          <w:ilvl w:val="1"/>
          <w:numId w:val="16"/>
        </w:numPr>
      </w:pPr>
      <w:r>
        <w:rPr/>
        <w:t xml:space="preserve">Luego, cada pareja comparte con el grupo una frase que usaron para expresar sus emociones.</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Frases expresadas en voz alta.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Escucha, corrige si es necesario para que las expresiones sean claras y respetuosas, y refuerza la importancia de comunicar sentimientos.</w:t>
      </w:r>
    </w:p>
    <w:p>
      <w:pPr/>
      <w:r>
        <w:rPr>
          <w:b w:val="1"/>
          <w:bCs w:val="1"/>
        </w:rPr>
        <w:t xml:space="preserve">Diferenciación:</w:t>
      </w:r>
    </w:p>
    <w:p>
      <w:pPr>
        <w:numPr>
          <w:ilvl w:val="0"/>
          <w:numId w:val="17"/>
        </w:numPr>
      </w:pPr>
      <w:r>
        <w:rPr/>
        <w:t xml:space="preserve">Estudiantes que terminan antes pueden dibujar una carita que represente cómo se sienten hoy.</w:t>
      </w:r>
    </w:p>
    <w:p>
      <w:pPr>
        <w:numPr>
          <w:ilvl w:val="0"/>
          <w:numId w:val="17"/>
        </w:numPr>
      </w:pPr>
      <w:r>
        <w:rPr/>
        <w:t xml:space="preserve">Para quienes necesitan apoyo, se les asigna un compañero tutor para guiar la expresión y escucha.</w:t>
      </w:r>
    </w:p>
    <w:p>
      <w:pPr/>
      <w:r>
        <w:rPr>
          <w:b w:val="1"/>
          <w:bCs w:val="1"/>
        </w:rPr>
        <w:t xml:space="preserve">Transición:</w:t>
      </w:r>
    </w:p>
    <w:p>
      <w:pPr/>
      <w:r>
        <w:rPr/>
        <w:t xml:space="preserve">El docente concluye: "Hoy vimos que conocer y decir lo que sentimos nos ayuda a vivir en paz. En la próxima clase usaremos esto para enfrentar un reto juntos".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18"/>
        </w:numPr>
      </w:pPr>
      <w:r>
        <w:rPr>
          <w:b w:val="1"/>
          <w:bCs w:val="1"/>
        </w:rPr>
        <w:t xml:space="preserve">Docente:</w:t>
      </w:r>
      <w:r>
        <w:rPr/>
        <w:t xml:space="preserve"> Pide a tres estudiantes que digan una emoción que aprendieron a reconocer hoy y cómo la pueden manejar para vivir en paz.</w:t>
      </w:r>
    </w:p>
    <w:p>
      <w:pPr/>
      <w:r>
        <w:rPr>
          <w:b w:val="1"/>
          <w:bCs w:val="1"/>
        </w:rPr>
        <w:t xml:space="preserve">Reflexión metacognitiva:</w:t>
      </w:r>
    </w:p>
    <w:p>
      <w:pPr>
        <w:numPr>
          <w:ilvl w:val="0"/>
          <w:numId w:val="19"/>
        </w:numPr>
      </w:pPr>
      <w:r>
        <w:rPr/>
        <w:t xml:space="preserve">¿Qué aprendí sobre mis emociones hoy?</w:t>
      </w:r>
    </w:p>
    <w:p>
      <w:pPr>
        <w:numPr>
          <w:ilvl w:val="0"/>
          <w:numId w:val="19"/>
        </w:numPr>
      </w:pPr>
      <w:r>
        <w:rPr/>
        <w:t xml:space="preserve">¿Por qué es importante decir lo que siento de manera respetuosa?</w:t>
      </w:r>
    </w:p>
    <w:p>
      <w:pPr>
        <w:numPr>
          <w:ilvl w:val="0"/>
          <w:numId w:val="19"/>
        </w:numPr>
      </w:pPr>
      <w:r>
        <w:rPr/>
        <w:t xml:space="preserve">¿Cómo me ayuda esto a convivir mejor con mis amigos?</w:t>
      </w:r>
    </w:p>
    <w:p>
      <w:pPr/>
      <w:r>
        <w:rPr>
          <w:b w:val="1"/>
          <w:bCs w:val="1"/>
        </w:rPr>
        <w:t xml:space="preserve">Retroalimentación:</w:t>
      </w:r>
    </w:p>
    <w:p>
      <w:pPr/>
      <w:r>
        <w:rPr/>
        <w:t xml:space="preserve">El docente felicita la participación y aclara dudas.</w:t>
      </w:r>
    </w:p>
    <w:p>
      <w:pPr/>
      <w:r>
        <w:rPr>
          <w:b w:val="1"/>
          <w:bCs w:val="1"/>
        </w:rPr>
        <w:t xml:space="preserve">Transferencia:</w:t>
      </w:r>
    </w:p>
    <w:p>
      <w:pPr/>
      <w:r>
        <w:rPr/>
        <w:t xml:space="preserve">Se invita a practicar en casa decir cómo se sienten cada día.</w:t>
      </w:r>
    </w:p>
    <w:p>
      <w:pPr/>
      <w:r>
        <w:rPr>
          <w:b w:val="1"/>
          <w:bCs w:val="1"/>
        </w:rPr>
        <w:t xml:space="preserve">Tarea o reto:</w:t>
      </w:r>
    </w:p>
    <w:p>
      <w:pPr/>
      <w:r>
        <w:rPr/>
        <w:t xml:space="preserve">Observar durante la semana una situación donde alguien exprese sus emociones y contar cómo lo hizo.</w:t>
      </w:r>
    </w:p>
    <w:p>
      <w:pPr/>
      <w:r>
        <w:rPr/>
        <w:t xml:space="preserve">Sesión 3: Resolviendo retos con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abordar un reto real de convivencia aplicando lo aprendido sobre cultura de paz y emociones.</w:t>
      </w:r>
    </w:p>
    <w:p>
      <w:pPr/>
      <w:r>
        <w:rPr>
          <w:b w:val="1"/>
          <w:bCs w:val="1"/>
        </w:rPr>
        <w:t xml:space="preserve">Activación de conocimientos previos:</w:t>
      </w:r>
    </w:p>
    <w:p>
      <w:pPr>
        <w:numPr>
          <w:ilvl w:val="0"/>
          <w:numId w:val="20"/>
        </w:numPr>
      </w:pPr>
      <w:r>
        <w:rPr>
          <w:b w:val="1"/>
          <w:bCs w:val="1"/>
        </w:rPr>
        <w:t xml:space="preserve">Docente:</w:t>
      </w:r>
      <w:r>
        <w:rPr/>
        <w:t xml:space="preserve"> Pregunta: "¿Recuerdan qué es la cultura de paz y por qué es importante expresar nuestros sentimientos?"</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Presenta un reto: "En nuestra escuela a veces hay peleas por los juegos, ¿cómo podemos ayudar a que eso no pase?"</w:t>
      </w:r>
    </w:p>
    <w:p>
      <w:pPr>
        <w:numPr>
          <w:ilvl w:val="0"/>
          <w:numId w:val="21"/>
        </w:numPr>
      </w:pPr>
      <w:r>
        <w:rPr>
          <w:b w:val="1"/>
          <w:bCs w:val="1"/>
        </w:rPr>
        <w:t xml:space="preserve">Estudiantes:</w:t>
      </w:r>
      <w:r>
        <w:rPr/>
        <w:t xml:space="preserve"> Se muestran interesados en buscar soluciones.</w:t>
      </w:r>
    </w:p>
    <w:p>
      <w:pPr/>
      <w:r>
        <w:rPr>
          <w:b w:val="1"/>
          <w:bCs w:val="1"/>
        </w:rPr>
        <w:t xml:space="preserve">Contextualización:</w:t>
      </w:r>
    </w:p>
    <w:p>
      <w:pPr>
        <w:numPr>
          <w:ilvl w:val="0"/>
          <w:numId w:val="22"/>
        </w:numPr>
      </w:pPr>
      <w:r>
        <w:rPr>
          <w:b w:val="1"/>
          <w:bCs w:val="1"/>
        </w:rPr>
        <w:t xml:space="preserve">Docente:</w:t>
      </w:r>
      <w:r>
        <w:rPr/>
        <w:t xml:space="preserve"> Explica que trabajarán en equipos para proponer soluciones pacíficas a problemas reales.</w:t>
      </w:r>
    </w:p>
    <w:p>
      <w:pPr>
        <w:numPr>
          <w:ilvl w:val="0"/>
          <w:numId w:val="22"/>
        </w:numPr>
      </w:pPr>
      <w:r>
        <w:rPr>
          <w:b w:val="1"/>
          <w:bCs w:val="1"/>
        </w:rPr>
        <w:t xml:space="preserve">Estudiantes:</w:t>
      </w:r>
      <w:r>
        <w:rPr/>
        <w:t xml:space="preserve"> Preparan materiales para la actividad.</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 reto de la paz"</w:t>
      </w:r>
    </w:p>
    <w:p>
      <w:pPr>
        <w:numPr>
          <w:ilvl w:val="0"/>
          <w:numId w:val="23"/>
        </w:numPr>
      </w:pPr>
      <w:r>
        <w:rPr>
          <w:b w:val="1"/>
          <w:bCs w:val="1"/>
        </w:rPr>
        <w:t xml:space="preserve">Objetivo:</w:t>
      </w:r>
      <w:r>
        <w:rPr/>
        <w:t xml:space="preserve"> Aplicar conocimientos para diseñar soluciones pacíficas a un problema de convivencia.</w:t>
      </w:r>
    </w:p>
    <w:p>
      <w:pPr>
        <w:numPr>
          <w:ilvl w:val="0"/>
          <w:numId w:val="23"/>
        </w:numPr>
      </w:pPr>
      <w:r>
        <w:rPr>
          <w:b w:val="1"/>
          <w:bCs w:val="1"/>
        </w:rPr>
        <w:t xml:space="preserve">Instrucciones:</w:t>
      </w:r>
    </w:p>
    <w:p>
      <w:pPr>
        <w:numPr>
          <w:ilvl w:val="1"/>
          <w:numId w:val="23"/>
        </w:numPr>
      </w:pPr>
      <w:r>
        <w:rPr/>
        <w:t xml:space="preserve">Dividir la clase en grupos de 4.</w:t>
      </w:r>
    </w:p>
    <w:p>
      <w:pPr>
        <w:numPr>
          <w:ilvl w:val="1"/>
          <w:numId w:val="23"/>
        </w:numPr>
      </w:pPr>
      <w:r>
        <w:rPr/>
        <w:t xml:space="preserve">Asignar a cada grupo un escenario conflictivo breve (ejemplo: "Dos niños quieren usar el mismo juego").</w:t>
      </w:r>
    </w:p>
    <w:p>
      <w:pPr>
        <w:numPr>
          <w:ilvl w:val="1"/>
          <w:numId w:val="23"/>
        </w:numPr>
      </w:pPr>
      <w:r>
        <w:rPr/>
        <w:t xml:space="preserve">Cada grupo analiza el problema, identifica emociones involucradas y propone una solución basada en la cultura de paz.</w:t>
      </w:r>
    </w:p>
    <w:p>
      <w:pPr>
        <w:numPr>
          <w:ilvl w:val="1"/>
          <w:numId w:val="23"/>
        </w:numPr>
      </w:pPr>
      <w:r>
        <w:rPr/>
        <w:t xml:space="preserve">Diseñan un cartel o dibujo que explique su solución.</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Cartel o dibujo con solución pacífica.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 la reflexión, pregunta "¿Qué sienten las personas en esta situación?", "¿Qué podemos hacer para que todos estén contentos?" y guía la creación del cartel.</w:t>
      </w:r>
    </w:p>
    <w:p>
      <w:pPr/>
      <w:r>
        <w:rPr>
          <w:b w:val="1"/>
          <w:bCs w:val="1"/>
        </w:rPr>
        <w:t xml:space="preserve">Actividad 2: "Presentamos nuestras soluciones"</w:t>
      </w:r>
    </w:p>
    <w:p>
      <w:pPr>
        <w:numPr>
          <w:ilvl w:val="0"/>
          <w:numId w:val="24"/>
        </w:numPr>
      </w:pPr>
      <w:r>
        <w:rPr>
          <w:b w:val="1"/>
          <w:bCs w:val="1"/>
        </w:rPr>
        <w:t xml:space="preserve">Objetivo:</w:t>
      </w:r>
      <w:r>
        <w:rPr/>
        <w:t xml:space="preserve"> Comunicar ideas y promover la cultura de paz en el grupo.</w:t>
      </w:r>
    </w:p>
    <w:p>
      <w:pPr>
        <w:numPr>
          <w:ilvl w:val="0"/>
          <w:numId w:val="24"/>
        </w:numPr>
      </w:pPr>
      <w:r>
        <w:rPr>
          <w:b w:val="1"/>
          <w:bCs w:val="1"/>
        </w:rPr>
        <w:t xml:space="preserve">Instrucciones:</w:t>
      </w:r>
    </w:p>
    <w:p>
      <w:pPr>
        <w:numPr>
          <w:ilvl w:val="1"/>
          <w:numId w:val="24"/>
        </w:numPr>
      </w:pPr>
      <w:r>
        <w:rPr/>
        <w:t xml:space="preserve">Cada grupo presenta su cartel y explica su solución al resto de la clase.</w:t>
      </w:r>
    </w:p>
    <w:p>
      <w:pPr>
        <w:numPr>
          <w:ilvl w:val="1"/>
          <w:numId w:val="24"/>
        </w:numPr>
      </w:pPr>
      <w:r>
        <w:rPr/>
        <w:t xml:space="preserve">Los demás escuchan y hacen preguntas o comentarios respetuosos.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cartel visible.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Promueve el respeto en la escucha, refuerza ideas positivas y destaca creatividad y razonamiento.</w:t>
      </w:r>
    </w:p>
    <w:p>
      <w:pPr/>
      <w:r>
        <w:rPr>
          <w:b w:val="1"/>
          <w:bCs w:val="1"/>
        </w:rPr>
        <w:t xml:space="preserve">Diferenciación:</w:t>
      </w:r>
    </w:p>
    <w:p>
      <w:pPr>
        <w:numPr>
          <w:ilvl w:val="0"/>
          <w:numId w:val="25"/>
        </w:numPr>
      </w:pPr>
      <w:r>
        <w:rPr/>
        <w:t xml:space="preserve">Para estudiantes rápidos: Proponer que añadan una frase motivadora sobre la paz para el cartel.</w:t>
      </w:r>
    </w:p>
    <w:p>
      <w:pPr>
        <w:numPr>
          <w:ilvl w:val="0"/>
          <w:numId w:val="25"/>
        </w:numPr>
      </w:pPr>
      <w:r>
        <w:rPr/>
        <w:t xml:space="preserve">Para estudiantes que requieran apoyo: Asignar roles concretos en el grupo (dibujante, portavoz) para facilitar su participación.</w:t>
      </w:r>
    </w:p>
    <w:p>
      <w:pPr/>
      <w:r>
        <w:rPr>
          <w:b w:val="1"/>
          <w:bCs w:val="1"/>
        </w:rPr>
        <w:t xml:space="preserve">Transición:</w:t>
      </w:r>
    </w:p>
    <w:p>
      <w:pPr/>
      <w:r>
        <w:rPr/>
        <w:t xml:space="preserve">El docente comenta: "Muy bien, ahora sabemos cómo podemos actuar para construir paz. En la próxima sesión reflexionaremos sobre lo aprendido y cómo seguir practicándolo".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26"/>
        </w:numPr>
      </w:pPr>
      <w:r>
        <w:rPr>
          <w:b w:val="1"/>
          <w:bCs w:val="1"/>
        </w:rPr>
        <w:t xml:space="preserve">Docente:</w:t>
      </w:r>
      <w:r>
        <w:rPr/>
        <w:t xml:space="preserve"> Solicita a 2 estudiantes que digan qué aprendieron sobre resolver problemas con paz.</w:t>
      </w:r>
    </w:p>
    <w:p>
      <w:pPr/>
      <w:r>
        <w:rPr>
          <w:b w:val="1"/>
          <w:bCs w:val="1"/>
        </w:rPr>
        <w:t xml:space="preserve">Reflexión metacognitiva:</w:t>
      </w:r>
    </w:p>
    <w:p>
      <w:pPr>
        <w:numPr>
          <w:ilvl w:val="0"/>
          <w:numId w:val="27"/>
        </w:numPr>
      </w:pPr>
      <w:r>
        <w:rPr/>
        <w:t xml:space="preserve">¿Qué soluciones pacíficas propusimos hoy?</w:t>
      </w:r>
    </w:p>
    <w:p>
      <w:pPr>
        <w:numPr>
          <w:ilvl w:val="0"/>
          <w:numId w:val="27"/>
        </w:numPr>
      </w:pPr>
      <w:r>
        <w:rPr/>
        <w:t xml:space="preserve">¿Cómo puedo ayudar en mi escuela a que haya más paz?</w:t>
      </w:r>
    </w:p>
    <w:p>
      <w:pPr>
        <w:numPr>
          <w:ilvl w:val="0"/>
          <w:numId w:val="27"/>
        </w:numPr>
      </w:pPr>
      <w:r>
        <w:rPr/>
        <w:t xml:space="preserve">¿Qué aprendí sobre las emociones en los conflictos?</w:t>
      </w:r>
    </w:p>
    <w:p>
      <w:pPr/>
      <w:r>
        <w:rPr>
          <w:b w:val="1"/>
          <w:bCs w:val="1"/>
        </w:rPr>
        <w:t xml:space="preserve">Retroalimentación:</w:t>
      </w:r>
    </w:p>
    <w:p>
      <w:pPr/>
      <w:r>
        <w:rPr/>
        <w:t xml:space="preserve">El docente refuerza positivamente las soluciones y la participación mostrada.</w:t>
      </w:r>
    </w:p>
    <w:p>
      <w:pPr/>
      <w:r>
        <w:rPr>
          <w:b w:val="1"/>
          <w:bCs w:val="1"/>
        </w:rPr>
        <w:t xml:space="preserve">Transferencia:</w:t>
      </w:r>
    </w:p>
    <w:p>
      <w:pPr/>
      <w:r>
        <w:rPr/>
        <w:t xml:space="preserve">Invita a aplicar estas ideas durante la semana en la escuela.</w:t>
      </w:r>
    </w:p>
    <w:p>
      <w:pPr/>
      <w:r>
        <w:rPr>
          <w:b w:val="1"/>
          <w:bCs w:val="1"/>
        </w:rPr>
        <w:t xml:space="preserve">Tarea o reto:</w:t>
      </w:r>
    </w:p>
    <w:p>
      <w:pPr/>
      <w:r>
        <w:rPr/>
        <w:t xml:space="preserve">Observar durante la semana si aplican alguna solución pacífica en su escuela o casa y contar la experiencia en la próxima sesión.</w:t>
      </w:r>
    </w:p>
    <w:p>
      <w:pPr/>
      <w:r>
        <w:rPr/>
        <w:t xml:space="preserve">Sesión 4: Reflexionamos y celebramos la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Retomar experiencias de aplicación y preparar a los estudiantes para una reflexión profunda y celebración del aprendizaje.</w:t>
      </w:r>
    </w:p>
    <w:p>
      <w:pPr/>
      <w:r>
        <w:rPr>
          <w:b w:val="1"/>
          <w:bCs w:val="1"/>
        </w:rPr>
        <w:t xml:space="preserve">Activación de conocimientos previos:</w:t>
      </w:r>
    </w:p>
    <w:p>
      <w:pPr>
        <w:numPr>
          <w:ilvl w:val="0"/>
          <w:numId w:val="28"/>
        </w:numPr>
      </w:pPr>
      <w:r>
        <w:rPr>
          <w:b w:val="1"/>
          <w:bCs w:val="1"/>
        </w:rPr>
        <w:t xml:space="preserve">Docente:</w:t>
      </w:r>
      <w:r>
        <w:rPr/>
        <w:t xml:space="preserve"> Invita a compartir brevemente las experiencias de la tarea sobre aplicar soluciones pacíficas.</w:t>
      </w:r>
    </w:p>
    <w:p>
      <w:pPr>
        <w:numPr>
          <w:ilvl w:val="0"/>
          <w:numId w:val="28"/>
        </w:numPr>
      </w:pPr>
      <w:r>
        <w:rPr>
          <w:b w:val="1"/>
          <w:bCs w:val="1"/>
        </w:rPr>
        <w:t xml:space="preserve">Estudiantes:</w:t>
      </w:r>
      <w:r>
        <w:rPr/>
        <w:t xml:space="preserve"> Comentan sus observaciones y sentimientos.</w:t>
      </w:r>
    </w:p>
    <w:p>
      <w:pPr/>
      <w:r>
        <w:rPr>
          <w:b w:val="1"/>
          <w:bCs w:val="1"/>
        </w:rPr>
        <w:t xml:space="preserve">Motivación y enganche:</w:t>
      </w:r>
    </w:p>
    <w:p>
      <w:pPr>
        <w:numPr>
          <w:ilvl w:val="0"/>
          <w:numId w:val="29"/>
        </w:numPr>
      </w:pPr>
      <w:r>
        <w:rPr>
          <w:b w:val="1"/>
          <w:bCs w:val="1"/>
        </w:rPr>
        <w:t xml:space="preserve">Docente:</w:t>
      </w:r>
      <w:r>
        <w:rPr/>
        <w:t xml:space="preserve"> Muestra un pequeño video inspirador sobre niños que promueven la paz en diferentes partes del mundo (3 minutos).</w:t>
      </w:r>
    </w:p>
    <w:p>
      <w:pPr>
        <w:numPr>
          <w:ilvl w:val="0"/>
          <w:numId w:val="29"/>
        </w:numPr>
      </w:pPr>
      <w:r>
        <w:rPr>
          <w:b w:val="1"/>
          <w:bCs w:val="1"/>
        </w:rPr>
        <w:t xml:space="preserve">Estudiantes:</w:t>
      </w:r>
      <w:r>
        <w:rPr/>
        <w:t xml:space="preserve"> Observan y se motivan a reflexionar.</w:t>
      </w:r>
    </w:p>
    <w:p>
      <w:pPr/>
      <w:r>
        <w:rPr>
          <w:b w:val="1"/>
          <w:bCs w:val="1"/>
        </w:rPr>
        <w:t xml:space="preserve">Contextualización:</w:t>
      </w:r>
    </w:p>
    <w:p>
      <w:pPr>
        <w:numPr>
          <w:ilvl w:val="0"/>
          <w:numId w:val="30"/>
        </w:numPr>
      </w:pPr>
      <w:r>
        <w:rPr>
          <w:b w:val="1"/>
          <w:bCs w:val="1"/>
        </w:rPr>
        <w:t xml:space="preserve">Docente:</w:t>
      </w:r>
      <w:r>
        <w:rPr/>
        <w:t xml:space="preserve"> Explica que ahora harán una síntesis de todo lo aprendido y cómo pueden seguir siendo promotores de paz.</w:t>
      </w:r>
    </w:p>
    <w:p>
      <w:pPr>
        <w:numPr>
          <w:ilvl w:val="0"/>
          <w:numId w:val="30"/>
        </w:numPr>
      </w:pPr>
      <w:r>
        <w:rPr>
          <w:b w:val="1"/>
          <w:bCs w:val="1"/>
        </w:rPr>
        <w:t xml:space="preserve">Estudiantes:</w:t>
      </w:r>
      <w:r>
        <w:rPr/>
        <w:t xml:space="preserve"> Se preparan para actividades de reflexión y cierre.</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"Mapa mental colectivo de la cultura de paz"</w:t>
      </w:r>
    </w:p>
    <w:p>
      <w:pPr>
        <w:numPr>
          <w:ilvl w:val="0"/>
          <w:numId w:val="31"/>
        </w:numPr>
      </w:pPr>
      <w:r>
        <w:rPr>
          <w:b w:val="1"/>
          <w:bCs w:val="1"/>
        </w:rPr>
        <w:t xml:space="preserve">Objetivo:</w:t>
      </w:r>
      <w:r>
        <w:rPr/>
        <w:t xml:space="preserve"> Consolidar y organizar conocimientos sobre la cultura de paz.</w:t>
      </w:r>
    </w:p>
    <w:p>
      <w:pPr>
        <w:numPr>
          <w:ilvl w:val="0"/>
          <w:numId w:val="31"/>
        </w:numPr>
      </w:pPr>
      <w:r>
        <w:rPr>
          <w:b w:val="1"/>
          <w:bCs w:val="1"/>
        </w:rPr>
        <w:t xml:space="preserve">Instrucciones:</w:t>
      </w:r>
    </w:p>
    <w:p>
      <w:pPr>
        <w:numPr>
          <w:ilvl w:val="1"/>
          <w:numId w:val="31"/>
        </w:numPr>
      </w:pPr>
      <w:r>
        <w:rPr/>
        <w:t xml:space="preserve">En plenaria, el docente dibuja en la pizarra un círculo central con la palabra "Cultura de Paz".</w:t>
      </w:r>
    </w:p>
    <w:p>
      <w:pPr>
        <w:numPr>
          <w:ilvl w:val="1"/>
          <w:numId w:val="31"/>
        </w:numPr>
      </w:pPr>
      <w:r>
        <w:rPr/>
        <w:t xml:space="preserve">Los estudiantes sugieren palabras, ideas o acciones relacionadas.</w:t>
      </w:r>
    </w:p>
    <w:p>
      <w:pPr>
        <w:numPr>
          <w:ilvl w:val="1"/>
          <w:numId w:val="31"/>
        </w:numPr>
      </w:pPr>
      <w:r>
        <w:rPr/>
        <w:t xml:space="preserve">El docente escribe y conecta con líneas para formar un mapa mental.</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en pizarra.</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Facilita la participación y organiza las ideas de forma clara.</w:t>
      </w:r>
    </w:p>
    <w:p>
      <w:pPr/>
      <w:r>
        <w:rPr>
          <w:b w:val="1"/>
          <w:bCs w:val="1"/>
        </w:rPr>
        <w:t xml:space="preserve">Actividad 2: "Mi compromiso con la cultura de paz"</w:t>
      </w:r>
    </w:p>
    <w:p>
      <w:pPr>
        <w:numPr>
          <w:ilvl w:val="0"/>
          <w:numId w:val="32"/>
        </w:numPr>
      </w:pPr>
      <w:r>
        <w:rPr>
          <w:b w:val="1"/>
          <w:bCs w:val="1"/>
        </w:rPr>
        <w:t xml:space="preserve">Objetivo:</w:t>
      </w:r>
      <w:r>
        <w:rPr/>
        <w:t xml:space="preserve"> Expresar de forma personal un compromiso para construir paz.</w:t>
      </w:r>
    </w:p>
    <w:p>
      <w:pPr>
        <w:numPr>
          <w:ilvl w:val="0"/>
          <w:numId w:val="32"/>
        </w:numPr>
      </w:pPr>
      <w:r>
        <w:rPr>
          <w:b w:val="1"/>
          <w:bCs w:val="1"/>
        </w:rPr>
        <w:t xml:space="preserve">Instrucciones:</w:t>
      </w:r>
    </w:p>
    <w:p>
      <w:pPr>
        <w:numPr>
          <w:ilvl w:val="1"/>
          <w:numId w:val="32"/>
        </w:numPr>
      </w:pPr>
      <w:r>
        <w:rPr/>
        <w:t xml:space="preserve">Cada estudiante escribe o dibuja en una hoja un compromiso personal para aportar a la cultura de paz.</w:t>
      </w:r>
    </w:p>
    <w:p>
      <w:pPr>
        <w:numPr>
          <w:ilvl w:val="1"/>
          <w:numId w:val="32"/>
        </w:numPr>
      </w:pPr>
      <w:r>
        <w:rPr/>
        <w:t xml:space="preserve">Luego, comparten voluntariamente sus compromisos con la clase.</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Hojas con compromisos personales.</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del docente:</w:t>
      </w:r>
      <w:r>
        <w:rPr/>
        <w:t xml:space="preserve"> Escucha, valora la honestidad y motiva a cumplir los compromisos.</w:t>
      </w:r>
    </w:p>
    <w:p>
      <w:pPr/>
      <w:r>
        <w:rPr>
          <w:b w:val="1"/>
          <w:bCs w:val="1"/>
        </w:rPr>
        <w:t xml:space="preserve">Diferenciación:</w:t>
      </w:r>
    </w:p>
    <w:p>
      <w:pPr>
        <w:numPr>
          <w:ilvl w:val="0"/>
          <w:numId w:val="33"/>
        </w:numPr>
      </w:pPr>
      <w:r>
        <w:rPr/>
        <w:t xml:space="preserve">Estudiantes que terminan rápido pueden decorar su hoja con dibujos alusivos a la paz.</w:t>
      </w:r>
    </w:p>
    <w:p>
      <w:pPr>
        <w:numPr>
          <w:ilvl w:val="0"/>
          <w:numId w:val="33"/>
        </w:numPr>
      </w:pPr>
      <w:r>
        <w:rPr/>
        <w:t xml:space="preserve">Quienes requieran apoyo reciben ayuda para redactar o dibujar su compromiso.</w:t>
      </w:r>
    </w:p>
    <w:p>
      <w:pPr/>
      <w:r>
        <w:rPr>
          <w:b w:val="1"/>
          <w:bCs w:val="1"/>
        </w:rPr>
        <w:t xml:space="preserve">Transición:</w:t>
      </w:r>
    </w:p>
    <w:p>
      <w:pPr/>
      <w:r>
        <w:rPr/>
        <w:t xml:space="preserve">El docente concluye: "Con estos compromisos, cada uno es un constructor de paz. Recuerden que la cultura de paz se construye todos los días".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34"/>
        </w:numPr>
      </w:pPr>
      <w:r>
        <w:rPr>
          <w:b w:val="1"/>
          <w:bCs w:val="1"/>
        </w:rPr>
        <w:t xml:space="preserve">Docente:</w:t>
      </w:r>
      <w:r>
        <w:rPr/>
        <w:t xml:space="preserve"> Pide que cada estudiante diga en una palabra qué significa para ellos la cultura de paz.</w:t>
      </w:r>
    </w:p>
    <w:p>
      <w:pPr/>
      <w:r>
        <w:rPr>
          <w:b w:val="1"/>
          <w:bCs w:val="1"/>
        </w:rPr>
        <w:t xml:space="preserve">Reflexión metacognitiva:</w:t>
      </w:r>
    </w:p>
    <w:p>
      <w:pPr>
        <w:numPr>
          <w:ilvl w:val="0"/>
          <w:numId w:val="35"/>
        </w:numPr>
      </w:pPr>
      <w:r>
        <w:rPr/>
        <w:t xml:space="preserve">¿Qué es la cultura de paz para mí?</w:t>
      </w:r>
    </w:p>
    <w:p>
      <w:pPr>
        <w:numPr>
          <w:ilvl w:val="0"/>
          <w:numId w:val="35"/>
        </w:numPr>
      </w:pPr>
      <w:r>
        <w:rPr/>
        <w:t xml:space="preserve">¿Qué aprendí sobre mis emociones y su relación con la paz?</w:t>
      </w:r>
    </w:p>
    <w:p>
      <w:pPr>
        <w:numPr>
          <w:ilvl w:val="0"/>
          <w:numId w:val="35"/>
        </w:numPr>
      </w:pPr>
      <w:r>
        <w:rPr/>
        <w:t xml:space="preserve">¿Cómo puedo seguir construyendo cultura de paz en mi vida diaria?</w:t>
      </w:r>
    </w:p>
    <w:p>
      <w:pPr/>
      <w:r>
        <w:rPr>
          <w:b w:val="1"/>
          <w:bCs w:val="1"/>
        </w:rPr>
        <w:t xml:space="preserve">Retroalimentación:</w:t>
      </w:r>
    </w:p>
    <w:p>
      <w:pPr/>
      <w:r>
        <w:rPr/>
        <w:t xml:space="preserve">El docente felicita a todos por su compromiso y esfuerzo durante las sesiones, y resalta la importancia de continuar aplicando lo aprendido.</w:t>
      </w:r>
    </w:p>
    <w:p>
      <w:pPr/>
      <w:r>
        <w:rPr>
          <w:b w:val="1"/>
          <w:bCs w:val="1"/>
        </w:rPr>
        <w:t xml:space="preserve">Transferencia:</w:t>
      </w:r>
    </w:p>
    <w:p>
      <w:pPr/>
      <w:r>
        <w:rPr/>
        <w:t xml:space="preserve">Invita a compartir lo aprendido con la familia y practicar el compromiso diariamente.</w:t>
      </w:r>
    </w:p>
    <w:p>
      <w:pPr/>
      <w:r>
        <w:rPr>
          <w:b w:val="1"/>
          <w:bCs w:val="1"/>
        </w:rPr>
        <w:t xml:space="preserve">Tarea o reto:</w:t>
      </w:r>
    </w:p>
    <w:p>
      <w:pPr/>
      <w:r>
        <w:rPr/>
        <w:t xml:space="preserve">Practicar el compromiso personal y observar cambios positivos en la convivencia familiar o escolar.</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Activación de conocimientos previos en la sesión 1 y 2.</w:t>
      </w:r>
    </w:p>
    <w:p>
      <w:pPr>
        <w:numPr>
          <w:ilvl w:val="0"/>
          <w:numId w:val="36"/>
        </w:numPr>
      </w:pPr>
      <w:r>
        <w:rPr/>
        <w:t xml:space="preserve">Formativa: Observación continua durante las actividades en sesiones 1, 2 y 3, con preguntas guía y revisión de productos (murales, carteles, participación oral).</w:t>
      </w:r>
    </w:p>
    <w:p>
      <w:pPr>
        <w:numPr>
          <w:ilvl w:val="0"/>
          <w:numId w:val="36"/>
        </w:numPr>
      </w:pPr>
      <w:r>
        <w:rPr/>
        <w:t xml:space="preserve">Sumativa: Evaluación en sesión 4 mediante el mapa mental colectivo, compromisos personales y reflexión final.</w:t>
      </w:r>
    </w:p>
    <w:p>
      <w:pPr/>
      <w:r>
        <w:rPr>
          <w:b w:val="1"/>
          <w:bCs w:val="1"/>
        </w:rPr>
        <w:t xml:space="preserve">Criterios de evaluación:</w:t>
      </w:r>
    </w:p>
    <w:p>
      <w:pPr>
        <w:numPr>
          <w:ilvl w:val="0"/>
          <w:numId w:val="37"/>
        </w:numPr>
      </w:pPr>
      <w:r>
        <w:rPr/>
        <w:t xml:space="preserve">Comprende y explica el concepto de cultura de paz y sus componentes (objetivo cognitivo).</w:t>
      </w:r>
    </w:p>
    <w:p>
      <w:pPr>
        <w:numPr>
          <w:ilvl w:val="0"/>
          <w:numId w:val="37"/>
        </w:numPr>
      </w:pPr>
      <w:r>
        <w:rPr/>
        <w:t xml:space="preserve">Identifica y clasifica situaciones de convivencia pacífica y conflictiva.</w:t>
      </w:r>
    </w:p>
    <w:p>
      <w:pPr>
        <w:numPr>
          <w:ilvl w:val="0"/>
          <w:numId w:val="37"/>
        </w:numPr>
      </w:pPr>
      <w:r>
        <w:rPr/>
        <w:t xml:space="preserve">Propone soluciones pacíficas y fundamentadas a problemas de convivencia.</w:t>
      </w:r>
    </w:p>
    <w:p>
      <w:pPr>
        <w:numPr>
          <w:ilvl w:val="0"/>
          <w:numId w:val="37"/>
        </w:numPr>
      </w:pPr>
      <w:r>
        <w:rPr/>
        <w:t xml:space="preserve">Comunica ideas y sentimientos relacionados con la cultura de paz de forma clara y respetuosa.</w:t>
      </w:r>
    </w:p>
    <w:p>
      <w:pPr>
        <w:numPr>
          <w:ilvl w:val="0"/>
          <w:numId w:val="37"/>
        </w:numPr>
      </w:pPr>
      <w:r>
        <w:rPr/>
        <w:t xml:space="preserve">Asume un compromiso personal para contribuir a la cultura de paz.</w:t>
      </w:r>
    </w:p>
    <w:p>
      <w:pPr/>
      <w:r>
        <w:rPr>
          <w:b w:val="1"/>
          <w:bCs w:val="1"/>
        </w:rPr>
        <w:t xml:space="preserve">Instrumentos sugeridos:</w:t>
      </w:r>
    </w:p>
    <w:p>
      <w:pPr>
        <w:numPr>
          <w:ilvl w:val="0"/>
          <w:numId w:val="38"/>
        </w:numPr>
      </w:pPr>
      <w:r>
        <w:rPr/>
        <w:t xml:space="preserve">Lista de cotejo para observar participación y comprensión en actividades grupales.</w:t>
      </w:r>
    </w:p>
    <w:p>
      <w:pPr>
        <w:numPr>
          <w:ilvl w:val="0"/>
          <w:numId w:val="38"/>
        </w:numPr>
      </w:pPr>
      <w:r>
        <w:rPr/>
        <w:t xml:space="preserve">Rúbrica sencilla para evaluar productos (murales, carteles, compromisos) considerando comprensión, creatividad y claridad.</w:t>
      </w:r>
    </w:p>
    <w:p>
      <w:pPr>
        <w:numPr>
          <w:ilvl w:val="0"/>
          <w:numId w:val="38"/>
        </w:numPr>
      </w:pPr>
      <w:r>
        <w:rPr/>
        <w:t xml:space="preserve">Observación directa durante exposiciones orales y discusiones.</w:t>
      </w:r>
    </w:p>
    <w:p>
      <w:pPr>
        <w:numPr>
          <w:ilvl w:val="0"/>
          <w:numId w:val="38"/>
        </w:numPr>
      </w:pPr>
      <w:r>
        <w:rPr/>
        <w:t xml:space="preserve">Autoevaluación guiada con preguntas simples en la reflexión final.</w:t>
      </w:r>
    </w:p>
    <w:p>
      <w:pPr/>
      <w:r>
        <w:rPr>
          <w:b w:val="1"/>
          <w:bCs w:val="1"/>
        </w:rPr>
        <w:t xml:space="preserve">Evidencias de aprendizaje:</w:t>
      </w:r>
    </w:p>
    <w:p>
      <w:pPr>
        <w:numPr>
          <w:ilvl w:val="0"/>
          <w:numId w:val="39"/>
        </w:numPr>
      </w:pPr>
      <w:r>
        <w:rPr/>
        <w:t xml:space="preserve">Clasificación de imágenes en cultura de paz y conflicto.</w:t>
      </w:r>
    </w:p>
    <w:p>
      <w:pPr>
        <w:numPr>
          <w:ilvl w:val="0"/>
          <w:numId w:val="39"/>
        </w:numPr>
      </w:pPr>
      <w:r>
        <w:rPr/>
        <w:t xml:space="preserve">Mural grupal con componentes de cultura de paz.</w:t>
      </w:r>
    </w:p>
    <w:p>
      <w:pPr>
        <w:numPr>
          <w:ilvl w:val="0"/>
          <w:numId w:val="39"/>
        </w:numPr>
      </w:pPr>
      <w:r>
        <w:rPr/>
        <w:t xml:space="preserve">Participación en actividades de reconocimiento y expresión emocional.</w:t>
      </w:r>
    </w:p>
    <w:p>
      <w:pPr>
        <w:numPr>
          <w:ilvl w:val="0"/>
          <w:numId w:val="39"/>
        </w:numPr>
      </w:pPr>
      <w:r>
        <w:rPr/>
        <w:t xml:space="preserve">Carteles con soluciones pacíficas a retos planteados.</w:t>
      </w:r>
    </w:p>
    <w:p>
      <w:pPr>
        <w:numPr>
          <w:ilvl w:val="0"/>
          <w:numId w:val="39"/>
        </w:numPr>
      </w:pPr>
      <w:r>
        <w:rPr/>
        <w:t xml:space="preserve">Compromisos personales escritos o dibujados.</w:t>
      </w:r>
    </w:p>
    <w:p>
      <w:pPr>
        <w:numPr>
          <w:ilvl w:val="0"/>
          <w:numId w:val="39"/>
        </w:numPr>
      </w:pPr>
      <w:r>
        <w:rPr/>
        <w:t xml:space="preserve">Contribuciones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C95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34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2AC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C75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9B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E46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DF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DB6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4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E2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E8E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458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48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AC0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47F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B26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38D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60B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421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BCE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79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A1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705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444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33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7C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8B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C32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61A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2E4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A24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736E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25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FB1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85F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220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650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23F8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BCB7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2026-09-26T01:16:32-05:00</dcterms:created>
  <dcterms:modified xsi:type="dcterms:W3CDTF">2026-09-26T01:16:32-05:00</dcterms:modified>
</cp:coreProperties>
</file>

<file path=docProps/custom.xml><?xml version="1.0" encoding="utf-8"?>
<Properties xmlns="http://schemas.openxmlformats.org/officeDocument/2006/custom-properties" xmlns:vt="http://schemas.openxmlformats.org/officeDocument/2006/docPropsVTypes"/>
</file>