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Cráneo y la Cara: El Reto de los Huesos Protectores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los huesos del cráneo y de la cara, comprendiendo no solo su ubicación sino también su función vital para proteger el cerebro y formar la estructura facial. A través de un reto basado en problemas reales, aprenderán a identificar estos huesos y relacionar su importancia con la vida diaria, como la protección durante actividades físicas o la expresión facial.</w:t>
      </w:r>
    </w:p>
    <w:p>
      <w:pPr/>
      <w:r>
        <w:rPr/>
        <w:t xml:space="preserve">Este aprendizaje es relevante porque el conocimiento del cuerpo humano fortalece la conciencia sobre la salud y el cuidado personal, además de fomentar habilidades científicas como la observación, el análisis y la solución creativa de problemas. Al trabajar en equipo para resolver un desafío, los estudiantes desarrollarán competencias sociales y el pensamiento crítico, preparándolos para enfrentar situaciones reales desde una perspectiva científica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huesos del cráneo y de la cara mediante la observación y el análisis.</w:t>
      </w:r>
    </w:p>
    <w:p>
      <w:pPr>
        <w:numPr>
          <w:ilvl w:val="0"/>
          <w:numId w:val="1"/>
        </w:numPr>
      </w:pPr>
      <w:r>
        <w:rPr/>
        <w:t xml:space="preserve">Describir las funciones básicas de los huesos del cráneo y la cara en la protección y soporte del cuerpo humano.</w:t>
      </w:r>
    </w:p>
    <w:p>
      <w:pPr>
        <w:numPr>
          <w:ilvl w:val="0"/>
          <w:numId w:val="1"/>
        </w:numPr>
      </w:pPr>
      <w:r>
        <w:rPr/>
        <w:t xml:space="preserve">Relacionar la estructura ósea con su función protectora y expresiva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que evidencien el conocimiento de los huesos del cráneo y la cara.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de un cráneo humano (1 por grupo).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por grupo).</w:t>
      </w:r>
    </w:p>
    <w:p>
      <w:pPr>
        <w:numPr>
          <w:ilvl w:val="0"/>
          <w:numId w:val="2"/>
        </w:numPr>
      </w:pPr>
      <w:r>
        <w:rPr/>
        <w:t xml:space="preserve">Cartulinas para posters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(3-5 minutos) sobre huesos del cráneo y la cara (archivo digital).</w:t>
      </w:r>
    </w:p>
    <w:p>
      <w:pPr>
        <w:numPr>
          <w:ilvl w:val="0"/>
          <w:numId w:val="2"/>
        </w:numPr>
      </w:pPr>
      <w:r>
        <w:rPr/>
        <w:t xml:space="preserve">Tarjetas con nombres y funciones de huesos (preparadas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óseo general (aprendido en cursos previos).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observar detalles e interpretar imágenes o modelos.</w:t>
      </w:r>
    </w:p>
    <w:p>
      <w:pPr>
        <w:numPr>
          <w:ilvl w:val="0"/>
          <w:numId w:val="3"/>
        </w:numPr>
      </w:pPr>
      <w:r>
        <w:rPr/>
        <w:t xml:space="preserve">Familiaridad con términos básicos de biología y anatomía.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huesos del cráneo y la cara para entender cómo estos protegen partes vitales y dan forma a nuestro rostro, lo que es fundamental para la salud y comunicación. Señala que trabajarán con un reto que les ayudará a descubrir estos huesos de manera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cráneo humano sin etiquetas y pregunta en voz alta: "¿Qué partes de esta estructura reconocen? ¿Para qué creen que sirve cada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discuten brevemente en parejas y comparten algunas respuestas en plenaria, activando lo que ya saben sobre huesos.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cráneo humano está formado por varios huesos que se unen para proteger nuestro cerebro y que algunos de ellos nos permiten hacer expresiones tan variadas como sonreír o fruncir el ceño?" Luego plantea el reto: "Imaginemos que somos científicos forenses que deben identificar y explicar cada hueso para ayudar a resolver un caso. ¿Listos para el desafío?"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en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"Todos usamos nuestro rostro para comunicarnos y el cráneo para proteger nuestro cerebro. Entender estos huesos nos ayuda a cuidar mejor nuestro cuerpo, especialmente cuando practicamos deportes o en actividades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estos huesos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video corto que muestra los huesos principales del cráneo y la cara, explicando sus nombres y funciones básicas. Posteriormente, divide a los estudiantes en grupos de 4 para trabajar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para familiarizarse con los huesos y luego se organizan en equipos para la actividad práctica.</w:t>
      </w:r>
    </w:p>
    <w:p>
      <w:pPr/>
      <w:r>
        <w:rPr>
          <w:b w:val="1"/>
          <w:bCs w:val="1"/>
        </w:rPr>
        <w:t xml:space="preserve">Actividad 1: "Construyendo el Esqueleto Facial"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huesos del cráneo y la cara mediante un modelo visual y trabajo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anatómico o imágenes impresas del cráneo. Explica que deben identificar y nombrar al menos 8 huesos del cráneo y 6 de la cara usando las tarjetas con nombres y funciones que se les proporcionan.</w:t>
      </w:r>
    </w:p>
    <w:p>
      <w:pPr>
        <w:numPr>
          <w:ilvl w:val="1"/>
          <w:numId w:val="4"/>
        </w:numPr>
      </w:pPr>
      <w:r>
        <w:rPr/>
        <w:t xml:space="preserve">Pide a los estudiantes que unan las tarjetas con la parte correcta del modelo e investiguen brevemente la función de cada hueso usando el material proporcionado.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con etiquetas correctas y resumen escrito breve de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hueso es importante?" o "¿Qué función protege este hueso?", y apoya aclarando dudas.</w:t>
      </w:r>
    </w:p>
    <w:p>
      <w:pPr/>
      <w:r>
        <w:rPr>
          <w:b w:val="1"/>
          <w:bCs w:val="1"/>
        </w:rPr>
        <w:t xml:space="preserve">Actividad 2: "Diseñando un Poster Científico"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de los huesos y relacionarlas con su importancia en la protección y expresión facial.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poster que incluya dibujos o esquemas del cráneo y la cara con sus huesos identificados y breves descripciones de sus funciones.</w:t>
      </w:r>
    </w:p>
    <w:p>
      <w:pPr>
        <w:numPr>
          <w:ilvl w:val="1"/>
          <w:numId w:val="5"/>
        </w:numPr>
      </w:pPr>
      <w:r>
        <w:rPr/>
        <w:t xml:space="preserve">Les recuerda incluir ejemplos cotidianos donde estos huesos son importantes, como en deportes o al expresar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información clara y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progreso, fomenta la participación equitativa y pregunta: "¿Cómo ayuda este hueso a proteger algo importante? ¿Qué pasaría si no existiera?"</w:t>
      </w:r>
    </w:p>
    <w:p>
      <w:pPr/>
      <w:r>
        <w:rPr>
          <w:b w:val="1"/>
          <w:bCs w:val="1"/>
        </w:rPr>
        <w:t xml:space="preserve">Actividad 3: "Presentando nuestro Reto"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a través de la presentación del poster y explicar la importancia de los huesos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poster ante la clase, explicando los huesos y sus funciones, y respondiendo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participación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(aproximadamente 3 minutos por grupo si hay 3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la comprensión, fomenta preguntas entre estudiantes y ofrece apoyo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tarjetas adicionales con datos curiosos o funciones específicas para que amplíen su poster o preparen preguntas para sus compañeros.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ayuda personalizada con el modelo o tarjetas, usar esquemas simplificados y permitir que trabajen en parejas dentro del grupo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la identificación en el modelo, el docente conecta la actividad con el diseño del poster diciendo: "Ahora que conocen bien los huesos, vamos a mostrarlo de forma creativa para que todos aprendamos juntos."</w:t>
      </w:r>
    </w:p>
    <w:p>
      <w:pPr>
        <w:numPr>
          <w:ilvl w:val="0"/>
          <w:numId w:val="8"/>
        </w:numPr>
      </w:pPr>
      <w:r>
        <w:rPr/>
        <w:t xml:space="preserve">Luego, antes de la presentación, motiva diciendo: "Es momento de compartir lo que aprendieron y enseñar a toda la clase la importancia de estos huesos."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cuaderno tres ideas clave sobre los huesos del cráneo y la cara que aprendieron hoy, usando frases 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dos ideas con un compañero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que los estudiantes respondan en voz alta o por escrito:</w:t>
      </w:r>
    </w:p>
    <w:p>
      <w:pPr>
        <w:numPr>
          <w:ilvl w:val="0"/>
          <w:numId w:val="9"/>
        </w:numPr>
      </w:pPr>
      <w:r>
        <w:rPr/>
        <w:t xml:space="preserve">¿Cuál hueso del cráneo o la cara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estos huesos te protegen en tu vida diaria?</w:t>
      </w:r>
    </w:p>
    <w:p>
      <w:pPr>
        <w:numPr>
          <w:ilvl w:val="0"/>
          <w:numId w:val="9"/>
        </w:numPr>
      </w:pPr>
      <w:r>
        <w:rPr/>
        <w:t xml:space="preserve">¿Qué aprendiste hoy que no sabías antes sobre tu cabeza?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conceptos erróneos con ejemplos claros. Elogia el esfuerzo grupal e individual, destacando la importancia del trabajo en equipo y el aprendizaje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el sistema muscular o nervioso, y menciona la importancia de cuidar el cráneo con hábitos saludables y el uso de protección en deportes.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 a los estudiantes a observar en casa o en su entorno algún objeto o situación donde la protección similar a la del cráneo sea importante (casco, caparazón, etc.) y traer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y discusión inicial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participación, identificación en el modelo, elaboración del poster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de huesos del cráneo y la cara (objetivo 1).</w:t>
      </w:r>
    </w:p>
    <w:p>
      <w:pPr>
        <w:numPr>
          <w:ilvl w:val="0"/>
          <w:numId w:val="11"/>
        </w:numPr>
      </w:pPr>
      <w:r>
        <w:rPr/>
        <w:t xml:space="preserve">Claridad en la descripción de funciones de los huesos (objetivo 2).</w:t>
      </w:r>
    </w:p>
    <w:p>
      <w:pPr>
        <w:numPr>
          <w:ilvl w:val="0"/>
          <w:numId w:val="11"/>
        </w:numPr>
      </w:pPr>
      <w:r>
        <w:rPr/>
        <w:t xml:space="preserve">Capacidad para relacionar estructura y función en ejemplos cotidianos (objetivo 3).</w:t>
      </w:r>
    </w:p>
    <w:p>
      <w:pPr>
        <w:numPr>
          <w:ilvl w:val="0"/>
          <w:numId w:val="11"/>
        </w:numPr>
      </w:pPr>
      <w:r>
        <w:rPr/>
        <w:t xml:space="preserve">Trabajo colaborativo y creatividad en el diseño y presentación del poster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identificación correcta en el modelo.</w:t>
      </w:r>
    </w:p>
    <w:p>
      <w:pPr>
        <w:numPr>
          <w:ilvl w:val="0"/>
          <w:numId w:val="12"/>
        </w:numPr>
      </w:pPr>
      <w:r>
        <w:rPr/>
        <w:t xml:space="preserve">Rúbrica para evaluar el poster grupal (contenido, creatividad, claridad).</w:t>
      </w:r>
    </w:p>
    <w:p>
      <w:pPr>
        <w:numPr>
          <w:ilvl w:val="0"/>
          <w:numId w:val="12"/>
        </w:numPr>
      </w:pPr>
      <w:r>
        <w:rPr/>
        <w:t xml:space="preserve">Observación directa durante la presentación y participación oral.</w:t>
      </w:r>
    </w:p>
    <w:p>
      <w:pPr>
        <w:numPr>
          <w:ilvl w:val="0"/>
          <w:numId w:val="12"/>
        </w:numPr>
      </w:pPr>
      <w:r>
        <w:rPr/>
        <w:t xml:space="preserve">Autoevaluación rápida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Modelos o imágenes con etiquetas correctas.</w:t>
      </w:r>
    </w:p>
    <w:p>
      <w:pPr>
        <w:numPr>
          <w:ilvl w:val="0"/>
          <w:numId w:val="13"/>
        </w:numPr>
      </w:pPr>
      <w:r>
        <w:rPr/>
        <w:t xml:space="preserve">Poster grupal con información adecuada.</w:t>
      </w:r>
    </w:p>
    <w:p>
      <w:pPr>
        <w:numPr>
          <w:ilvl w:val="0"/>
          <w:numId w:val="13"/>
        </w:numPr>
      </w:pPr>
      <w:r>
        <w:rPr/>
        <w:t xml:space="preserve">Presentación oral explicativa.</w:t>
      </w:r>
    </w:p>
    <w:p>
      <w:pPr>
        <w:numPr>
          <w:ilvl w:val="0"/>
          <w:numId w:val="13"/>
        </w:numPr>
      </w:pPr>
      <w:r>
        <w:rPr/>
        <w:t xml:space="preserve">Respuestas escritas en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DB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4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0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12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D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51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9D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2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969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D9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56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E4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9A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