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Nuevos Horizontes: Metodologías Innovadoras para la Enseñanza de una Segunda Lengua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Extranjeras, con el propósito de que conozcan, analicen y apliquen diversas metodologías de enseñanza de una segunda lengua. A través de un enfoque centrado en el estudiante y la metodología Diseño Universal para el Aprendizaje, los participantes explorarán estrategias que les permitan atender la diversidad del aula, optimizando la inclusión y efectividad en el aprendizaje de idiomas.</w:t>
      </w:r>
    </w:p>
    <w:p>
      <w:pPr/>
      <w:r>
        <w:rPr/>
        <w:t xml:space="preserve">Los estudiantes aprenderán a identificar las características, ventajas y limitaciones de metodologías tradicionales y contemporáneas, como el método comunicativo, el enfoque por tareas, el aprendizaje colaborativo y el uso de tecnología educativa. Además, reflexionarán sobre la importancia de adaptar la enseñanza para responder a diferentes estilos de aprendizaje y necesidades, fortaleciendo su competencia profesional.</w:t>
      </w:r>
    </w:p>
    <w:p>
      <w:pPr/>
      <w:r>
        <w:rPr/>
        <w:t xml:space="preserve">Este plan conecta directamente con el futuro desempeño profesional de los estudiantes al prepararlos para diseñar experiencias de aprendizaje inclusivas y efectivas, que responden a las demandas actuales de la enseñanza de segundas lenguas en contextos diversos y globalizados.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diversas metodologías de enseñanza de una segunda lengua y sus aplicaciones prácticas.</w:t>
      </w:r>
    </w:p>
    <w:p>
      <w:pPr>
        <w:numPr>
          <w:ilvl w:val="0"/>
          <w:numId w:val="1"/>
        </w:numPr>
      </w:pPr>
      <w:r>
        <w:rPr/>
        <w:t xml:space="preserve">Comparar y contrastar enfoques tradicionales y contemporáneos para identificar sus fortalezas y limitaciones.</w:t>
      </w:r>
    </w:p>
    <w:p>
      <w:pPr>
        <w:numPr>
          <w:ilvl w:val="0"/>
          <w:numId w:val="1"/>
        </w:numPr>
      </w:pPr>
      <w:r>
        <w:rPr/>
        <w:t xml:space="preserve">Diseñar propuestas didácticas inclusivas utilizando principios del Diseño Universal para el Aprendizaje.</w:t>
      </w:r>
    </w:p>
    <w:p>
      <w:pPr>
        <w:numPr>
          <w:ilvl w:val="0"/>
          <w:numId w:val="1"/>
        </w:numPr>
      </w:pPr>
      <w:r>
        <w:rPr/>
        <w:t xml:space="preserve">Argumentar la importancia de la diversidad y la adaptación metodológica en el aula de lenguas extranjeras.</w:t>
      </w:r>
    </w:p>
    <w:p>
      <w:pPr>
        <w:numPr>
          <w:ilvl w:val="0"/>
          <w:numId w:val="1"/>
        </w:numPr>
      </w:pPr>
      <w:r>
        <w:rPr/>
        <w:t xml:space="preserve">Evaluar la efectividad de diferentes estrategias de enseñanza en función de las características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Presentaciones digitales (PowerPoint o Google Slides) sobre metodologías de enseñanza.</w:t>
      </w:r>
    </w:p>
    <w:p>
      <w:pPr>
        <w:numPr>
          <w:ilvl w:val="0"/>
          <w:numId w:val="2"/>
        </w:numPr>
      </w:pPr>
      <w:r>
        <w:rPr/>
        <w:t xml:space="preserve">Lecturas seleccionadas impresas y en formato digital (artículos académicos y capítulos breves).</w:t>
      </w:r>
    </w:p>
    <w:p>
      <w:pPr>
        <w:numPr>
          <w:ilvl w:val="0"/>
          <w:numId w:val="2"/>
        </w:numPr>
      </w:pPr>
      <w:r>
        <w:rPr/>
        <w:t xml:space="preserve">Videos cortos sobre métodos de enseñanza de segundas lenguas (3-5 minutos cada uno).</w:t>
      </w:r>
    </w:p>
    <w:p>
      <w:pPr>
        <w:numPr>
          <w:ilvl w:val="0"/>
          <w:numId w:val="2"/>
        </w:numPr>
      </w:pPr>
      <w:r>
        <w:rPr/>
        <w:t xml:space="preserve">Hojas de trabajo y guías para análisis y diseño de actividades (impresas y digitales).</w:t>
      </w:r>
    </w:p>
    <w:p>
      <w:pPr>
        <w:numPr>
          <w:ilvl w:val="0"/>
          <w:numId w:val="2"/>
        </w:numPr>
      </w:pPr>
      <w:r>
        <w:rPr/>
        <w:t xml:space="preserve">Aplicaciones colaborativas en línea: Padlet, Google Jamboard o Miro.</w:t>
      </w:r>
    </w:p>
    <w:p>
      <w:pPr>
        <w:numPr>
          <w:ilvl w:val="0"/>
          <w:numId w:val="2"/>
        </w:numPr>
      </w:pPr>
      <w:r>
        <w:rPr/>
        <w:t xml:space="preserve">Pizarras, marcadores y materiales para mapas mentales físicos.</w:t>
      </w:r>
    </w:p>
    <w:p>
      <w:pPr>
        <w:numPr>
          <w:ilvl w:val="0"/>
          <w:numId w:val="2"/>
        </w:numPr>
      </w:pPr>
      <w:r>
        <w:rPr/>
        <w:t xml:space="preserve">Cuestionarios digitales para autoevaluación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 y práctica de la enseñanza de segundas lenguas.</w:t>
      </w:r>
    </w:p>
    <w:p>
      <w:pPr>
        <w:numPr>
          <w:ilvl w:val="0"/>
          <w:numId w:val="3"/>
        </w:numPr>
      </w:pPr>
      <w:r>
        <w:rPr/>
        <w:t xml:space="preserve">Habilidades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y uso básico de recursos digitales.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 en la segunda lengua estudiada.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Panorama General de Metodologías de Enseñanza de una Segunda LenguaFase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tema, activar conocimientos previos y motivar a los estudiantes para la exploración crítica de las metodologías de enseñanza de una segunda lengua.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reflexionemos: ¿Cuál ha sido la metodología o técnica que más ha influido en su aprendizaje de una segunda lengua y por qué? Por favor, escriban una breve respuesta en una encuesta digital que acabo de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la encuesta en línea con su experiencia personal.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más del 50% de los estudiantes en aulas multilingües no se sienten completamente atendidos por las metodologías tradicionales? Hoy exploraremos cómo las nuevas metodologías pueden cambiar esta realidad."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es vital para ustedes como futuros profesionales, ya que les permitirá diseñar experiencias de aprendizaje efectivas y adaptadas a la diversidad cultural y cognitiva que encontrarán en sus aulas."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introducción interactiva con diapositivas y videos breves sobre metodologías clásicas (Gramática-Traducción, Enfoque Directo) y contemporáneas (Enfoque Comunicativo, Aprendizaje Basado en Tareas, Enseñanza Multimodal).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Debate inicial sobre metodologías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diferentes metodologías (objetivo 1).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discutan ventajas y desventajas de la metodología que más conocen. Luego, cada grupo comparte un resumen con toda la clase.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desventajas en un documento colaborativo digital.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guía: "¿Cómo se adapta esta metodología a diferentes estilos de aprendizaje? ¿Qué limitaciones podrían presentar?"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casos reales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enfoques tradicionales y contemporáneos (objetivo 2).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breves casos de aula (impresos y digitales) con diferentes metodologías aplicadas. En parejas, analicen qué metodología se usa, sus resultados y posibles mejoras.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analítica entregada al docente.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de profundización: "¿Qué evidencias hay de aprendizaje efectivo? ¿Qué aspectos podrían integrar para mejorar la inclusión?"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Creación de un mapa mental colaborativo</w:t>
      </w:r>
      <w:br/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conocimientos sobre metodologías (objetivo 1 y 2).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elaboren un mapa mental en la plataforma digital asignada con las características, ventajas y desventajas de las metodologías revisadas.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compartido con toda la clase.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sugiere conexiones entre metodologías.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Extienden el mapa mental incluyendo ejemplos concretos de actividades didácticas para cada metodología.</w:t>
      </w:r>
    </w:p>
    <w:p>
      <w:pPr>
        <w:numPr>
          <w:ilvl w:val="0"/>
          <w:numId w:val="5"/>
        </w:numPr>
      </w:pPr>
      <w:r>
        <w:rPr/>
        <w:t xml:space="preserve">Para estudiantes con dificultades: Proporcionar resúmenes visuales y guías paso a paso para el análisis de casos, y acompañamiento individual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panorama general, mañana profundizaremos en cómo diseñar actividades usando estas metodologías, siempre atendiendo a la diversidad y la inclusión."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digital tres aprendizajes clave de la sesión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las metodologías estudiadas pueden influir en la motivación de los estudiantes en el aula?</w:t>
      </w:r>
    </w:p>
    <w:p>
      <w:pPr>
        <w:numPr>
          <w:ilvl w:val="0"/>
          <w:numId w:val="6"/>
        </w:numPr>
      </w:pPr>
      <w:r>
        <w:rPr/>
        <w:t xml:space="preserve">¿Qué metodologías creen que se adaptan mejor a sus estilos de aprendizaje y por qué?</w:t>
      </w:r>
    </w:p>
    <w:p>
      <w:pPr>
        <w:numPr>
          <w:ilvl w:val="0"/>
          <w:numId w:val="6"/>
        </w:numPr>
      </w:pPr>
      <w:r>
        <w:rPr/>
        <w:t xml:space="preserve">¿Qué retos anticipan al aplicar estas metodologías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en plenaria las preguntas frecuentes, y destaca los puntos clave expresados.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tema para la siguiente sesión: "Diseño de actividades inclusivas y adaptadas a diferentes perfiles de estudiantes, basadas en las metodologías estudiadas."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un ejemplo real de una actividad de enseñanza de una segunda lengua que consideren innovadora y traerlo para compartir en la próxima sesión.</w:t>
      </w:r>
    </w:p>
    <w:p>
      <w:pPr/>
      <w:r>
        <w:rPr/>
        <w:t xml:space="preserve">Sesión 2: Profundizando en el Diseño de Actividades Basadas en Metodologías DiversasFase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conceptos clave y preparar a los estudiantes para diseñar actividades didácticas inclusivas.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en grupos pequeños las actividades innovadoras que encontraron. ¿Qué metodologías identifican en ellas? ¿Qué elementos las hacen inclusivas?"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breve video testimonial de docentes exitosos aplicando metodologías inclusivas en aulas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aprenderán a crear actividades que respondan a las necesidades reales de sus futuros estudiantes, respetando la diversidad y favoreciendo el aprendizaje activo."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diseño de actividades inclusivas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didácticas inclusivas basadas en metodologías estudiadas (objetivo 3).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seleccionen una metodología y diseñen una actividad para un grupo heterogéneo de aprendices, considerando múltiples medios de representación, acción y motivación.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Guía de actividad diseñada con justificación metodológica.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preguntas: "¿Cómo atienden diferentes estilos y necesidades? ¿Qué recursos usarán? ¿Cómo motivarán a sus estudiantes?"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retroalimentación en plenaria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didácticas (objetivos 3 y 4).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actividad y recibe retroalimentación constructiva del resto de la clase y 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para mejora.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la conexión con los principios del Diseño Universal para el Aprendizaje y fomenta debate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Incorporar tecnologías digitales específicas para la creación de materiales.</w:t>
      </w:r>
    </w:p>
    <w:p>
      <w:pPr>
        <w:numPr>
          <w:ilvl w:val="0"/>
          <w:numId w:val="8"/>
        </w:numPr>
      </w:pPr>
      <w:r>
        <w:rPr/>
        <w:t xml:space="preserve">Para estudiantes que requieran apoyo: Ofrecer plantillas y ejemplos concretos para guiar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estas actividades en simulaciones para evaluar su efectividad y ajustes necesarios."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 foro digital tres aspectos que consideran esenciales para diseñar actividades inclusivas.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aseguraron la inclusión y diversidad en su diseño?</w:t>
      </w:r>
    </w:p>
    <w:p>
      <w:pPr>
        <w:numPr>
          <w:ilvl w:val="0"/>
          <w:numId w:val="9"/>
        </w:numPr>
      </w:pPr>
      <w:r>
        <w:rPr/>
        <w:t xml:space="preserve">¿Qué desafíos encontraron al aplicar la metodología elegida?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aportaciones en el foro y destaca ejemplos sobresalientes.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trabajaremos en estrategias concretas para evaluar el aprendizaje en contextos diversos."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breve reflexión escrita sobre cómo aplicarían lo aprendido en una situación real de aula diversa.</w:t>
      </w:r>
    </w:p>
    <w:p>
      <w:pPr/>
      <w:r>
        <w:rPr/>
        <w:t xml:space="preserve">Sesión 3: Evaluación Formativa y Adaptativa en la Enseñanza de Segundas LenguasFase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reflexiones previas y preparar para la exploración de evaluación formativa y adaptativa.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tipos de evaluación han experimentado en la enseñanza de una segunda lengua? ¿Cuál consideran más efectiva y por qué?" Debate breve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datos sobre cómo la evaluación formativa impacta el aprendizaje de idiomas.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Ejemplos reales de evaluación adaptada en aulas multiculturales e inclusivas.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diseño de instrumentos de evaluación formativa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de evaluación coherentes con metodologías y principios de inclusión (objetivo 5).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elaboren rúbricas, listas de cotejo o instrumentos digitales para actividades diseñadas previamente.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Instrumentos de evaluación presentados y justificados.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criterios claros y aplicables.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Simulación de aplicación y retroalimentación</w:t>
      </w:r>
      <w:br/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ajustar instrumentos diseñados (objetivo 5).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Simular aplicación de instrumentos entre grupos, luego discutir fortalezas y áreas de mejora.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ajustes propuestos.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asegura enfoque inclusivo y adaptativo.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en pizarra digital de criterios clave para una evaluación efectiva e inclusiva.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pueden las evaluaciones diseñadas facilitar el aprendizaje inclusivo?</w:t>
      </w:r>
    </w:p>
    <w:p>
      <w:pPr>
        <w:numPr>
          <w:ilvl w:val="0"/>
          <w:numId w:val="11"/>
        </w:numPr>
      </w:pPr>
      <w:r>
        <w:rPr/>
        <w:t xml:space="preserve">¿Qué ajustes harían para diferentes contextos y estudiantes?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del docente sobre los instrumentos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aplicar estos instrumentos en proyectos finales.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una experiencia personal evaluativa y cómo podría mejorarse con los principios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mediante encuesta sobre experiencias previas.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diseño, presentación y simulación en todas las sesiones, con retroalimentación continua del docente y coevaluación entre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curso, mediante la presentación y entrega del proyecto final que incluye diseño de actividades y evaluación adaptada, evidenciando la integración de metodologías y principios inclusivos.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críticamente metodologías y sus aplicaciones (objetivo 1).</w:t>
      </w:r>
    </w:p>
    <w:p>
      <w:pPr>
        <w:numPr>
          <w:ilvl w:val="0"/>
          <w:numId w:val="13"/>
        </w:numPr>
      </w:pPr>
      <w:r>
        <w:rPr/>
        <w:t xml:space="preserve">Habilidad para diseñar propuestas didácticas inclusivas fundamentadas en teorías y metodologías estudiadas (objetivo 3).</w:t>
      </w:r>
    </w:p>
    <w:p>
      <w:pPr>
        <w:numPr>
          <w:ilvl w:val="0"/>
          <w:numId w:val="13"/>
        </w:numPr>
      </w:pPr>
      <w:r>
        <w:rPr/>
        <w:t xml:space="preserve">Claridad y coherencia en la argumentación sobre la importancia de la diversidad y adaptación metodológica (objetivo 4).</w:t>
      </w:r>
    </w:p>
    <w:p>
      <w:pPr>
        <w:numPr>
          <w:ilvl w:val="0"/>
          <w:numId w:val="13"/>
        </w:numPr>
      </w:pPr>
      <w:r>
        <w:rPr/>
        <w:t xml:space="preserve">Efectividad y pertinencia de los instrumentos de evaluación diseñados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Rúbricas para evaluar proyectos y presentaciones.</w:t>
      </w:r>
    </w:p>
    <w:p>
      <w:pPr>
        <w:numPr>
          <w:ilvl w:val="0"/>
          <w:numId w:val="14"/>
        </w:numPr>
      </w:pPr>
      <w:r>
        <w:rPr/>
        <w:t xml:space="preserve">Listas de cotejo para seguimiento de participación y cumplimiento de actividades.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colaborativas.</w:t>
      </w:r>
    </w:p>
    <w:p>
      <w:pPr>
        <w:numPr>
          <w:ilvl w:val="0"/>
          <w:numId w:val="14"/>
        </w:numPr>
      </w:pPr>
      <w:r>
        <w:rPr/>
        <w:t xml:space="preserve">Autoevaluación y coevaluación mediante cuestionarios digitales.</w:t>
      </w:r>
    </w:p>
    <w:p>
      <w:pPr>
        <w:numPr>
          <w:ilvl w:val="0"/>
          <w:numId w:val="14"/>
        </w:numPr>
      </w:pPr>
      <w:r>
        <w:rPr/>
        <w:t xml:space="preserve">Portafolio digital que recopile evidencias del proceso y productos.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en encuestas y reflexiones escritas.</w:t>
      </w:r>
    </w:p>
    <w:p>
      <w:pPr>
        <w:numPr>
          <w:ilvl w:val="0"/>
          <w:numId w:val="15"/>
        </w:numPr>
      </w:pPr>
      <w:r>
        <w:rPr/>
        <w:t xml:space="preserve">Mapas mentales, análisis de casos y fichas de trabajo.</w:t>
      </w:r>
    </w:p>
    <w:p>
      <w:pPr>
        <w:numPr>
          <w:ilvl w:val="0"/>
          <w:numId w:val="15"/>
        </w:numPr>
      </w:pPr>
      <w:r>
        <w:rPr/>
        <w:t xml:space="preserve">Diseños de actividades didácticas y guías de evaluación.</w:t>
      </w:r>
    </w:p>
    <w:p>
      <w:pPr>
        <w:numPr>
          <w:ilvl w:val="0"/>
          <w:numId w:val="15"/>
        </w:numPr>
      </w:pPr>
      <w:r>
        <w:rPr/>
        <w:t xml:space="preserve">Presentaciones y exposiciones grupales con retroalimentación.</w:t>
      </w:r>
    </w:p>
    <w:p>
      <w:pPr>
        <w:numPr>
          <w:ilvl w:val="0"/>
          <w:numId w:val="15"/>
        </w:numPr>
      </w:pPr>
      <w:r>
        <w:rPr/>
        <w:t xml:space="preserve">Proyecto final integrado que muestre la aplicación práctica de los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5F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517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1E0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870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1A6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11E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0A1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78C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71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510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6CC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201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ED3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ADE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0E7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2026-09-26T03:18:13-05:00</dcterms:created>
  <dcterms:modified xsi:type="dcterms:W3CDTF">2026-09-26T03:18:13-05:00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