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Nuevas Fronteras: Metodologías Innovadoras para la Enseñanza de una Segunda Lengua</w:t>
      </w:r>
    </w:p>
    <w:p/>
    <w:p>
      <w:pPr/>
      <w:r>
        <w:rPr>
          <w:color w:val="666666"/>
          <w:sz w:val="20"/>
          <w:szCs w:val="20"/>
          <w:i w:val="1"/>
          <w:iCs w:val="1"/>
        </w:rPr>
        <w:t xml:space="preserve">Ciencias de la Educación | Licenciatura en lenguas extranjeras | Aprendizaje Invertido</w:t>
      </w:r>
    </w:p>
    <w:p/>
    <w:p>
      <w:pPr/>
      <w:r>
        <w:rPr>
          <w:color w:val="2b6cb0"/>
          <w:sz w:val="28"/>
          <w:szCs w:val="28"/>
          <w:b w:val="1"/>
          <w:bCs w:val="1"/>
        </w:rPr>
        <w:t xml:space="preserve">Descripción</w:t>
      </w:r>
    </w:p>
    <w:p>
      <w:pPr/>
      <w:r>
        <w:rPr/>
        <w:t xml:space="preserve">Este plan de clase está diseñado para estudiantes universitarios de la Licenciatura en Lenguas Extranjeras y tiene como propósito principal que comprendan, analicen y apliquen diversas metodologías de enseñanza de una segunda lengua, con énfasis en enfoques contemporáneos y efectivos. A través de una estructura basada en el Aprendizaje Invertido, los estudiantes estudiarán previamente materiales audiovisuales y lecturas para luego participar en actividades prácticas y colaborativas en el aula que fomentan el aprendizaje activo y el desarrollo de competencias comunicativas y pedagógicas.</w:t>
      </w:r>
    </w:p>
    <w:p>
      <w:pPr/>
      <w:r>
        <w:rPr/>
        <w:t xml:space="preserve">La relevancia de este plan radica en que los futuros profesionales podrán seleccionar, adaptar y evaluar metodologías educativas según el contexto y las necesidades de sus estudiantes, fortaleciendo su perfil profesional y su capacidad para innovar en la enseñanza de lenguas extranjeras. Además, conecta con situaciones reales de aula y las tendencias actuales en la didáctica de segundas lenguas, preparándolos para enfrentar retos en entornos educativos diversos y multiculturalidad creciente.</w:t>
      </w:r>
    </w:p>
    <w:p/>
    <w:p>
      <w:pPr/>
      <w:r>
        <w:rPr>
          <w:color w:val="2b6cb0"/>
          <w:sz w:val="28"/>
          <w:szCs w:val="28"/>
          <w:b w:val="1"/>
          <w:bCs w:val="1"/>
        </w:rPr>
        <w:t xml:space="preserve">Objetivos de Aprendizaje</w:t>
      </w:r>
    </w:p>
    <w:p>
      <w:pPr>
        <w:numPr>
          <w:ilvl w:val="0"/>
          <w:numId w:val="1"/>
        </w:numPr>
      </w:pPr>
      <w:r>
        <w:rPr/>
        <w:t xml:space="preserve">Analizar críticamente las principales metodologías de enseñanza de una segunda lengua, identificando sus ventajas y limitaciones.</w:t>
      </w:r>
    </w:p>
    <w:p>
      <w:pPr>
        <w:numPr>
          <w:ilvl w:val="0"/>
          <w:numId w:val="1"/>
        </w:numPr>
      </w:pPr>
      <w:r>
        <w:rPr/>
        <w:t xml:space="preserve">Comparar y contrastar metodologías tradicionales y contemporáneas para la enseñanza de segundas lenguas.</w:t>
      </w:r>
    </w:p>
    <w:p>
      <w:pPr>
        <w:numPr>
          <w:ilvl w:val="0"/>
          <w:numId w:val="1"/>
        </w:numPr>
      </w:pPr>
      <w:r>
        <w:rPr/>
        <w:t xml:space="preserve">Diseñar actividades didácticas aplicando metodologías innovadoras adaptadas a contextos específicos.</w:t>
      </w:r>
    </w:p>
    <w:p>
      <w:pPr>
        <w:numPr>
          <w:ilvl w:val="0"/>
          <w:numId w:val="1"/>
        </w:numPr>
      </w:pPr>
      <w:r>
        <w:rPr/>
        <w:t xml:space="preserve">Argumentar con base en evidencias pedagógicas la selección de una metodología para un perfil determinado de estudiantes.</w:t>
      </w:r>
    </w:p>
    <w:p>
      <w:pPr>
        <w:numPr>
          <w:ilvl w:val="0"/>
          <w:numId w:val="1"/>
        </w:numPr>
      </w:pPr>
      <w:r>
        <w:rPr/>
        <w:t xml:space="preserve">Evaluar el impacto de diferentes metodologías en el aprendizaje efectivo de una segunda lengua.</w:t>
      </w:r>
    </w:p>
    <w:p/>
    <w:p>
      <w:pPr/>
      <w:r>
        <w:rPr>
          <w:color w:val="2b6cb0"/>
          <w:sz w:val="28"/>
          <w:szCs w:val="28"/>
          <w:b w:val="1"/>
          <w:bCs w:val="1"/>
        </w:rPr>
        <w:t xml:space="preserve">Recursos Necesarios</w:t>
      </w:r>
    </w:p>
    <w:p>
      <w:pPr>
        <w:numPr>
          <w:ilvl w:val="0"/>
          <w:numId w:val="2"/>
        </w:numPr>
      </w:pPr>
      <w:r>
        <w:rPr/>
        <w:t xml:space="preserve">Materiales audiovisuales: videos explicativos sobre metodologías (3 videos de 15 minutos cada uno, previamente entregados para estudio en casa).</w:t>
      </w:r>
    </w:p>
    <w:p>
      <w:pPr>
        <w:numPr>
          <w:ilvl w:val="0"/>
          <w:numId w:val="2"/>
        </w:numPr>
      </w:pPr>
      <w:r>
        <w:rPr/>
        <w:t xml:space="preserve">Lecturas académicas digitales y en formato PDF sobre teorías y enfoques metodológicos (disponibles en plataforma virtual).</w:t>
      </w:r>
    </w:p>
    <w:p>
      <w:pPr>
        <w:numPr>
          <w:ilvl w:val="0"/>
          <w:numId w:val="2"/>
        </w:numPr>
      </w:pPr>
      <w:r>
        <w:rPr/>
        <w:t xml:space="preserve">Proyector y computadora para presentaciones y análisis de casos en clase.</w:t>
      </w:r>
    </w:p>
    <w:p>
      <w:pPr>
        <w:numPr>
          <w:ilvl w:val="0"/>
          <w:numId w:val="2"/>
        </w:numPr>
      </w:pPr>
      <w:r>
        <w:rPr/>
        <w:t xml:space="preserve">Hojas impresas con guías para análisis comparativo y plantillas para diseño de actividades.</w:t>
      </w:r>
    </w:p>
    <w:p>
      <w:pPr>
        <w:numPr>
          <w:ilvl w:val="0"/>
          <w:numId w:val="2"/>
        </w:numPr>
      </w:pPr>
      <w:r>
        <w:rPr/>
        <w:t xml:space="preserve">Pizarras blancas y marcadores para trabajo colaborativo.</w:t>
      </w:r>
    </w:p>
    <w:p>
      <w:pPr>
        <w:numPr>
          <w:ilvl w:val="0"/>
          <w:numId w:val="2"/>
        </w:numPr>
      </w:pPr>
      <w:r>
        <w:rPr/>
        <w:t xml:space="preserve">Acceso a plataforma de aprendizaje virtual (Moodle, Blackboard, etc.) para seguimiento y foros de discusión.</w:t>
      </w:r>
    </w:p>
    <w:p>
      <w:pPr>
        <w:numPr>
          <w:ilvl w:val="0"/>
          <w:numId w:val="2"/>
        </w:numPr>
      </w:pPr>
      <w:r>
        <w:rPr/>
        <w:t xml:space="preserve">Cuadernos o dispositivos electrónicos para toma de notas y elaboración de productos.</w:t>
      </w:r>
    </w:p>
    <w:p/>
    <w:p>
      <w:pPr/>
      <w:r>
        <w:rPr>
          <w:color w:val="2b6cb0"/>
          <w:sz w:val="28"/>
          <w:szCs w:val="28"/>
          <w:b w:val="1"/>
          <w:bCs w:val="1"/>
        </w:rPr>
        <w:t xml:space="preserve">Requisitos Previos</w:t>
      </w:r>
    </w:p>
    <w:p>
      <w:pPr>
        <w:numPr>
          <w:ilvl w:val="0"/>
          <w:numId w:val="3"/>
        </w:numPr>
      </w:pPr>
      <w:r>
        <w:rPr/>
        <w:t xml:space="preserve">Conocimientos básicos sobre adquisición de segundas lenguas y fundamentos de la enseñanza de idiomas.</w:t>
      </w:r>
    </w:p>
    <w:p>
      <w:pPr>
        <w:numPr>
          <w:ilvl w:val="0"/>
          <w:numId w:val="3"/>
        </w:numPr>
      </w:pPr>
      <w:r>
        <w:rPr/>
        <w:t xml:space="preserve">Habilidades para el análisis crítico y lectura académica en español e inglés.</w:t>
      </w:r>
    </w:p>
    <w:p>
      <w:pPr>
        <w:numPr>
          <w:ilvl w:val="0"/>
          <w:numId w:val="3"/>
        </w:numPr>
      </w:pPr>
      <w:r>
        <w:rPr/>
        <w:t xml:space="preserve">Experiencia previa en elaboración de actividades educativas básicas.</w:t>
      </w:r>
    </w:p>
    <w:p>
      <w:pPr>
        <w:numPr>
          <w:ilvl w:val="0"/>
          <w:numId w:val="3"/>
        </w:numPr>
      </w:pPr>
      <w:r>
        <w:rPr/>
        <w:t xml:space="preserve">Familiaridad con el uso de tecnologías digitales para aprendizaje autónomo.</w:t>
      </w:r>
    </w:p>
    <w:p/>
    <w:p>
      <w:pPr/>
      <w:r>
        <w:rPr>
          <w:color w:val="2b6cb0"/>
          <w:sz w:val="28"/>
          <w:szCs w:val="28"/>
          <w:b w:val="1"/>
          <w:bCs w:val="1"/>
        </w:rPr>
        <w:t xml:space="preserve">Actividades</w:t>
      </w:r>
    </w:p>
    <w:p>
      <w:pPr/>
      <w:r>
        <w:rPr/>
        <w:t xml:space="preserve">Sesión 1: Introducción y Panorama General de Metodologías
Fase de Inicio
Tiempo estimado:
15 minutos
Propósito de la sesión:
Docente: Presentar el objetivo de la sesión y conectar con los conocimientos previos para motivar el interés en metodologías de enseñanza de segunda lengua.
Activación de conocimientos previos:
Docente: Formula pregunta detonadora a la clase: "¿Qué metodologías conocen o han experimentado en la enseñanza/aprendizaje de una segunda lengua? ¿Cuál consideran más efectiva y por qué?"
Estudiantes: Responden oralmente en breve lluvia de ideas, compartiendo experiencias personales o académicas.
Motivación y enganche:
Docente: Presenta un dato curioso: "Según un estudio reciente, más del 70% de los estudiantes que utilizan metodologías activas mejora su competencia comunicativa en un 30% más rápido que con métodos tradicionales". Genera expectativa para descubrir cuáles son estas metodologías.
Contextualización:
Docente: Explica cómo estas metodologías impactan directamente en su futuro profesional como docentes y en la experiencia de sus estudiantes.
Fase de Desarrollo
Tiempo estimado:
95 minutos
Presentación del contenido:
Docente: Recuerda que los estudiantes estudiaron previamente tres videos sobre metodologías: Gramática-Traducción, Enfoque Comunicativo y Aprendizaje Basado en Proyectos. Ahora se trabajará en profundizar y comparar estos enfoques.
Actividad 1: Análisis Comparativo de Metodologías
Objetivo: Analizar críticamente las principales metodologías de enseñanza de una segunda lengua.
Instrucciones:
Formar grupos de 4 estudiantes.
Cada grupo recibe una tabla comparativa con criterios (objetivos, rol del docente, rol del estudiante, técnicas, ventajas y limitaciones).
Discutir y completar la tabla basándose en los videos y lecturas previas.
Preparar una breve presentación de 5 minutos resumiendo sus hallazgos.
Organización: Grupos de 4.
Producto: Tabla comparativa completa y presentación oral.
Tiempo: 45 minutos.
Rol docente: Circular entre grupos, formular preguntas guía como "¿Cómo esta metodología favorece la comunicación?" o "¿Qué limitaciones tiene para estudiantes de diferentes edades?".
Actividad 2: Debate guiado
Objetivo: Argumentar sobre la efectividad de metodologías para diversos contextos.
Instrucciones:
Dividir la clase en dos grupos: uno defensor del Enfoque Comunicativo y otro del Aprendizaje Basado en Proyectos.
Cada grupo prepara argumentos basados en evidencias de los materiales estudiados.
Realizar un debate estructurado de 30 minutos, con tiempos para argumentos y réplicas.
Organización: Dos grupos grandes.
Producto: Argumentos estructurados y participación activa.
Tiempo: 40 minutos.
Rol docente: Moderar, promover respeto, y hacer preguntas para profundizar (e.g., "¿Qué evidencia tienen para apoyar esta afirmación?").
Diferenciación:
Para estudiantes avanzados: Proponer que elaboren una síntesis escrita que incluya una propuesta personal de metodología híbrida.
Para estudiantes que necesitan apoyo: Proporcionar guías con ejemplos concretos para completar la tabla y participar en debate con roles asignados más específicos.
Transición:
Docente: Resalta que en la próxima sesión se explorarán metodologías emergentes y tecnologías aplicadas, invitando a reflexionar sobre cómo innovar la enseñanza.
Fase de Cierre
Tiempo estimado:
10 minutos
Síntesis:
Actividad: Ticket de salida: cada estudiante escribe en una tarjeta tres ideas clave aprendidas hoy y una pregunta para profundizar.
Reflexión metacognitiva:
¿Cuál metodología consideras más adecuada para un grupo de adultos y por qué?
¿Cómo puedes aplicar lo aprendido en tu futuro rol docente?
¿Qué dudas surgieron en el debate que quisieras aclarar?
Retroalimentación:
Docente: Lee algunos tickets en voz alta, comenta aciertos y plantea aclaraciones generales.
Transferencia:
Docente: Anuncia que en la siguiente sesión se abordarán metodologías basadas en tecnología y aprendizaje colaborativo para ampliar su repertorio.
Tarea o reto:
Repasar el video sobre metodologías emergentes subido a la plataforma y preparar una reflexión escrita breve (máx. 300 palabras) sobre posibles aplicaciones en su contexto.
Sesión 2: Metodologías Emergentes y Tecnología en la Enseñanza de Segunda Lengua
Fase de Inicio
Tiempo estimado:
15 minutos
Propósito de la sesión:
Docente: Conectar con la reflexión escrita entregada como tarea y presentar los objetivos de profundizar en metodologías emergentes y su integración tecnológica.
Activación de conocimientos previos:
Docente: Solicita a 3 estudiantes que compartan sus reflexiones escritas sobre la tarea.
Estudiantes: Comparten oralmente sus ideas y experiencias.
Motivación y enganche:
Docente: Presenta un ejemplo impactante: "Algunos docentes han logrado que sus estudiantes aprendan el doble de vocabulario usando aplicaciones móviles combinadas con metodologías activas".
Contextualización:
Docente: Explica cómo el uso de tecnología y metodologías innovadoras puede transformar la experiencia educativa y la interacción con estudiantes de diversas edades y estilos.
Fase de Desarrollo
Tiempo estimado:
95 minutos
Presentación del contenido:
Docente: Introduce brevemente metodologías emergentes: Aprendizaje Invertido, Gamificación, Aprendizaje Colaborativo Mediado por Tecnología.
Actividad 1: Estudio de Caso y Análisis Crítico
Objetivo: Evaluar el impacto de metodologías emergentes en contextos reales.
Instrucciones:
Se forman grupos de 3-4 estudiantes.
Se entrega a cada grupo un estudio de caso donde se aplicó una metodología emergente (casos reales con descripción, resultados y testimonios).
Analizan en grupo el caso, respondiendo: ¿Qué metodología se usó? ¿Cuáles fueron los resultados? ¿Qué factores favorecieron o limitaron el éxito?
Preparan un informe breve para compartir en plenaria.
Organización: Grupos pequeños.
Producto: Informe escrito y exposición oral.
Tiempo: 50 minutos.
Rol docente: Facilita recursos, orienta con preguntas como "¿Cómo se relaciona esta metodología con lo que vimos en la sesión anterior?" o "¿Qué rol juega la tecnología en este caso?".
Actividad 2: Diseño Colaborativo de una Actividad Gamificada
Objetivo: Diseñar actividades didácticas aplicando metodologías innovadoras.
Instrucciones:
En grupos de 3-4, diseñan una actividad gamificada para la enseñanza de vocabulario o gramática en una segunda lengua, utilizando elementos tecnológicos simples (apps, plataformas, o herramientas digitales).
Definen objetivos, dinámica, recursos y evaluación de la actividad.
Preparan una presentación para compartir en la siguiente sesión.
Organización: Grupos pequeños.
Producto: Diseño escrito y presentación.
Tiempo: 45 minutos.
Rol docente: Orienta el proceso creativo, sugiere herramientas tecnológicas y supervisa la viabilidad.
Diferenciación:
Avanzados: Proponen además cómo evaluar la efectividad de la actividad gamificada mediante rúbricas o autoevaluación.
Apoyo: Se ofrece una plantilla guía para el diseño y ejemplos concretos para adaptar.
Transición:
Docente: Invita a que para la próxima sesión los estudiantes traigan ejemplos de actividades didácticas que hayan experimentado o diseñado, para analizar y mejorar.
Fase de Cierre
Tiempo estimado:
10 minutos
Síntesis:
Actividad: Mapa mental colectivo en pizarras sobre metodologías emergentes y tecnología, con aportes de todos.
Reflexión metacognitiva:
¿Qué ventajas y desafíos identificas en el uso de tecnología para la enseñanza de lenguas?
¿Cómo integrarías la gamificación con el aprendizaje colaborativo para mejorar la motivación?
¿Qué habilidades necesitas fortalecer para diseñar actividades innovadoras?
Retroalimentación:
Docente: Comenta el mapa mental y destaca ideas creativas.
Transferencia:
Docente: Recuerda que en la próxima sesión se analizarán estrategias para adaptar metodologías a diferentes perfiles de estudiantes.
Tarea o reto:
Investigar y traer un ejemplo concreto de una actividad didáctica innovadora que hayan experimentado o diseñado para compartir en la siguiente sesión.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preguntas detonadoras para conocer conocimientos previos.</w:t>
      </w:r>
    </w:p>
    <w:p>
      <w:pPr>
        <w:numPr>
          <w:ilvl w:val="0"/>
          <w:numId w:val="4"/>
        </w:numPr>
      </w:pPr>
      <w:r>
        <w:rPr>
          <w:b w:val="1"/>
          <w:bCs w:val="1"/>
        </w:rPr>
        <w:t xml:space="preserve">Formativa:</w:t>
      </w:r>
      <w:r>
        <w:rPr/>
        <w:t xml:space="preserve"> Durante las sesiones a través de la observación directa en actividades grupales, debates, análisis de casos y diseño de actividades.</w:t>
      </w:r>
    </w:p>
    <w:p>
      <w:pPr>
        <w:numPr>
          <w:ilvl w:val="0"/>
          <w:numId w:val="4"/>
        </w:numPr>
      </w:pPr>
      <w:r>
        <w:rPr>
          <w:b w:val="1"/>
          <w:bCs w:val="1"/>
        </w:rPr>
        <w:t xml:space="preserve">Sumativa:</w:t>
      </w:r>
      <w:r>
        <w:rPr/>
        <w:t xml:space="preserve"> Al cierre del módulo mediante la presentación final de diseños didácticos y un ensayo reflexivo sobre metodologías seleccionadas.</w:t>
      </w:r>
    </w:p>
    <w:p>
      <w:pPr/>
      <w:r>
        <w:rPr>
          <w:b w:val="1"/>
          <w:bCs w:val="1"/>
        </w:rPr>
        <w:t xml:space="preserve">Criterios de evaluación:</w:t>
      </w:r>
    </w:p>
    <w:p>
      <w:pPr>
        <w:numPr>
          <w:ilvl w:val="0"/>
          <w:numId w:val="5"/>
        </w:numPr>
      </w:pPr>
      <w:r>
        <w:rPr/>
        <w:t xml:space="preserve">Capacidad para analizar críticamente metodologías de enseñanza (objetivo 1).</w:t>
      </w:r>
    </w:p>
    <w:p>
      <w:pPr>
        <w:numPr>
          <w:ilvl w:val="0"/>
          <w:numId w:val="5"/>
        </w:numPr>
      </w:pPr>
      <w:r>
        <w:rPr/>
        <w:t xml:space="preserve">Habilidad para comparar metodologías y argumentar su elección (objetivos 2 y 4).</w:t>
      </w:r>
    </w:p>
    <w:p>
      <w:pPr>
        <w:numPr>
          <w:ilvl w:val="0"/>
          <w:numId w:val="5"/>
        </w:numPr>
      </w:pPr>
      <w:r>
        <w:rPr/>
        <w:t xml:space="preserve">Creatividad y pertinencia en el diseño de actividades didácticas (objetivo 3).</w:t>
      </w:r>
    </w:p>
    <w:p>
      <w:pPr>
        <w:numPr>
          <w:ilvl w:val="0"/>
          <w:numId w:val="5"/>
        </w:numPr>
      </w:pPr>
      <w:r>
        <w:rPr/>
        <w:t xml:space="preserve">Reflexión profunda sobre el impacto metodológico en el aprendizaje (objetivo 5).</w:t>
      </w:r>
    </w:p>
    <w:p>
      <w:pPr/>
      <w:r>
        <w:rPr>
          <w:b w:val="1"/>
          <w:bCs w:val="1"/>
        </w:rPr>
        <w:t xml:space="preserve">Instrumentos sugeridos:</w:t>
      </w:r>
    </w:p>
    <w:p>
      <w:pPr>
        <w:numPr>
          <w:ilvl w:val="0"/>
          <w:numId w:val="6"/>
        </w:numPr>
      </w:pPr>
      <w:r>
        <w:rPr/>
        <w:t xml:space="preserve">Rúbricas detalladas para evaluar presentaciones y diseños didácticos.</w:t>
      </w:r>
    </w:p>
    <w:p>
      <w:pPr>
        <w:numPr>
          <w:ilvl w:val="0"/>
          <w:numId w:val="6"/>
        </w:numPr>
      </w:pPr>
      <w:r>
        <w:rPr/>
        <w:t xml:space="preserve">Lista de cotejo para participación en debates y actividades colaborativas.</w:t>
      </w:r>
    </w:p>
    <w:p>
      <w:pPr>
        <w:numPr>
          <w:ilvl w:val="0"/>
          <w:numId w:val="6"/>
        </w:numPr>
      </w:pPr>
      <w:r>
        <w:rPr/>
        <w:t xml:space="preserve">Portafolio digital con productos elaborados durante el curso.</w:t>
      </w:r>
    </w:p>
    <w:p>
      <w:pPr>
        <w:numPr>
          <w:ilvl w:val="0"/>
          <w:numId w:val="6"/>
        </w:numPr>
      </w:pPr>
      <w:r>
        <w:rPr/>
        <w:t xml:space="preserve">Autoevaluación y coevaluación para fomentar metacognición.</w:t>
      </w:r>
    </w:p>
    <w:p>
      <w:pPr/>
      <w:r>
        <w:rPr>
          <w:b w:val="1"/>
          <w:bCs w:val="1"/>
        </w:rPr>
        <w:t xml:space="preserve">Evidencias de aprendizaje:</w:t>
      </w:r>
    </w:p>
    <w:p>
      <w:pPr>
        <w:numPr>
          <w:ilvl w:val="0"/>
          <w:numId w:val="7"/>
        </w:numPr>
      </w:pPr>
      <w:r>
        <w:rPr/>
        <w:t xml:space="preserve">Tablas comparativas y presentaciones orales.</w:t>
      </w:r>
    </w:p>
    <w:p>
      <w:pPr>
        <w:numPr>
          <w:ilvl w:val="0"/>
          <w:numId w:val="7"/>
        </w:numPr>
      </w:pPr>
      <w:r>
        <w:rPr/>
        <w:t xml:space="preserve">Informes de análisis de casos.</w:t>
      </w:r>
    </w:p>
    <w:p>
      <w:pPr>
        <w:numPr>
          <w:ilvl w:val="0"/>
          <w:numId w:val="7"/>
        </w:numPr>
      </w:pPr>
      <w:r>
        <w:rPr/>
        <w:t xml:space="preserve">Diseños de actividades gamificadas y colaborativas.</w:t>
      </w:r>
    </w:p>
    <w:p>
      <w:pPr>
        <w:numPr>
          <w:ilvl w:val="0"/>
          <w:numId w:val="7"/>
        </w:numPr>
      </w:pPr>
      <w:r>
        <w:rPr/>
        <w:t xml:space="preserve">Ensayos reflexivos escritos.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71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269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A1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D98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1B6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027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3C6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2026-09-26T00:17:42-05:00</dcterms:created>
  <dcterms:modified xsi:type="dcterms:W3CDTF">2026-09-26T00:17:42-05:00</dcterms:modified>
</cp:coreProperties>
</file>

<file path=docProps/custom.xml><?xml version="1.0" encoding="utf-8"?>
<Properties xmlns="http://schemas.openxmlformats.org/officeDocument/2006/custom-properties" xmlns:vt="http://schemas.openxmlformats.org/officeDocument/2006/docPropsVTypes"/>
</file>