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Aprendizaje: Estrategias Efectivas para la Enseñanza de Lenguas Extranjeras con Diseño Universal para el Aprendizaje</w:t>
      </w:r>
    </w:p>
    <w:p/>
    <w:p>
      <w:pPr/>
      <w:r>
        <w:rPr>
          <w:color w:val="666666"/>
          <w:sz w:val="20"/>
          <w:szCs w:val="20"/>
          <w:i w:val="1"/>
          <w:iCs w:val="1"/>
        </w:rPr>
        <w:t xml:space="preserve">Ciencias de la Educación | Licenciatura en lenguas extranjeras | Diseño Universal para el Aprendizaje</w:t>
      </w:r>
    </w:p>
    <w:p/>
    <w:p>
      <w:pPr/>
      <w:r>
        <w:rPr>
          <w:color w:val="2b6cb0"/>
          <w:sz w:val="28"/>
          <w:szCs w:val="28"/>
          <w:b w:val="1"/>
          <w:bCs w:val="1"/>
        </w:rPr>
        <w:t xml:space="preserve">Descripción</w:t>
      </w:r>
    </w:p>
    <w:p>
      <w:pPr/>
      <w:r>
        <w:rPr/>
        <w:t xml:space="preserve">Este plan de clase está diseñado para estudiantes universitarios de la Licenciatura en Lenguas Extranjeras, con el propósito de que conozcan, analicen y apliquen estrategias de enseñanza y aprendizaje fundamentadas en el Diseño Universal para el Aprendizaje (DUA). Los estudiantes explorarán diversas técnicas que facilitan la inclusión, promueven la motivación y aumentan el éxito en el aprendizaje de lenguas extranjeras, atendiendo a la diversidad del aula mediante múltiples medios de representación, expresión y motivación.</w:t>
      </w:r>
    </w:p>
    <w:p>
      <w:pPr/>
      <w:r>
        <w:rPr/>
        <w:t xml:space="preserve">El aprendizaje de estas estrategias es fundamental para futuros docentes que enfrentarán contextos plurales y heterogéneos, donde la adaptabilidad y el enfoque centrado en el estudiante son clave para facilitar aprendizajes significativos y duraderos. Además, se vincula con su vida cotidiana y profesional al prepararles para diseñar experiencias de aprendizaje inclusivas y efectivas que potencien las competencias comunicativas y culturales de sus futuros alumnos.</w:t>
      </w:r>
    </w:p>
    <w:p/>
    <w:p>
      <w:pPr/>
      <w:r>
        <w:rPr>
          <w:color w:val="2b6cb0"/>
          <w:sz w:val="28"/>
          <w:szCs w:val="28"/>
          <w:b w:val="1"/>
          <w:bCs w:val="1"/>
        </w:rPr>
        <w:t xml:space="preserve">Objetivos de Aprendizaje</w:t>
      </w:r>
    </w:p>
    <w:p>
      <w:pPr>
        <w:numPr>
          <w:ilvl w:val="0"/>
          <w:numId w:val="1"/>
        </w:numPr>
      </w:pPr>
      <w:r>
        <w:rPr/>
        <w:t xml:space="preserve">Analizar los principios fundamentales del Diseño Universal para el Aprendizaje aplicados a la enseñanza de lenguas extranjeras.</w:t>
      </w:r>
    </w:p>
    <w:p>
      <w:pPr>
        <w:numPr>
          <w:ilvl w:val="0"/>
          <w:numId w:val="1"/>
        </w:numPr>
      </w:pPr>
      <w:r>
        <w:rPr/>
        <w:t xml:space="preserve">Diseñar estrategias de enseñanza-aprendizaje que incorporen múltiples medios de representación, acción/expresión y motivación.</w:t>
      </w:r>
    </w:p>
    <w:p>
      <w:pPr>
        <w:numPr>
          <w:ilvl w:val="0"/>
          <w:numId w:val="1"/>
        </w:numPr>
      </w:pPr>
      <w:r>
        <w:rPr/>
        <w:t xml:space="preserve">Evaluar el impacto de diferentes estrategias en la inclusión y participación activa del alumnado en contextos plurales.</w:t>
      </w:r>
    </w:p>
    <w:p>
      <w:pPr>
        <w:numPr>
          <w:ilvl w:val="0"/>
          <w:numId w:val="1"/>
        </w:numPr>
      </w:pPr>
      <w:r>
        <w:rPr/>
        <w:t xml:space="preserve">Crear propuestas didácticas innovadoras y adaptables para la enseñanza de lenguas extranjeras, atendiendo a la diversidad del aula.</w:t>
      </w:r>
    </w:p>
    <w:p>
      <w:pPr>
        <w:numPr>
          <w:ilvl w:val="0"/>
          <w:numId w:val="1"/>
        </w:numPr>
      </w:pPr>
      <w:r>
        <w:rPr/>
        <w:t xml:space="preserve">Reflexionar críticamente sobre su propio rol como futuros docentes en la aplicación de metodologías inclusivas.</w:t>
      </w:r>
    </w:p>
    <w:p/>
    <w:p>
      <w:pPr/>
      <w:r>
        <w:rPr>
          <w:color w:val="2b6cb0"/>
          <w:sz w:val="28"/>
          <w:szCs w:val="28"/>
          <w:b w:val="1"/>
          <w:bCs w:val="1"/>
        </w:rPr>
        <w:t xml:space="preserve">Recursos Necesarios</w:t>
      </w:r>
    </w:p>
    <w:p>
      <w:pPr>
        <w:numPr>
          <w:ilvl w:val="0"/>
          <w:numId w:val="2"/>
        </w:numPr>
      </w:pPr>
      <w:r>
        <w:rPr/>
        <w:t xml:space="preserve">Pizarra y marcadores de colores.</w:t>
      </w:r>
    </w:p>
    <w:p>
      <w:pPr>
        <w:numPr>
          <w:ilvl w:val="0"/>
          <w:numId w:val="2"/>
        </w:numPr>
      </w:pPr>
      <w:r>
        <w:rPr/>
        <w:t xml:space="preserve">Computadoras o tabletas con acceso a internet (al menos 1 por cada 2 estudiantes).</w:t>
      </w:r>
    </w:p>
    <w:p>
      <w:pPr>
        <w:numPr>
          <w:ilvl w:val="0"/>
          <w:numId w:val="2"/>
        </w:numPr>
      </w:pPr>
      <w:r>
        <w:rPr/>
        <w:t xml:space="preserve">Proyector y pantalla.</w:t>
      </w:r>
    </w:p>
    <w:p>
      <w:pPr>
        <w:numPr>
          <w:ilvl w:val="0"/>
          <w:numId w:val="2"/>
        </w:numPr>
      </w:pPr>
      <w:r>
        <w:rPr/>
        <w:t xml:space="preserve">Presentaciones digitales preparadas (PowerPoint o Google Slides) sobre Diseño Universal para el Aprendizaje y estrategias de enseñanza.</w:t>
      </w:r>
    </w:p>
    <w:p>
      <w:pPr>
        <w:numPr>
          <w:ilvl w:val="0"/>
          <w:numId w:val="2"/>
        </w:numPr>
      </w:pPr>
      <w:r>
        <w:rPr/>
        <w:t xml:space="preserve">Videos cortos sobre experiencias exitosas de enseñanza con DUA.</w:t>
      </w:r>
    </w:p>
    <w:p>
      <w:pPr>
        <w:numPr>
          <w:ilvl w:val="0"/>
          <w:numId w:val="2"/>
        </w:numPr>
      </w:pPr>
      <w:r>
        <w:rPr/>
        <w:t xml:space="preserve">Guías impresas con resumen de estrategias y principios del DUA (al menos 1 por estudiante).</w:t>
      </w:r>
    </w:p>
    <w:p>
      <w:pPr>
        <w:numPr>
          <w:ilvl w:val="0"/>
          <w:numId w:val="2"/>
        </w:numPr>
      </w:pPr>
      <w:r>
        <w:rPr/>
        <w:t xml:space="preserve">Materiales para trabajo colaborativo: hojas, marcadores, post-its.</w:t>
      </w:r>
    </w:p>
    <w:p>
      <w:pPr>
        <w:numPr>
          <w:ilvl w:val="0"/>
          <w:numId w:val="2"/>
        </w:numPr>
      </w:pPr>
      <w:r>
        <w:rPr/>
        <w:t xml:space="preserve">Plataforma virtual para discusión y entrega de tareas (Moodle, Google Classroom, etc.).</w:t>
      </w:r>
    </w:p>
    <w:p/>
    <w:p>
      <w:pPr/>
      <w:r>
        <w:rPr>
          <w:color w:val="2b6cb0"/>
          <w:sz w:val="28"/>
          <w:szCs w:val="28"/>
          <w:b w:val="1"/>
          <w:bCs w:val="1"/>
        </w:rPr>
        <w:t xml:space="preserve">Requisitos Previos</w:t>
      </w:r>
    </w:p>
    <w:p>
      <w:pPr>
        <w:numPr>
          <w:ilvl w:val="0"/>
          <w:numId w:val="3"/>
        </w:numPr>
      </w:pPr>
      <w:r>
        <w:rPr/>
        <w:t xml:space="preserve">Conocimiento básico sobre teorías del aprendizaje y didáctica general.</w:t>
      </w:r>
    </w:p>
    <w:p>
      <w:pPr>
        <w:numPr>
          <w:ilvl w:val="0"/>
          <w:numId w:val="3"/>
        </w:numPr>
      </w:pPr>
      <w:r>
        <w:rPr/>
        <w:t xml:space="preserve">Experiencia previa en clases de metodología o pedagogía.</w:t>
      </w:r>
    </w:p>
    <w:p>
      <w:pPr>
        <w:numPr>
          <w:ilvl w:val="0"/>
          <w:numId w:val="3"/>
        </w:numPr>
      </w:pPr>
      <w:r>
        <w:rPr/>
        <w:t xml:space="preserve">Habilidades básicas en el uso de tecnologías digitales para aprendizaje.</w:t>
      </w:r>
    </w:p>
    <w:p>
      <w:pPr>
        <w:numPr>
          <w:ilvl w:val="0"/>
          <w:numId w:val="3"/>
        </w:numPr>
      </w:pPr>
      <w:r>
        <w:rPr/>
        <w:t xml:space="preserve">Comprensión de conceptos fundamentales sobre diversidad e inclusión educativa.</w:t>
      </w:r>
    </w:p>
    <w:p/>
    <w:p>
      <w:pPr/>
      <w:r>
        <w:rPr>
          <w:color w:val="2b6cb0"/>
          <w:sz w:val="28"/>
          <w:szCs w:val="28"/>
          <w:b w:val="1"/>
          <w:bCs w:val="1"/>
        </w:rPr>
        <w:t xml:space="preserve">Actividades</w:t>
      </w:r>
    </w:p>
    <w:p>
      <w:pPr/>
      <w:r>
        <w:rPr/>
        <w:t xml:space="preserve">Sesión 1: Introducción a las Estrategias de Enseñanza-Aprendizaje y Diseño Universal para el Aprendizaje
Fase de Inicio
Tiempo estimado: 25 minutos
Propósito de la sesión:
Conectar conocimientos previos y presentar los objetivos de la sesión, enfatizando la importancia de estrategias inclusivas en la enseñanza de lenguas extranjeras.
Activación de conocimientos previos:
Docente dice: "Para comenzar, reflexionemos sobre una experiencia de aprendizaje de lenguas extranjeras que hayan tenido y que haya sido especialmente efectiva o motivadora para ustedes. ¿Qué características recuerdan que la hicieron así?"
Estudiantes responden en plenaria, compartiendo breves anécdotas (3-4 estudiantes, 2 minutos cada uno).
Motivación y enganche:
Docente presenta: Un dato curioso: "Según estudios recientes, el 65% de los estudiantes de lenguas extranjeras abandonan por falta de motivación o porque las estrategias usadas no se adaptan a sus necesidades. ¿Cómo podemos cambiar esto?"
Estudiantes reflexionan y anotan una pregunta o expectativa para la sesión en una tarjeta.
Contextualización:
Docente explica: "Las estrategias que aprenderemos no solo mejoran la enseñanza de idiomas, sino que también favorecen el respeto a la diversidad cultural y cognitiva de nuestros futuros alumnos, preparándonos para ser docentes inclusivos y efectivos."
Fase de Desarrollo
Tiempo estimado: 140 minutos
Presentación del contenido:
Docente introduce el Diseño Universal para el Aprendizaje a través de una presentación multimedia que incluye videos breves y ejemplos visuales para captar distintos estilos de aprendizaje, destacando los tres principios fundamentales: múltiples medios de representación, acción/expresión y motivación.
Actividad 1: Análisis de casos reales
Objetivo: Analizar los principios del DUA aplicados a la enseñanza de lenguas extranjeras.
Instrucciones: El docente divide la clase en grupos de 4. Cada grupo recibe un caso real descrito en un texto breve donde se aplica una estrategia de enseñanza basada en DUA. Deben identificar qué principio del DUA se está utilizando y cómo se evidencia en la práctica.
Organización: Grupos de 4
Producto: Mapa conceptual que relaciona el caso con los principios del DUA.
Tiempo: 50 minutos
Rol docente: Circular entre grupos, hacer preguntas guía como "¿Cómo esta estrategia facilita el aprendizaje para estudiantes con diferentes estilos o necesidades?"; apoyar con ejemplos adicionales si es necesario.
Actividad 2: Debate guiado
Objetivo: Reflexionar críticamente sobre la efectividad de las estrategias observadas.
Instrucciones: En plenaria, cada grupo expone su análisis, seguido de un debate moderado por el docente donde se discuten fortalezas y desafíos de aplicar DUA en la enseñanza de idiomas.
Organización: Plenaria
Producto: Lista de pros y contras elaborada colectivamente en la pizarra digital.
Tiempo: 40 minutos
Rol docente: Facilitar el debate con preguntas como "¿Qué retos encuentran para implementar estas estrategias en contextos reales?" y "¿Qué beneficios esperan para sus futuros estudiantes?"
Actividad 3: Diseño inicial de estrategia personalizada
Objetivo: Crear una propuesta inicial de estrategia de enseñanza que incorpore al menos dos principios del DUA.
Instrucciones: Individualmente, los estudiantes diseñan un esquema breve de una actividad para clase de lengua extranjera que incluya elementos de representación diversa y motivación.
Organización: Individual
Producto: Esquema escrito que será revisado y comentado.
Tiempo: 50 minutos
Rol docente: Ofrecer retroalimentación personalizada y sugerencias para mejorar la propuesta, atendiendo a las necesidades particulares de cada estudiante.
Diferenciación:
Para estudiantes que terminan antes: Se les invita a elaborar un video corto (3 minutos) explicando su estrategia y cómo mejora la inclusión.
Para estudiantes que requieren más apoyo: Se ofrece una sesión breve de tutoría con ejemplos adicionales y acompañamiento para estructurar su propuesta.
Transición: El docente conecta la actividad final con la siguiente sesión diciendo: "En la próxima sesión profundizaremos en cómo evaluar y adaptar estas estrategias para asegurar su efectividad en diferentes contextos y perfiles de estudiantes."
Fase de Cierre
Tiempo estimado: 15 minutos
Síntesis:
Los estudiantes completan individualmente un "ticket de salida" donde escriben tres ideas clave aprendidas sobre el DUA y una pregunta que aún tienen.
Reflexión metacognitiva:
¿Cómo pueden aplicar los principios del DUA para mejorar la enseñanza de idiomas en contextos reales?
¿Qué desafíos personales anticipan para implementar estas estrategias y cómo creen que pueden superarlos?
¿De qué manera estas estrategias contribuyen a la inclusión y motivación del estudiante?
Retroalimentación:
El docente lee algunos tickets en voz alta, comenta ideas sobresalientes y responde preguntas frecuentes, reforzando puntos clave.
Transferencia:
Se explica que en la siguiente sesión se trabajará en la aplicación práctica y evaluación de estas estrategias, vinculando teoría y práctica.
Tarea o reto:
Investigar una estrategia adicional de enseñanza-aprendizaje basada en DUA y traer un resumen para compartir en la próxima sesión.
Sesión 2: Aplicación Práctica de Estrategias con Diseño Universal para el Aprendizaje
Fase de Inicio
Tiempo estimado: 20 minutos
Propósito de la sesión:
Recapitular lo aprendido y conectar con la aplicación práctica de estrategias inclusivas en la enseñanza de lenguas extranjeras.
Activación de conocimientos previos:
Docente pide: "Compartan en parejas el resumen de la estrategia DUA investigada como tarea y expliquen por qué creen que es útil."
Estudiantes conversan en parejas y luego tres parejas comparten brevemente en plenaria.
Motivación y enganche:
Docente muestra: Un video testimonial de un docente que implementa DUA en clases de idiomas y los resultados obtenidos en la motivación y rendimiento estudiantil.
Contextualización:
Se enfatiza la importancia de llevar estas estrategias a la práctica real, preparando a los estudiantes para el diseño y ejecución efectiva de actividades inclusivas.
Fase de Desarrollo
Tiempo estimado: 150 minutos
Presentación del contenido:
El docente introduce técnicas específicas para adaptar actividades de idiomas que consideren la diversidad sensorial, cognitiva y cultural de los estudiantes, apoyándose en recursos visuales y ejemplos interactivos.
Actividad 1: Taller de diseño colaborativo
Objetivo: Diseñar en grupos una unidad didáctica breve que integre múltiples medios de representación, expresión y motivación.
Instrucciones: En grupos de 4-5 estudiantes, diseñan una unidad didáctica para una clase de lengua extranjera, incorporando al menos tres estrategias DUA y considerando perfiles diversos de estudiantes.
Organización: Grupos de 4-5
Producto: Documento digital compartido con la planificación de la unidad didáctica.
Tiempo: 90 minutos
Rol docente: Facilitar recursos, resolver dudas, fomentar el diálogo y la creatividad, y guiar el enfoque hacia la inclusión.
Actividad 2: Simulación y retroalimentación
Objetivo: Practicar la aplicación de estrategias diseñadas y recibir retroalimentación constructiva.
Instrucciones: Cada grupo presenta una microclase de 10 minutos basada en su unidad didáctica, mientras el resto actúa como estudiantes y observa aspectos inclusivos.
Organización: Grupos y plenaria
Producto: Presentación oral y registro de observaciones en formato de lista de cotejo.
Tiempo: 60 minutos (15 minutos por grupo aprox., 3 grupos)
Rol docente: Modera las presentaciones, facilita retroalimentación enfocada en la aplicación del DUA y fomenta la autoevaluación y coevaluación.
Diferenciación:
Para estudiantes adelantados: Se les invita a proponer adaptaciones adicionales para estudiantes con necesidades específicas.
Para estudiantes que necesitan apoyo: Se ofrece guía personalizada durante el diseño y ejemplos concretos para facilitar la elaboración.
Transición:
El docente cierra la fase recordando que la próxima sesión abordará la evaluación de estas estrategias para mejorar continuamente la práctica docente.
Fase de Cierre
Tiempo estimado: 10 minutos
Síntesis:
En plenaria, cada estudiante menciona una estrategia DUA que consideró más útil y explica por qué.
Reflexión metacognitiva:
¿Qué aprendí sobre el diseño colaborativo para la enseñanza inclusiva?
¿Cómo puedo adaptar mis ideas para atender mejor a estudiantes con diferentes habilidades?
¿Qué desafíos encontré al simular la microclase y cómo los enfrenté?
Retroalimentación:
El docente comenta las participaciones, refuerza conceptos y motiva la reflexión continua.
Transferencia:
Invita a los estudiantes a preparar una propuesta individual para la siguiente sesión, donde se evaluarán las estrategias diseñadas.
Tarea o reto:
Diseñar una rúbrica para evaluar la efectividad de una estrategia DUA en clase de lengua extranjera, considerando criterios de inclusión y diversidad.
Sesión 3: Evaluación y Adaptación de Estrategias de Enseñanza Inclusivas
Fase de Inicio
Tiempo estimado: 15 minutos
Propósito de la sesión:
Recordar conceptos clave y preparar a los estudiantes para la creación y aplicación de instrumentos de evaluación inclusivos.
Activación de conocimientos previos:
Docente pregunta: "¿Cuáles son los aspectos clave para evaluar una estrategia de enseñanza que considera la diversidad?"
Estudiantes responden en plenaria y anotan ideas en un gráfico colaborativo digital.
Motivación y enganche:
Docente presenta: Un breve caso donde una evaluación mal diseñada afectó negativamente la inclusión y cómo se corrigió con herramientas adecuadas.
Contextualización:
Se enfatiza la importancia de la evaluación como herramienta para mejorar, adaptar y validar estrategias de enseñanza inclusivas.
Fase de Desarrollo
Tiempo estimado: 145 minutos
Presentación del contenido:
El docente expone técnicas y criterios para diseñar herramientas de evaluación formativa y sumativa alineadas con el DUA, integrando ejemplos y recursos digitales.
Actividad 1: Diseño de rúbrica inclusiva
Objetivo: Diseñar una rúbrica para evaluar estrategias de enseñanza-aprendizaje que incorporen el DUA.
Instrucciones: Individualmente, con base en la tarea previa, los estudiantes elaboran una rúbrica que contemple criterios claros para medir la inclusión, la diversidad de medios y la motivación.
Organización: Individual
Producto: Documento digital con rúbrica completa.
Tiempo: 70 minutos
Rol docente: Orienta, brinda ejemplos de criterios, revisa avances y sugiere mejoras específicas.
Actividad 2: Aplicación simulada de evaluación y retroalimentación
Objetivo: Practicar la aplicación de la rúbrica en una situación simulada y proporcionar retroalimentación efectiva.
Instrucciones: En parejas, uno presenta la estrategia diseñada previamente y el otro evalúa usando la rúbrica creada, luego intercambian roles.
Organización: Parejas
Producto: Registro escrito de evaluación y sugerencias de mejora.
Tiempo: 60 minutos
Rol docente: Supervisa, interviene para clarificar dudas, fomenta que la retroalimentación sea específica y constructiva.
Diferenciación:
Estudiantes avanzados: Se les invita a proponer adaptaciones para evaluar a estudiantes con discapacidades específicas.
Estudiantes con dificultades: Se les proporciona una plantilla de rúbrica para facilitar el diseño y apoyo en la simulación.
Transición:
El docente conecta la actividad con la próxima sesión indicando que se integrarán todas las competencias para consolidar su aprendizaje y reflexionar sobre su desarrollo profesional.
Fase de Cierre
Tiempo estimado: 20 minutos
Síntesis:
En grupos pequeños elaboran un mapa mental digital que sintetiza los elementos clave para evaluar estrategias inclusivas con DUA.
Reflexión metacognitiva:
¿Cómo contribuye la evaluación a mejorar la enseñanza inclusiva?
¿Qué aprendí sobre dar y recibir retroalimentación constructiva?
¿Qué aspectos debo fortalecer en mi rol como futuro docente?
Retroalimentación:
El docente comenta los mapas mentales, destaca aprendizajes y fortalezas, e invita a seguir reflexionando.
Transferencia:
Se anuncia que la próxima sesión será el espacio para presentar proyectos integradores y reflexionar sobre el desarrollo de competencias docentes.
Tarea o reto:
Preparar una presentación final que integre diseño, aplicación y evaluación de una estrategia DUA para enseñanza de lenguas.
Sesión 4: Integración, Presentación y Reflexión Final
Fase de Inicio
Tiempo estimado: 15 minutos
Propósito de la sesión:
Recapitular la ruta de aprendizaje y preparar a los estudiantes para la presentación y reflexión integradora.
Activación de conocimientos previos:
Docente pregunta: "¿Cuáles son los aprendizajes más relevantes que han tenido sobre estrategias DUA en la enseñanza de lenguas?"
Estudiantes comparten en plenaria y anotan en un mural digital colaborativo.
Motivación y enganche:
Docente invita a reflexionar: "Hoy es su oportunidad para mostrar cómo han integrado teoría y práctica para transformar la enseñanza inclusiva."
Contextualización:
Se destaca la importancia de consolidar competencias para el ejercicio profesional y la mejora continua.
Fase de Desarrollo
Tiempo estimado: 140 minutos
Presentación del contenido:
No aplica, se centra en la integración y demostración del aprendizaje.
Actividad 1: Presentación de proyectos integradores
Objetivo: Mostrar el diseño, aplicación y evaluación de estrategias DUA para la enseñanza de lenguas extranjeras.
Instrucciones: Cada estudiante presenta su proyecto final (máximo 15 minutos) incluyendo: propuesta de estrategia, adaptación para diversidad, y rúbrica de evaluación.
Organización: Individual en plenaria
Producto: Presentación oral con apoyo visual y documento entregable.
Tiempo: 120 minutos (8 estudiantes aprox.)
Rol docente: Escucha activamente, toma notas para retroalimentación y fomenta preguntas del grupo.
Actividad 2: Retroalimentación colectiva y coevaluación
Objetivo: Favorecer la reflexión crítica y el aprendizaje colaborativo.
Instrucciones: Después de cada presentación, el grupo y docente brindan retroalimentación estructurada basada en criterios claros y respetuosos.
Organización: Plenaria
Producto: Registro de retroalimentación para cada presentación.
Tiempo: 20 minutos
Rol docente: Modera, asegura ambiente respetuoso y orienta mejoras concretas.
Diferenciación:
Estudiantes con confianza alta: Se les anima a liderar preguntas y discusión post-presentación.
Estudiantes con ansiedad o dificultad: Se les ofrece apoyo para estructurar su presentación y para recibir retroalimentación.
Transición:
El docente introduce la fase de cierre resaltando la importancia de la reflexión final para consolidar el aprendizaje.
Fase de Cierre
Tiempo estimado: 25 minutos
Síntesis:
Como cierre, se realiza un mapa mental colectivo en la pizarra digital con las principales estrategias, aprendizajes y desafíos identificados durante el curso.
Reflexión metacognitiva:
¿Cómo ha cambiado mi visión sobre la enseñanza y el aprendizaje inclusivo?
¿Qué estrategias me comprometo a aplicar en mi futuro profesional?
¿Qué aspectos debo seguir desarrollando para ser un docente innovador y sensible a la diversidad?
Retroalimentación:
El docente ofrece retroalimentación final individual y grupal, destacando fortalezas y proponiendo líneas de mejora para la práctica docente.
Transferencia:
Se invita a los estudiantes a compartir lo aprendido con colegas y a seguir explorando el DUA en su formación continua.
Tarea o reto:
Elaborar un portafolio digital que documente todo el proceso de aprendizaje realizado, incluyendo diseños, evaluaciones, reflexiones y evidencias para su uso profesional.</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Sesión 1, Activación de conocimientos previos para conocer experiencias y expectativas.</w:t>
      </w:r>
    </w:p>
    <w:p>
      <w:pPr>
        <w:numPr>
          <w:ilvl w:val="0"/>
          <w:numId w:val="4"/>
        </w:numPr>
      </w:pPr>
      <w:r>
        <w:rPr/>
        <w:t xml:space="preserve">Formativa: Durante las sesiones 1 a 3, a través de actividades prácticas, diseño, simulaciones, debates y retroalimentación continua.</w:t>
      </w:r>
    </w:p>
    <w:p>
      <w:pPr>
        <w:numPr>
          <w:ilvl w:val="0"/>
          <w:numId w:val="4"/>
        </w:numPr>
      </w:pPr>
      <w:r>
        <w:rPr/>
        <w:t xml:space="preserve">Sumativa: Sesión 4, mediante la presentación final integradora y el portafolio digital como evidencia del aprendizaje.</w:t>
      </w:r>
    </w:p>
    <w:p>
      <w:pPr/>
      <w:r>
        <w:rPr>
          <w:b w:val="1"/>
          <w:bCs w:val="1"/>
        </w:rPr>
        <w:t xml:space="preserve">Criterios de evaluación:</w:t>
      </w:r>
    </w:p>
    <w:p>
      <w:pPr>
        <w:numPr>
          <w:ilvl w:val="0"/>
          <w:numId w:val="5"/>
        </w:numPr>
      </w:pPr>
      <w:r>
        <w:rPr/>
        <w:t xml:space="preserve">Capacidad para analizar y aplicar los principios del DUA en el diseño de estrategias (Objetivo 1 y 2).</w:t>
      </w:r>
    </w:p>
    <w:p>
      <w:pPr>
        <w:numPr>
          <w:ilvl w:val="0"/>
          <w:numId w:val="5"/>
        </w:numPr>
      </w:pPr>
      <w:r>
        <w:rPr/>
        <w:t xml:space="preserve">Creatividad e inclusión en el diseño de propuestas didácticas adaptadas a la diversidad (Objetivo 3 y 4).</w:t>
      </w:r>
    </w:p>
    <w:p>
      <w:pPr>
        <w:numPr>
          <w:ilvl w:val="0"/>
          <w:numId w:val="5"/>
        </w:numPr>
      </w:pPr>
      <w:r>
        <w:rPr/>
        <w:t xml:space="preserve">Habilidad para evaluar y retroalimentar estrategias de manera constructiva (Objetivo 3).</w:t>
      </w:r>
    </w:p>
    <w:p>
      <w:pPr>
        <w:numPr>
          <w:ilvl w:val="0"/>
          <w:numId w:val="5"/>
        </w:numPr>
      </w:pPr>
      <w:r>
        <w:rPr/>
        <w:t xml:space="preserve">Reflexión crítica y compromiso con la mejora continua en la práctica docente (Objetivo 5).</w:t>
      </w:r>
    </w:p>
    <w:p>
      <w:pPr/>
      <w:r>
        <w:rPr>
          <w:b w:val="1"/>
          <w:bCs w:val="1"/>
        </w:rPr>
        <w:t xml:space="preserve">Instrumentos sugeridos:</w:t>
      </w:r>
    </w:p>
    <w:p>
      <w:pPr>
        <w:numPr>
          <w:ilvl w:val="0"/>
          <w:numId w:val="6"/>
        </w:numPr>
      </w:pPr>
      <w:r>
        <w:rPr/>
        <w:t xml:space="preserve">Rúbrica para evaluar presentaciones de proyectos integradores.</w:t>
      </w:r>
    </w:p>
    <w:p>
      <w:pPr>
        <w:numPr>
          <w:ilvl w:val="0"/>
          <w:numId w:val="6"/>
        </w:numPr>
      </w:pPr>
      <w:r>
        <w:rPr/>
        <w:t xml:space="preserve">Lista de cotejo para participación en actividades colaborativas y debates.</w:t>
      </w:r>
    </w:p>
    <w:p>
      <w:pPr>
        <w:numPr>
          <w:ilvl w:val="0"/>
          <w:numId w:val="6"/>
        </w:numPr>
      </w:pPr>
      <w:r>
        <w:rPr/>
        <w:t xml:space="preserve">Portafolio digital que documenta diseño, evaluación y reflexión.</w:t>
      </w:r>
    </w:p>
    <w:p>
      <w:pPr>
        <w:numPr>
          <w:ilvl w:val="0"/>
          <w:numId w:val="6"/>
        </w:numPr>
      </w:pPr>
      <w:r>
        <w:rPr/>
        <w:t xml:space="preserve">Autoevaluación y coevaluación mediante guías estructuradas.</w:t>
      </w:r>
    </w:p>
    <w:p>
      <w:pPr/>
      <w:r>
        <w:rPr>
          <w:b w:val="1"/>
          <w:bCs w:val="1"/>
        </w:rPr>
        <w:t xml:space="preserve">Evidencias de aprendizaje:</w:t>
      </w:r>
    </w:p>
    <w:p>
      <w:pPr>
        <w:numPr>
          <w:ilvl w:val="0"/>
          <w:numId w:val="7"/>
        </w:numPr>
      </w:pPr>
      <w:r>
        <w:rPr/>
        <w:t xml:space="preserve">Mapas conceptuales y esquemas de análisis de casos.</w:t>
      </w:r>
    </w:p>
    <w:p>
      <w:pPr>
        <w:numPr>
          <w:ilvl w:val="0"/>
          <w:numId w:val="7"/>
        </w:numPr>
      </w:pPr>
      <w:r>
        <w:rPr/>
        <w:t xml:space="preserve">Unidades didácticas diseñadas con estrategias DUA.</w:t>
      </w:r>
    </w:p>
    <w:p>
      <w:pPr>
        <w:numPr>
          <w:ilvl w:val="0"/>
          <w:numId w:val="7"/>
        </w:numPr>
      </w:pPr>
      <w:r>
        <w:rPr/>
        <w:t xml:space="preserve">Microclases y simulaciones con aplicación práctica.</w:t>
      </w:r>
    </w:p>
    <w:p>
      <w:pPr>
        <w:numPr>
          <w:ilvl w:val="0"/>
          <w:numId w:val="7"/>
        </w:numPr>
      </w:pPr>
      <w:r>
        <w:rPr/>
        <w:t xml:space="preserve">Rúbricas y registros de evaluación formativa.</w:t>
      </w:r>
    </w:p>
    <w:p>
      <w:pPr>
        <w:numPr>
          <w:ilvl w:val="0"/>
          <w:numId w:val="7"/>
        </w:numPr>
      </w:pPr>
      <w:r>
        <w:rPr/>
        <w:t xml:space="preserve">Presentación oral integradora y portafolio digital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9BF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C20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60C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E3A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B16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64A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397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2026-09-25T21:32:53-05:00</dcterms:created>
  <dcterms:modified xsi:type="dcterms:W3CDTF">2026-09-25T21:32:53-05:00</dcterms:modified>
</cp:coreProperties>
</file>

<file path=docProps/custom.xml><?xml version="1.0" encoding="utf-8"?>
<Properties xmlns="http://schemas.openxmlformats.org/officeDocument/2006/custom-properties" xmlns:vt="http://schemas.openxmlformats.org/officeDocument/2006/docPropsVTypes"/>
</file>