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de Colombia: Sectores y Comunidades!</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En esta clase, los estudiantes de primaria descubrirán cómo funciona la economía de Colombia a través de sus sectores económicos: primario, secundario, terciario y cuaternario. Aprenderán a identificar y clasificar las diferentes actividades económicas que existen en nuestro país, comprendiendo cómo se producen, distribuyen y consumen los bienes que usamos todos los días. Además, explorarán el impacto que estas actividades tienen en las comunidades, relacionando el conocimiento con su entorno cercano. Este aprendizaje es fundamental porque ayuda a los niños a entender de dónde vienen los productos que utilizan y cómo las personas trabajan para que la economía funcione. También fomenta el respeto por el trabajo de otros y la importancia de cuidar los recursos naturales y sociales. Con actividades interactivas y creativas, los estudiantes participarán activamente, desarrollando habilidades de investigación, análisis y expresión, lo que les permitirá conectar lo aprendido con su vida cotidiana y su comunidad.</w:t>
      </w:r>
    </w:p>
    <w:p/>
    <w:p>
      <w:pPr/>
      <w:r>
        <w:rPr>
          <w:color w:val="2b6cb0"/>
          <w:sz w:val="28"/>
          <w:szCs w:val="28"/>
          <w:b w:val="1"/>
          <w:bCs w:val="1"/>
        </w:rPr>
        <w:t xml:space="preserve">Objetivos de Aprendizaje</w:t>
      </w:r>
    </w:p>
    <w:p>
      <w:pPr>
        <w:numPr>
          <w:ilvl w:val="0"/>
          <w:numId w:val="1"/>
        </w:numPr>
      </w:pPr>
      <w:r>
        <w:rPr/>
        <w:t xml:space="preserve">Clasificar las actividades económicas de Colombia en sectores primario, secundario, terciario y cuaternario.</w:t>
      </w:r>
    </w:p>
    <w:p>
      <w:pPr>
        <w:numPr>
          <w:ilvl w:val="0"/>
          <w:numId w:val="1"/>
        </w:numPr>
      </w:pPr>
      <w:r>
        <w:rPr/>
        <w:t xml:space="preserve">Describir las características principales de cada sector económico y los bienes que producen.</w:t>
      </w:r>
    </w:p>
    <w:p>
      <w:pPr>
        <w:numPr>
          <w:ilvl w:val="0"/>
          <w:numId w:val="1"/>
        </w:numPr>
      </w:pPr>
      <w:r>
        <w:rPr/>
        <w:t xml:space="preserve">Investigar cómo las actividades económicas afectan la producción y el bienestar en diferentes comunidades colombianas.</w:t>
      </w:r>
    </w:p>
    <w:p>
      <w:pPr>
        <w:numPr>
          <w:ilvl w:val="0"/>
          <w:numId w:val="1"/>
        </w:numPr>
      </w:pPr>
      <w:r>
        <w:rPr/>
        <w:t xml:space="preserve">Expresar con creatividad y claridad la información recogida sobre los sectores económicos y su impacto.</w:t>
      </w:r>
    </w:p>
    <w:p/>
    <w:p>
      <w:pPr/>
      <w:r>
        <w:rPr>
          <w:color w:val="2b6cb0"/>
          <w:sz w:val="28"/>
          <w:szCs w:val="28"/>
          <w:b w:val="1"/>
          <w:bCs w:val="1"/>
        </w:rPr>
        <w:t xml:space="preserve">Recursos Necesarios</w:t>
      </w:r>
    </w:p>
    <w:p>
      <w:pPr>
        <w:numPr>
          <w:ilvl w:val="0"/>
          <w:numId w:val="2"/>
        </w:numPr>
      </w:pPr>
      <w:r>
        <w:rPr/>
        <w:t xml:space="preserve">Cartulinas blancas y de colores (al menos 4 por grupo)</w:t>
      </w:r>
    </w:p>
    <w:p>
      <w:pPr>
        <w:numPr>
          <w:ilvl w:val="0"/>
          <w:numId w:val="2"/>
        </w:numPr>
      </w:pPr>
      <w:r>
        <w:rPr/>
        <w:t xml:space="preserve">Marcadores, lápices de colores y tijeras</w:t>
      </w:r>
    </w:p>
    <w:p>
      <w:pPr>
        <w:numPr>
          <w:ilvl w:val="0"/>
          <w:numId w:val="2"/>
        </w:numPr>
      </w:pPr>
      <w:r>
        <w:rPr/>
        <w:t xml:space="preserve">Imágenes impresas de actividades económicas (agricultura, fábricas, tiendas, tecnología)</w:t>
      </w:r>
    </w:p>
    <w:p>
      <w:pPr>
        <w:numPr>
          <w:ilvl w:val="0"/>
          <w:numId w:val="2"/>
        </w:numPr>
      </w:pPr>
      <w:r>
        <w:rPr/>
        <w:t xml:space="preserve">Mapa de Colombia en papel grande o digital</w:t>
      </w:r>
    </w:p>
    <w:p>
      <w:pPr>
        <w:numPr>
          <w:ilvl w:val="0"/>
          <w:numId w:val="2"/>
        </w:numPr>
      </w:pPr>
      <w:r>
        <w:rPr/>
        <w:t xml:space="preserve">Videos cortos (máximo 3 minutos) sobre sectores económicos (recursos digitales en YouTube seleccionados previamente)</w:t>
      </w:r>
    </w:p>
    <w:p>
      <w:pPr>
        <w:numPr>
          <w:ilvl w:val="0"/>
          <w:numId w:val="2"/>
        </w:numPr>
      </w:pPr>
      <w:r>
        <w:rPr/>
        <w:t xml:space="preserve">Hojas de trabajo impresas con tablas para clasificar actividades</w:t>
      </w:r>
    </w:p>
    <w:p>
      <w:pPr>
        <w:numPr>
          <w:ilvl w:val="0"/>
          <w:numId w:val="2"/>
        </w:numPr>
      </w:pPr>
      <w:r>
        <w:rPr/>
        <w:t xml:space="preserve">Computadora o tablet con acceso a internet (opcional para investigación guiada)</w:t>
      </w:r>
    </w:p>
    <w:p>
      <w:pPr>
        <w:numPr>
          <w:ilvl w:val="0"/>
          <w:numId w:val="2"/>
        </w:numPr>
      </w:pPr>
      <w:r>
        <w:rPr/>
        <w:t xml:space="preserve">Pizarrón y tizas o marcador</w:t>
      </w:r>
    </w:p>
    <w:p/>
    <w:p>
      <w:pPr/>
      <w:r>
        <w:rPr>
          <w:color w:val="2b6cb0"/>
          <w:sz w:val="28"/>
          <w:szCs w:val="28"/>
          <w:b w:val="1"/>
          <w:bCs w:val="1"/>
        </w:rPr>
        <w:t xml:space="preserve">Requisitos Previos</w:t>
      </w:r>
    </w:p>
    <w:p>
      <w:pPr>
        <w:numPr>
          <w:ilvl w:val="0"/>
          <w:numId w:val="3"/>
        </w:numPr>
      </w:pPr>
      <w:r>
        <w:rPr/>
        <w:t xml:space="preserve">Conocimiento básico sobre qué es el trabajo y productos que se usan en la vida diaria.</w:t>
      </w:r>
    </w:p>
    <w:p>
      <w:pPr>
        <w:numPr>
          <w:ilvl w:val="0"/>
          <w:numId w:val="3"/>
        </w:numPr>
      </w:pPr>
      <w:r>
        <w:rPr/>
        <w:t xml:space="preserve">Habilidades básicas para clasificar objetos o ideas en grupos.</w:t>
      </w:r>
    </w:p>
    <w:p>
      <w:pPr>
        <w:numPr>
          <w:ilvl w:val="0"/>
          <w:numId w:val="3"/>
        </w:numPr>
      </w:pPr>
      <w:r>
        <w:rPr/>
        <w:t xml:space="preserve">Experiencia previa en hacer dibujos y expresar ideas oralmente.</w:t>
      </w:r>
    </w:p>
    <w:p>
      <w:pPr>
        <w:numPr>
          <w:ilvl w:val="0"/>
          <w:numId w:val="3"/>
        </w:numPr>
      </w:pPr>
      <w:r>
        <w:rPr/>
        <w:t xml:space="preserve">Capacidad para escuchar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se organiza la economía en Colombia y cómo las personas trabajan para producir los objetos que usamos todos los días. Esto nos ayudará a entender mejor nuestro país y cómo podemos cuidar nuestras comunidades.”</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(una planta, una fábrica, una tienda y una persona usando computadora) y pregunta: “¿Alguien sabe qué hacen estas personas o lugares? ¿Por qué creen que son importantes?”</w:t>
      </w:r>
    </w:p>
    <w:p>
      <w:pPr>
        <w:numPr>
          <w:ilvl w:val="0"/>
          <w:numId w:val="4"/>
        </w:numPr>
      </w:pPr>
      <w:r>
        <w:rPr>
          <w:b w:val="1"/>
          <w:bCs w:val="1"/>
        </w:rPr>
        <w:t xml:space="preserve">Estudiantes:</w:t>
      </w:r>
      <w:r>
        <w:rPr/>
        <w:t xml:space="preserve"> Responden espontáneamente, mencionando trabajos o actividades que conocen relacionadas con las imágenes.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Colombia hay personas que trabajan cuidando animales, otras que hacen ropa, y algunas que ayudan a resolver problemas usando computadoras? ¡Vamos a aprender cómo se llaman estos trabajos y por qué son importantes para todos!”</w:t>
      </w:r>
    </w:p>
    <w:p>
      <w:pPr>
        <w:numPr>
          <w:ilvl w:val="0"/>
          <w:numId w:val="5"/>
        </w:numPr>
      </w:pPr>
      <w:r>
        <w:rPr>
          <w:b w:val="1"/>
          <w:bCs w:val="1"/>
        </w:rPr>
        <w:t xml:space="preserve">Estudiantes:</w:t>
      </w:r>
      <w:r>
        <w:rPr/>
        <w:t xml:space="preserve"> Muestran interés y hacen preguntas.</w:t>
      </w:r>
    </w:p>
    <w:p>
      <w:pPr/>
      <w:r>
        <w:rPr>
          <w:b w:val="1"/>
          <w:bCs w:val="1"/>
        </w:rPr>
        <w:t xml:space="preserve">Contextualización:</w:t>
      </w:r>
    </w:p>
    <w:p>
      <w:pPr>
        <w:numPr>
          <w:ilvl w:val="0"/>
          <w:numId w:val="6"/>
        </w:numPr>
      </w:pPr>
      <w:r>
        <w:rPr>
          <w:b w:val="1"/>
          <w:bCs w:val="1"/>
        </w:rPr>
        <w:t xml:space="preserve">Docente:</w:t>
      </w:r>
      <w:r>
        <w:rPr/>
        <w:t xml:space="preserve"> Explica con ejemplos cercanos: “Cuando ustedes comen frutas, alguien las cultivó; cuando usan una camiseta, alguien la fabricó; cuando van al mercado o a la tienda, alguien les vendió esos productos. Todo esto forma parte de la economía de nuestro país.”</w:t>
      </w:r>
    </w:p>
    <w:p>
      <w:pPr>
        <w:numPr>
          <w:ilvl w:val="0"/>
          <w:numId w:val="6"/>
        </w:numPr>
      </w:pPr>
      <w:r>
        <w:rPr>
          <w:b w:val="1"/>
          <w:bCs w:val="1"/>
        </w:rPr>
        <w:t xml:space="preserve">Estudiantes:</w:t>
      </w:r>
      <w:r>
        <w:rPr/>
        <w:t xml:space="preserve"> Relacionan con su experiencia personal y ambiente familiar.</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Usa el mapa de Colombia para señalar regiones y presenta un video corto (3 minutos) que muestra los cuatro sectores económicos con ejemplos visuales fáciles de entender. Luego, con imágenes impresas, explica cada sector:</w:t>
      </w:r>
    </w:p>
    <w:p>
      <w:pPr>
        <w:numPr>
          <w:ilvl w:val="0"/>
          <w:numId w:val="7"/>
        </w:numPr>
      </w:pPr>
      <w:r>
        <w:rPr>
          <w:b w:val="1"/>
          <w:bCs w:val="1"/>
        </w:rPr>
        <w:t xml:space="preserve">Sector primario:</w:t>
      </w:r>
      <w:r>
        <w:rPr/>
        <w:t xml:space="preserve"> actividades que usan recursos naturales (agricultura, pesca, minería).</w:t>
      </w:r>
    </w:p>
    <w:p>
      <w:pPr>
        <w:numPr>
          <w:ilvl w:val="0"/>
          <w:numId w:val="7"/>
        </w:numPr>
      </w:pPr>
      <w:r>
        <w:rPr>
          <w:b w:val="1"/>
          <w:bCs w:val="1"/>
        </w:rPr>
        <w:t xml:space="preserve">Sector secundario:</w:t>
      </w:r>
      <w:r>
        <w:rPr/>
        <w:t xml:space="preserve"> actividades que transforman materiales (fábricas, construcción).</w:t>
      </w:r>
    </w:p>
    <w:p>
      <w:pPr>
        <w:numPr>
          <w:ilvl w:val="0"/>
          <w:numId w:val="7"/>
        </w:numPr>
      </w:pPr>
      <w:r>
        <w:rPr>
          <w:b w:val="1"/>
          <w:bCs w:val="1"/>
        </w:rPr>
        <w:t xml:space="preserve">Sector terciario:</w:t>
      </w:r>
      <w:r>
        <w:rPr/>
        <w:t xml:space="preserve"> servicios que ayudan a las personas (tiendas, transporte, salud).</w:t>
      </w:r>
    </w:p>
    <w:p>
      <w:pPr>
        <w:numPr>
          <w:ilvl w:val="0"/>
          <w:numId w:val="7"/>
        </w:numPr>
      </w:pPr>
      <w:r>
        <w:rPr>
          <w:b w:val="1"/>
          <w:bCs w:val="1"/>
        </w:rPr>
        <w:t xml:space="preserve">Sector cuaternario:</w:t>
      </w:r>
      <w:r>
        <w:rPr/>
        <w:t xml:space="preserve"> actividades de conocimiento y tecnología (investigación, computación).</w:t>
      </w:r>
    </w:p>
    <w:p>
      <w:pPr/>
      <w:r>
        <w:rPr>
          <w:b w:val="1"/>
          <w:bCs w:val="1"/>
        </w:rPr>
        <w:t xml:space="preserve">Actividad 1: Clasificando las actividades económicas</w:t>
      </w:r>
    </w:p>
    <w:p>
      <w:pPr>
        <w:numPr>
          <w:ilvl w:val="0"/>
          <w:numId w:val="8"/>
        </w:numPr>
      </w:pPr>
      <w:r>
        <w:rPr>
          <w:b w:val="1"/>
          <w:bCs w:val="1"/>
        </w:rPr>
        <w:t xml:space="preserve">Objetivo:</w:t>
      </w:r>
      <w:r>
        <w:rPr/>
        <w:t xml:space="preserve"> Clasificar las actividades económicas de Colombia en los cuatro sectores.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4 y entrega a cada grupo imágenes recortadas de actividades económicas y una cartulina con los nombres de los cuatro sectores.</w:t>
      </w:r>
    </w:p>
    <w:p>
      <w:pPr>
        <w:numPr>
          <w:ilvl w:val="1"/>
          <w:numId w:val="8"/>
        </w:numPr>
      </w:pPr>
      <w:r>
        <w:rPr/>
        <w:t xml:space="preserve">“Cada grupo debe pegar las imágenes en la cartulina según el sector económico al que pertenezcan. Piensen qué hacen las personas en cada imagen.”</w:t>
      </w:r>
    </w:p>
    <w:p>
      <w:pPr>
        <w:numPr>
          <w:ilvl w:val="1"/>
          <w:numId w:val="8"/>
        </w:numPr>
      </w:pPr>
      <w:r>
        <w:rPr>
          <w:b w:val="1"/>
          <w:bCs w:val="1"/>
        </w:rPr>
        <w:t xml:space="preserve">Estudiantes:</w:t>
      </w:r>
      <w:r>
        <w:rPr/>
        <w:t xml:space="preserve"> Trabajan en grupo clasificando y discutiendo dónde colocar cada imagen.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Cartulina con imágenes clasificadas correctamente.</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docente:</w:t>
      </w:r>
      <w:r>
        <w:rPr/>
        <w:t xml:space="preserve"> Observa, pregunta “¿Por qué creen que esta actividad es del sector primario?” o “¿Qué hace una fábrica en el sector secundario?”. Ayuda a aclarar dudas.</w:t>
      </w:r>
    </w:p>
    <w:p>
      <w:pPr/>
      <w:r>
        <w:rPr>
          <w:b w:val="1"/>
          <w:bCs w:val="1"/>
        </w:rPr>
        <w:t xml:space="preserve">Actividad 2: Investigando el impacto en las comunidades</w:t>
      </w:r>
    </w:p>
    <w:p>
      <w:pPr>
        <w:numPr>
          <w:ilvl w:val="0"/>
          <w:numId w:val="9"/>
        </w:numPr>
      </w:pPr>
      <w:r>
        <w:rPr>
          <w:b w:val="1"/>
          <w:bCs w:val="1"/>
        </w:rPr>
        <w:t xml:space="preserve">Objetivo:</w:t>
      </w:r>
      <w:r>
        <w:rPr/>
        <w:t xml:space="preserve"> Investigar cómo las actividades económicas influyen en el bienestar de las comunidades.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una hoja con una comunidad colombiana ficticia y actividades económicas asociadas (por ejemplo: una comunidad agrícola, una con fábricas, una con servicios turísticos, otra con tecnología).</w:t>
      </w:r>
    </w:p>
    <w:p>
      <w:pPr>
        <w:numPr>
          <w:ilvl w:val="1"/>
          <w:numId w:val="9"/>
        </w:numPr>
      </w:pPr>
      <w:r>
        <w:rPr/>
        <w:t xml:space="preserve">“Lean la información y discutan: ¿cómo estas actividades ayudan a las personas que viven allí? ¿Qué beneficios traen? ¿Qué problemas podrían tener?”</w:t>
      </w:r>
    </w:p>
    <w:p>
      <w:pPr>
        <w:numPr>
          <w:ilvl w:val="1"/>
          <w:numId w:val="9"/>
        </w:numPr>
      </w:pPr>
      <w:r>
        <w:rPr/>
        <w:t xml:space="preserve">Luego, cada grupo comparte sus ideas con la clase en una breve presentación de 3 minutos.</w:t>
      </w:r>
    </w:p>
    <w:p>
      <w:pPr>
        <w:numPr>
          <w:ilvl w:val="1"/>
          <w:numId w:val="9"/>
        </w:numPr>
      </w:pPr>
      <w:r>
        <w:rPr>
          <w:b w:val="1"/>
          <w:bCs w:val="1"/>
        </w:rPr>
        <w:t xml:space="preserve">Estudiantes:</w:t>
      </w:r>
      <w:r>
        <w:rPr/>
        <w:t xml:space="preserve"> Analizan, reflexionan y exponen sus conclusiones.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Presentación oral y notas en la hoja de trabajo.</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Facilita la discusión, plantea preguntas guía como “¿Qué pasaría si una actividad económica desaparece en esa comunidad?” o “¿Por qué es importante cuidar el medio ambiente en estas actividades?”.</w:t>
      </w:r>
    </w:p>
    <w:p>
      <w:pPr/>
      <w:r>
        <w:rPr>
          <w:b w:val="1"/>
          <w:bCs w:val="1"/>
        </w:rPr>
        <w:t xml:space="preserve">Actividad 3: Creando un mural económico</w:t>
      </w:r>
    </w:p>
    <w:p>
      <w:pPr>
        <w:numPr>
          <w:ilvl w:val="0"/>
          <w:numId w:val="10"/>
        </w:numPr>
      </w:pPr>
      <w:r>
        <w:rPr>
          <w:b w:val="1"/>
          <w:bCs w:val="1"/>
        </w:rPr>
        <w:t xml:space="preserve">Objetivo:</w:t>
      </w:r>
      <w:r>
        <w:rPr/>
        <w:t xml:space="preserve"> Expresar creativamente el conocimiento sobre los sectores económicos y su impacto.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a cada grupo materiales para dibujar y pegar imágenes creando un mural que muestre los cuatro sectores y cómo ayudan a las comunidades.</w:t>
      </w:r>
    </w:p>
    <w:p>
      <w:pPr>
        <w:numPr>
          <w:ilvl w:val="1"/>
          <w:numId w:val="10"/>
        </w:numPr>
      </w:pPr>
      <w:r>
        <w:rPr/>
        <w:t xml:space="preserve">“Usen colores, dibujos y palabras para mostrar lo que aprendieron. Después, cada grupo explicará su mural.”</w:t>
      </w:r>
    </w:p>
    <w:p>
      <w:pPr>
        <w:numPr>
          <w:ilvl w:val="1"/>
          <w:numId w:val="10"/>
        </w:numPr>
      </w:pPr>
      <w:r>
        <w:rPr>
          <w:b w:val="1"/>
          <w:bCs w:val="1"/>
        </w:rPr>
        <w:t xml:space="preserve">Estudiantes:</w:t>
      </w:r>
      <w:r>
        <w:rPr/>
        <w:t xml:space="preserve"> Diseñan el mural en grupo y preparan una explicación sencilla.</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Mural grupal y explicación oral.</w:t>
      </w:r>
    </w:p>
    <w:p>
      <w:pPr>
        <w:numPr>
          <w:ilvl w:val="0"/>
          <w:numId w:val="10"/>
        </w:numPr>
      </w:pPr>
      <w:r>
        <w:rPr>
          <w:b w:val="1"/>
          <w:bCs w:val="1"/>
        </w:rPr>
        <w:t xml:space="preserve">Tiempo estimado:</w:t>
      </w:r>
      <w:r>
        <w:rPr/>
        <w:t xml:space="preserve"> 15 minutos.</w:t>
      </w:r>
    </w:p>
    <w:p>
      <w:pPr>
        <w:numPr>
          <w:ilvl w:val="0"/>
          <w:numId w:val="10"/>
        </w:numPr>
      </w:pPr>
      <w:r>
        <w:rPr>
          <w:b w:val="1"/>
          <w:bCs w:val="1"/>
        </w:rPr>
        <w:t xml:space="preserve">Rol docente:</w:t>
      </w:r>
      <w:r>
        <w:rPr/>
        <w:t xml:space="preserve"> Apoya en la organización, fomenta la participación de todos y valora la creatividad.</w:t>
      </w:r>
    </w:p>
    <w:p>
      <w:pPr/>
      <w:r>
        <w:rPr>
          <w:b w:val="1"/>
          <w:bCs w:val="1"/>
        </w:rPr>
        <w:t xml:space="preserve">Diferenciación:</w:t>
      </w:r>
    </w:p>
    <w:p>
      <w:pPr>
        <w:numPr>
          <w:ilvl w:val="0"/>
          <w:numId w:val="11"/>
        </w:numPr>
      </w:pPr>
      <w:r>
        <w:rPr>
          <w:b w:val="1"/>
          <w:bCs w:val="1"/>
        </w:rPr>
        <w:t xml:space="preserve">Estudiantes que terminan antes:</w:t>
      </w:r>
      <w:r>
        <w:rPr/>
        <w:t xml:space="preserve"> Pueden investigar un sector económico adicional en videos o en una breve lectura adaptada, y preparar una pequeña tarjeta con datos curiosos para compartir.</w:t>
      </w:r>
    </w:p>
    <w:p>
      <w:pPr>
        <w:numPr>
          <w:ilvl w:val="0"/>
          <w:numId w:val="11"/>
        </w:numPr>
      </w:pPr>
      <w:r>
        <w:rPr>
          <w:b w:val="1"/>
          <w:bCs w:val="1"/>
        </w:rPr>
        <w:t xml:space="preserve">Estudiantes con más apoyo:</w:t>
      </w:r>
      <w:r>
        <w:rPr/>
        <w:t xml:space="preserve"> Trabajan con el docente en grupos pequeños para clasificar imágenes con pistas o ejemplos simplificados y reciben preguntas guía para facilitar la reflexión.</w:t>
      </w:r>
    </w:p>
    <w:p>
      <w:pPr/>
      <w:r>
        <w:rPr>
          <w:b w:val="1"/>
          <w:bCs w:val="1"/>
        </w:rPr>
        <w:t xml:space="preserve">Transiciones:</w:t>
      </w:r>
    </w:p>
    <w:p>
      <w:pPr>
        <w:numPr>
          <w:ilvl w:val="0"/>
          <w:numId w:val="12"/>
        </w:numPr>
      </w:pPr>
      <w:r>
        <w:rPr/>
        <w:t xml:space="preserve">Después de cada actividad, el docente hace una síntesis breve y conecta con la siguiente actividad: “Muy bien, ahora que sabemos qué hace cada sector, vamos a ver cómo afecta eso a las personas que viven en Colombia...”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3"/>
        </w:numPr>
      </w:pPr>
      <w:r>
        <w:rPr>
          <w:b w:val="1"/>
          <w:bCs w:val="1"/>
        </w:rPr>
        <w:t xml:space="preserve">Docente:</w:t>
      </w:r>
      <w:r>
        <w:rPr/>
        <w:t xml:space="preserve"> Pide a cada estudiante escribir en una hoja tres palabras o frases que recuerden sobre los sectores económicos y cómo ayudan a las comunidades.</w:t>
      </w:r>
    </w:p>
    <w:p>
      <w:pPr>
        <w:numPr>
          <w:ilvl w:val="0"/>
          <w:numId w:val="13"/>
        </w:numPr>
      </w:pPr>
      <w:r>
        <w:rPr/>
        <w:t xml:space="preserve">Luego, en plenaria, se crea un mapa mental colectivo en el pizarrón con esas ideas, organizándolas en los cuatro sectores y ejemplos de impacto.</w:t>
      </w:r>
    </w:p>
    <w:p>
      <w:pPr/>
      <w:r>
        <w:rPr>
          <w:b w:val="1"/>
          <w:bCs w:val="1"/>
        </w:rPr>
        <w:t xml:space="preserve">Reflexión metacognitiva:</w:t>
      </w:r>
    </w:p>
    <w:p>
      <w:pPr>
        <w:numPr>
          <w:ilvl w:val="0"/>
          <w:numId w:val="14"/>
        </w:numPr>
      </w:pPr>
      <w:r>
        <w:rPr/>
        <w:t xml:space="preserve">“¿Cuál sector económico me pareció más interesante y por qué?”</w:t>
      </w:r>
    </w:p>
    <w:p>
      <w:pPr>
        <w:numPr>
          <w:ilvl w:val="0"/>
          <w:numId w:val="14"/>
        </w:numPr>
      </w:pPr>
      <w:r>
        <w:rPr/>
        <w:t xml:space="preserve">“¿Cómo crees que las actividades económicas pueden ayudar a tu familia o comunidad?”</w:t>
      </w:r>
    </w:p>
    <w:p>
      <w:pPr>
        <w:numPr>
          <w:ilvl w:val="0"/>
          <w:numId w:val="14"/>
        </w:numPr>
      </w:pPr>
      <w:r>
        <w:rPr/>
        <w:t xml:space="preserve">“¿Qué aprendiste hoy que no sabías antes sobre cómo se producen y llegan los productos que usas?”</w:t>
      </w:r>
    </w:p>
    <w:p>
      <w:pPr/>
      <w:r>
        <w:rPr>
          <w:b w:val="1"/>
          <w:bCs w:val="1"/>
        </w:rPr>
        <w:t xml:space="preserve">Retroalimentación:</w:t>
      </w:r>
    </w:p>
    <w:p>
      <w:pPr>
        <w:numPr>
          <w:ilvl w:val="0"/>
          <w:numId w:val="15"/>
        </w:numPr>
      </w:pPr>
      <w:r>
        <w:rPr>
          <w:b w:val="1"/>
          <w:bCs w:val="1"/>
        </w:rPr>
        <w:t xml:space="preserve">Docente:</w:t>
      </w:r>
      <w:r>
        <w:rPr/>
        <w:t xml:space="preserve"> Da comentarios positivos específicos sobre las contribuciones de los estudiantes durante las actividades y el mural, resaltando su esfuerzo en clasificar y explicar los sectores. Anima a seguir preguntando y explorando.</w:t>
      </w:r>
    </w:p>
    <w:p>
      <w:pPr/>
      <w:r>
        <w:rPr>
          <w:b w:val="1"/>
          <w:bCs w:val="1"/>
        </w:rPr>
        <w:t xml:space="preserve">Transferencia:</w:t>
      </w:r>
    </w:p>
    <w:p>
      <w:pPr>
        <w:numPr>
          <w:ilvl w:val="0"/>
          <w:numId w:val="16"/>
        </w:numPr>
      </w:pPr>
      <w:r>
        <w:rPr>
          <w:b w:val="1"/>
          <w:bCs w:val="1"/>
        </w:rPr>
        <w:t xml:space="preserve">Docente:</w:t>
      </w:r>
      <w:r>
        <w:rPr/>
        <w:t xml:space="preserve"> Invita a los estudiantes a observar durante la semana qué productos usan y tratar de identificar a qué sector económico pertenecen, para compartirlo en la próxima clase.</w:t>
      </w:r>
    </w:p>
    <w:p>
      <w:pPr/>
      <w:r>
        <w:rPr>
          <w:b w:val="1"/>
          <w:bCs w:val="1"/>
        </w:rPr>
        <w:t xml:space="preserve">Tarea o reto:</w:t>
      </w:r>
    </w:p>
    <w:p>
      <w:pPr>
        <w:numPr>
          <w:ilvl w:val="0"/>
          <w:numId w:val="17"/>
        </w:numPr>
      </w:pPr>
      <w:r>
        <w:rPr/>
        <w:t xml:space="preserve">“En casa, con ayuda de un adulto, busca tres objetos y piensa: ¿quién los hizo? ¿A qué sector económico pertenecen? Dibuja o escribe lo que descubras para compartirlo la próxima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durante la fase de inicio al activar conocimientos previos con imágenes y preguntas.</w:t>
      </w:r>
    </w:p>
    <w:p>
      <w:pPr>
        <w:numPr>
          <w:ilvl w:val="0"/>
          <w:numId w:val="18"/>
        </w:numPr>
      </w:pPr>
      <w:r>
        <w:rPr/>
        <w:t xml:space="preserve">Formativa: en las actividades de desarrollo, observando la clasificación, la participación en la investigación y la creatividad del mural.</w:t>
      </w:r>
    </w:p>
    <w:p>
      <w:pPr>
        <w:numPr>
          <w:ilvl w:val="0"/>
          <w:numId w:val="18"/>
        </w:numPr>
      </w:pPr>
      <w:r>
        <w:rPr/>
        <w:t xml:space="preserve">Sumativa: en la fase de cierre a través del mapa mental colectivo, la reflexión y la tarea en casa.</w:t>
      </w:r>
    </w:p>
    <w:p>
      <w:pPr/>
      <w:r>
        <w:rPr>
          <w:b w:val="1"/>
          <w:bCs w:val="1"/>
        </w:rPr>
        <w:t xml:space="preserve">Criterios de evaluación:</w:t>
      </w:r>
    </w:p>
    <w:p>
      <w:pPr>
        <w:numPr>
          <w:ilvl w:val="0"/>
          <w:numId w:val="19"/>
        </w:numPr>
      </w:pPr>
      <w:r>
        <w:rPr/>
        <w:t xml:space="preserve">Capacidad para clasificar correctamente actividades económicas en los cuatro sectores (objetivo 1).</w:t>
      </w:r>
    </w:p>
    <w:p>
      <w:pPr>
        <w:numPr>
          <w:ilvl w:val="0"/>
          <w:numId w:val="19"/>
        </w:numPr>
      </w:pPr>
      <w:r>
        <w:rPr/>
        <w:t xml:space="preserve">Descripción clara y sencilla de las características y productos de cada sector (objetivo 2).</w:t>
      </w:r>
    </w:p>
    <w:p>
      <w:pPr>
        <w:numPr>
          <w:ilvl w:val="0"/>
          <w:numId w:val="19"/>
        </w:numPr>
      </w:pPr>
      <w:r>
        <w:rPr/>
        <w:t xml:space="preserve">Comprensión del impacto de las actividades económicas en las comunidades (objetivo 3).</w:t>
      </w:r>
    </w:p>
    <w:p>
      <w:pPr>
        <w:numPr>
          <w:ilvl w:val="0"/>
          <w:numId w:val="19"/>
        </w:numPr>
      </w:pPr>
      <w:r>
        <w:rPr/>
        <w:t xml:space="preserve">Expresión creativa y clara del conocimiento adquirido (objetivo 4).</w:t>
      </w:r>
    </w:p>
    <w:p>
      <w:pPr/>
      <w:r>
        <w:rPr>
          <w:b w:val="1"/>
          <w:bCs w:val="1"/>
        </w:rPr>
        <w:t xml:space="preserve">Instrumentos sugeridos:</w:t>
      </w:r>
    </w:p>
    <w:p>
      <w:pPr>
        <w:numPr>
          <w:ilvl w:val="0"/>
          <w:numId w:val="20"/>
        </w:numPr>
      </w:pPr>
      <w:r>
        <w:rPr/>
        <w:t xml:space="preserve">Lista de cotejo para verificar clasificación correcta y participación en actividades grupales.</w:t>
      </w:r>
    </w:p>
    <w:p>
      <w:pPr>
        <w:numPr>
          <w:ilvl w:val="0"/>
          <w:numId w:val="20"/>
        </w:numPr>
      </w:pPr>
      <w:r>
        <w:rPr/>
        <w:t xml:space="preserve">Observación directa durante la presentación y discusión de cada grupo.</w:t>
      </w:r>
    </w:p>
    <w:p>
      <w:pPr>
        <w:numPr>
          <w:ilvl w:val="0"/>
          <w:numId w:val="20"/>
        </w:numPr>
      </w:pPr>
      <w:r>
        <w:rPr/>
        <w:t xml:space="preserve">Rúbrica sencilla para evaluar mural y presentación oral (considerando creatividad, claridad y contenido).</w:t>
      </w:r>
    </w:p>
    <w:p>
      <w:pPr>
        <w:numPr>
          <w:ilvl w:val="0"/>
          <w:numId w:val="20"/>
        </w:numPr>
      </w:pPr>
      <w:r>
        <w:rPr/>
        <w:t xml:space="preserve">Autoevaluación guiada con preguntas de reflexión al final de la clase.</w:t>
      </w:r>
    </w:p>
    <w:p>
      <w:pPr>
        <w:numPr>
          <w:ilvl w:val="0"/>
          <w:numId w:val="20"/>
        </w:numPr>
      </w:pPr>
      <w:r>
        <w:rPr/>
        <w:t xml:space="preserve">Revisión de la tarea escrita o dibujada en casa.</w:t>
      </w:r>
    </w:p>
    <w:p>
      <w:pPr/>
      <w:r>
        <w:rPr>
          <w:b w:val="1"/>
          <w:bCs w:val="1"/>
        </w:rPr>
        <w:t xml:space="preserve">Evidencias de aprendizaje:</w:t>
      </w:r>
    </w:p>
    <w:p>
      <w:pPr>
        <w:numPr>
          <w:ilvl w:val="0"/>
          <w:numId w:val="21"/>
        </w:numPr>
      </w:pPr>
      <w:r>
        <w:rPr/>
        <w:t xml:space="preserve">Cartulina grupal con imágenes clasificadas.</w:t>
      </w:r>
    </w:p>
    <w:p>
      <w:pPr>
        <w:numPr>
          <w:ilvl w:val="0"/>
          <w:numId w:val="21"/>
        </w:numPr>
      </w:pPr>
      <w:r>
        <w:rPr/>
        <w:t xml:space="preserve">Notas y presentaciones sobre impacto en comunidades.</w:t>
      </w:r>
    </w:p>
    <w:p>
      <w:pPr>
        <w:numPr>
          <w:ilvl w:val="0"/>
          <w:numId w:val="21"/>
        </w:numPr>
      </w:pPr>
      <w:r>
        <w:rPr/>
        <w:t xml:space="preserve">Mural económico con explicación oral.</w:t>
      </w:r>
    </w:p>
    <w:p>
      <w:pPr>
        <w:numPr>
          <w:ilvl w:val="0"/>
          <w:numId w:val="21"/>
        </w:numPr>
      </w:pPr>
      <w:r>
        <w:rPr/>
        <w:t xml:space="preserve">Mapa mental colectivo y respuestas de reflexión.</w:t>
      </w:r>
    </w:p>
    <w:p>
      <w:pPr>
        <w:numPr>
          <w:ilvl w:val="0"/>
          <w:numId w:val="21"/>
        </w:numPr>
      </w:pPr>
      <w:r>
        <w:rPr/>
        <w:t xml:space="preserve">Tarea de identificación de productos en casa.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Día con los Sectores Económicos"</w:t>
      </w:r>
    </w:p>
    <w:p>
      <w:pPr/>
      <w:r>
        <w:rPr>
          <w:b w:val="1"/>
          <w:bCs w:val="1"/>
        </w:rPr>
        <w:t xml:space="preserve">Duración:</w:t>
      </w:r>
      <w:r>
        <w:rPr/>
        <w:t xml:space="preserve"> 5-10 minutos</w:t>
      </w:r>
    </w:p>
    <w:p>
      <w:pPr/>
      <w:r>
        <w:rPr>
          <w:b w:val="1"/>
          <w:bCs w:val="1"/>
        </w:rPr>
        <w:t xml:space="preserve">Objetivo de la actividad:</w:t>
      </w:r>
      <w:r>
        <w:rPr/>
        <w:t xml:space="preserve"> Que los estudiantes identifiquen y relacionen las actividades económicas de su entorno cotidiano con los sectores económicos de Colombia, preparando el terreno para clasificar y describir estos sectores durante la sesión.</w:t>
      </w:r>
    </w:p>
    <w:p>
      <w:pPr>
        <w:numPr>
          <w:ilvl w:val="0"/>
          <w:numId w:val="22"/>
        </w:numPr>
      </w:pPr>
      <w:r>
        <w:rPr>
          <w:b w:val="1"/>
          <w:bCs w:val="1"/>
        </w:rPr>
        <w:t xml:space="preserve">Materiales:</w:t>
      </w:r>
      <w:r>
        <w:rPr/>
        <w:t xml:space="preserve"> Pizarrón o papelógrafo, marcadores, y hojas con imágenes simples representando actividades económicas (agricultura, fábricas, tiendas, hospitales, oficinas de tecnología, etc.).</w:t>
      </w:r>
    </w:p>
    <w:p>
      <w:pPr>
        <w:numPr>
          <w:ilvl w:val="0"/>
          <w:numId w:val="22"/>
        </w:numPr>
      </w:pPr>
      <w:r>
        <w:rPr>
          <w:b w:val="1"/>
          <w:bCs w:val="1"/>
        </w:rPr>
        <w:t xml:space="preserve">Desarrollo:</w:t>
      </w:r>
    </w:p>
    <w:p>
      <w:pPr>
        <w:numPr>
          <w:ilvl w:val="0"/>
          <w:numId w:val="23"/>
        </w:numPr>
      </w:pPr>
      <w:r>
        <w:rPr/>
        <w:t xml:space="preserve">El docente inicia preguntando: </w:t>
      </w:r>
      <w:r>
        <w:rPr>
          <w:i w:val="1"/>
          <w:iCs w:val="1"/>
        </w:rPr>
        <w:t xml:space="preserve">"¿Qué cosas hacen sus papás o personas que conocen para trabajar?"</w:t>
      </w:r>
      <w:r>
        <w:rPr/>
        <w:t xml:space="preserve"> y escribe algunas respuestas en el pizarrón.</w:t>
      </w:r>
    </w:p>
    <w:p>
      <w:pPr>
        <w:numPr>
          <w:ilvl w:val="0"/>
          <w:numId w:val="23"/>
        </w:numPr>
      </w:pPr>
      <w:r>
        <w:rPr/>
        <w:t xml:space="preserve">Luego, muestra las imágenes y pide a los estudiantes que las relacionen con las actividades que mencionaron o que conocen.</w:t>
      </w:r>
    </w:p>
    <w:p>
      <w:pPr>
        <w:numPr>
          <w:ilvl w:val="0"/>
          <w:numId w:val="23"/>
        </w:numPr>
      </w:pPr>
      <w:r>
        <w:rPr/>
        <w:t xml:space="preserve">Con ayuda de los estudiantes, agrupa las imágenes y actividades en cuatro grandes grupos, explicando brevemente que esos grupos se llaman sectores económicos: </w:t>
      </w:r>
      <w:r>
        <w:rPr>
          <w:i w:val="1"/>
          <w:iCs w:val="1"/>
        </w:rPr>
        <w:t xml:space="preserve">primario</w:t>
      </w:r>
      <w:r>
        <w:rPr/>
        <w:t xml:space="preserve"> (por ejemplo, agricultura), </w:t>
      </w:r>
      <w:r>
        <w:rPr>
          <w:i w:val="1"/>
          <w:iCs w:val="1"/>
        </w:rPr>
        <w:t xml:space="preserve">secundario</w:t>
      </w:r>
      <w:r>
        <w:rPr/>
        <w:t xml:space="preserve"> (fábricas), </w:t>
      </w:r>
      <w:r>
        <w:rPr>
          <w:i w:val="1"/>
          <w:iCs w:val="1"/>
        </w:rPr>
        <w:t xml:space="preserve">terciario</w:t>
      </w:r>
      <w:r>
        <w:rPr/>
        <w:t xml:space="preserve"> (tiendas, servicios) y </w:t>
      </w:r>
      <w:r>
        <w:rPr>
          <w:i w:val="1"/>
          <w:iCs w:val="1"/>
        </w:rPr>
        <w:t xml:space="preserve">cuaternario</w:t>
      </w:r>
      <w:r>
        <w:rPr/>
        <w:t xml:space="preserve"> (trabajos con tecnología e información).</w:t>
      </w:r>
    </w:p>
    <w:p>
      <w:pPr>
        <w:numPr>
          <w:ilvl w:val="0"/>
          <w:numId w:val="23"/>
        </w:numPr>
      </w:pPr>
      <w:r>
        <w:rPr/>
        <w:t xml:space="preserve">Finaliza preguntando: </w:t>
      </w:r>
      <w:r>
        <w:rPr>
          <w:i w:val="1"/>
          <w:iCs w:val="1"/>
        </w:rPr>
        <w:t xml:space="preserve">"¿Por qué creen que estas actividades son importantes para nuestra comunidad y para Colombia?"</w:t>
      </w:r>
      <w:r>
        <w:rPr/>
        <w:t xml:space="preserve"> para motivar la reflexión sobre el impacto productivo.</w:t>
      </w:r>
    </w:p>
    <w:p>
      <w:pPr/>
      <w:r>
        <w:rPr>
          <w:b w:val="1"/>
          <w:bCs w:val="1"/>
        </w:rPr>
        <w:t xml:space="preserve">Adaptaciones según Diseño Universal para el Aprendizaje (DUA):</w:t>
      </w:r>
    </w:p>
    <w:p>
      <w:pPr>
        <w:numPr>
          <w:ilvl w:val="0"/>
          <w:numId w:val="24"/>
        </w:numPr>
      </w:pPr>
      <w:r>
        <w:rPr/>
        <w:t xml:space="preserve">Ofrecer imágenes visuales para apoyar la comprensión y facilitar la participación de estudiantes con diferentes estilos de aprendizaje.</w:t>
      </w:r>
    </w:p>
    <w:p>
      <w:pPr>
        <w:numPr>
          <w:ilvl w:val="0"/>
          <w:numId w:val="24"/>
        </w:numPr>
      </w:pPr>
      <w:r>
        <w:rPr/>
        <w:t xml:space="preserve">Permitir que los estudiantes expresen sus ideas oralmente o mediante dibujos si prefieren, para incluir distintas formas de comunicación.</w:t>
      </w:r>
    </w:p>
    <w:p>
      <w:pPr>
        <w:numPr>
          <w:ilvl w:val="0"/>
          <w:numId w:val="24"/>
        </w:numPr>
      </w:pPr>
      <w:r>
        <w:rPr/>
        <w:t xml:space="preserve">Usar un lenguaje sencillo y ejemplos cercanos a su realidad para asegurar la accesibilidad del contenido.</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¿Alguna vez se han preguntado de dónde vienen las frutas que comen, la ropa que usan o los juguetes con los que juegan? Todo eso tiene que ver con la economía, que es la manera como las personas producen, venden y compran cosas para vivir y compartir. En Colombia, nuestra familia, amigos y vecinos participan en diferentes trabajos que ayudan a que tengamos todo lo que necesitamos cada día.</w:t>
      </w:r>
    </w:p>
    <w:p>
      <w:pPr/>
      <w:r>
        <w:rPr/>
        <w:t xml:space="preserve">Por ejemplo, piensen en el campesino que cultiva el café en las montañas, el maestro que enseña en la escuela, la persona que trabaja en una fábrica haciendo ropa o el vendedor que ofrece frutas frescas en el mercado. Todos ellos forman parte de diferentes grupos llamados sectores económicos: algunos trabajan con la naturaleza, otros fabrican cosas, algunos brindan servicios y otros investigan para inventar cosas nuevas.</w:t>
      </w:r>
    </w:p>
    <w:p>
      <w:pPr/>
      <w:r>
        <w:rPr/>
        <w:t xml:space="preserve">Hoy vamos a descubrir juntos cómo funcionan estos sectores en Colombia y cómo ayudan a que nuestras comunidades crezcan y sean lugares especiales para vivir. Además, veremos cómo lo que cada persona produce y comparte cambia la vida de todos a nuestro alrededor.</w:t>
      </w:r>
    </w:p>
    <w:p>
      <w:pPr/>
      <w:r>
        <w:rPr/>
        <w:t xml:space="preserve">Vamos a aprender de manera divertida, con juegos, imágenes y actividades para que todos puedan participar y compartir sus ideas. Así, entenderemos mejor cómo cada uno de nosotros puede aportar para que nuestra economía y comunidad sean fuertes y felices.</w:t>
      </w:r>
    </w:p>
    <w:p/>
    <w:p>
      <w:pPr/>
      <w:r>
        <w:rPr>
          <w:sz w:val="22"/>
          <w:szCs w:val="22"/>
          <w:b w:val="1"/>
          <w:bCs w:val="1"/>
        </w:rPr>
        <w:t xml:space="preserve">Desarrollo - Ejemplos</w:t>
      </w:r>
    </w:p>
    <w:p>
      <w:pPr/>
      <w:r>
        <w:rPr>
          <w:b w:val="1"/>
          <w:bCs w:val="1"/>
        </w:rPr>
        <w:t xml:space="preserve">Ejemplos Prácticos y Casos de Estudio para "¡Explorando la Economía de Colombia: Sectores y Comunidades!"</w:t>
      </w:r>
    </w:p>
    <w:p>
      <w:pPr/>
      <w:r>
        <w:rPr/>
        <w:t xml:space="preserve">Estos ejemplos y casos de estudio están diseñados para ser accesibles, significativos y atractivos para estudiantes de primaria (6-11 años), alineados con la metodología Diseño Universal para el Aprendizaje (DUA) y los objetivos de aprendizaje del plan.</w:t>
      </w:r>
    </w:p>
    <w:p>
      <w:pPr/>
      <w:r>
        <w:rPr>
          <w:b w:val="1"/>
          <w:bCs w:val="1"/>
        </w:rPr>
        <w:t xml:space="preserve">Ejemplo Práctico 1: La Agricultura en la Región Cafetera (Sector Primario)</w:t>
      </w:r>
    </w:p>
    <w:p>
      <w:pPr>
        <w:numPr>
          <w:ilvl w:val="0"/>
          <w:numId w:val="25"/>
        </w:numPr>
      </w:pPr>
      <w:r>
        <w:rPr>
          <w:b w:val="1"/>
          <w:bCs w:val="1"/>
        </w:rPr>
        <w:t xml:space="preserve">Contexto:</w:t>
      </w:r>
      <w:r>
        <w:rPr/>
        <w:t xml:space="preserve"> En la zona cafetera de Colombia, muchas familias trabajan cultivando café.</w:t>
      </w:r>
    </w:p>
    <w:p>
      <w:pPr>
        <w:numPr>
          <w:ilvl w:val="0"/>
          <w:numId w:val="25"/>
        </w:numPr>
      </w:pPr>
      <w:r>
        <w:rPr>
          <w:b w:val="1"/>
          <w:bCs w:val="1"/>
        </w:rPr>
        <w:t xml:space="preserve">Actividad para estudiantes:</w:t>
      </w:r>
      <w:r>
        <w:rPr/>
        <w:t xml:space="preserve"> Observar imágenes y videos cortos donde se muestra la siembra y recolección del café.</w:t>
      </w:r>
    </w:p>
    <w:p>
      <w:pPr>
        <w:numPr>
          <w:ilvl w:val="0"/>
          <w:numId w:val="25"/>
        </w:numPr>
      </w:pPr>
      <w:r>
        <w:rPr>
          <w:b w:val="1"/>
          <w:bCs w:val="1"/>
        </w:rPr>
        <w:t xml:space="preserve">Conexión con el objetivo:</w:t>
      </w:r>
      <w:r>
        <w:rPr/>
        <w:t xml:space="preserve"> Los estudiantes clasifican esta actividad como parte del sector primario y describen cómo esta producción ayuda a las familias y comunidades locales.</w:t>
      </w:r>
    </w:p>
    <w:p>
      <w:pPr>
        <w:numPr>
          <w:ilvl w:val="0"/>
          <w:numId w:val="25"/>
        </w:numPr>
      </w:pPr>
      <w:r>
        <w:rPr>
          <w:b w:val="1"/>
          <w:bCs w:val="1"/>
        </w:rPr>
        <w:t xml:space="preserve">Reflexión:</w:t>
      </w:r>
      <w:r>
        <w:rPr/>
        <w:t xml:space="preserve"> ¿Cómo creen que el café que cultivamos llega a sus casas o a las tiendas?</w:t>
      </w:r>
    </w:p>
    <w:p>
      <w:pPr/>
      <w:r>
        <w:rPr>
          <w:b w:val="1"/>
          <w:bCs w:val="1"/>
        </w:rPr>
        <w:t xml:space="preserve">Ejemplo Práctico 2: Fábrica de Ropa en Bogotá (Sector Secundario)</w:t>
      </w:r>
    </w:p>
    <w:p>
      <w:pPr>
        <w:numPr>
          <w:ilvl w:val="0"/>
          <w:numId w:val="26"/>
        </w:numPr>
      </w:pPr>
      <w:r>
        <w:rPr>
          <w:b w:val="1"/>
          <w:bCs w:val="1"/>
        </w:rPr>
        <w:t xml:space="preserve">Contexto:</w:t>
      </w:r>
      <w:r>
        <w:rPr/>
        <w:t xml:space="preserve"> En Bogotá, existen fábricas donde se convierten telas en ropa para vender.</w:t>
      </w:r>
    </w:p>
    <w:p>
      <w:pPr>
        <w:numPr>
          <w:ilvl w:val="0"/>
          <w:numId w:val="26"/>
        </w:numPr>
      </w:pPr>
      <w:r>
        <w:rPr>
          <w:b w:val="1"/>
          <w:bCs w:val="1"/>
        </w:rPr>
        <w:t xml:space="preserve">Actividad para estudiantes:</w:t>
      </w:r>
      <w:r>
        <w:rPr/>
        <w:t xml:space="preserve"> Analizar un pequeño video o una historia ilustrada que muestre la transformación de telas en prendas de vestir.</w:t>
      </w:r>
    </w:p>
    <w:p>
      <w:pPr>
        <w:numPr>
          <w:ilvl w:val="0"/>
          <w:numId w:val="26"/>
        </w:numPr>
      </w:pPr>
      <w:r>
        <w:rPr>
          <w:b w:val="1"/>
          <w:bCs w:val="1"/>
        </w:rPr>
        <w:t xml:space="preserve">Conexión con el objetivo:</w:t>
      </w:r>
      <w:r>
        <w:rPr/>
        <w:t xml:space="preserve"> Clasifican esta actividad en el sector secundario y describen cómo hacer ropa genera empleo y productos útiles para la comunidad.</w:t>
      </w:r>
    </w:p>
    <w:p>
      <w:pPr>
        <w:numPr>
          <w:ilvl w:val="0"/>
          <w:numId w:val="26"/>
        </w:numPr>
      </w:pPr>
      <w:r>
        <w:rPr>
          <w:b w:val="1"/>
          <w:bCs w:val="1"/>
        </w:rPr>
        <w:t xml:space="preserve">Reflexión:</w:t>
      </w:r>
      <w:r>
        <w:rPr/>
        <w:t xml:space="preserve"> ¿Qué otras cosas creen que se hacen en fábricas?</w:t>
      </w:r>
    </w:p>
    <w:p>
      <w:pPr/>
      <w:r>
        <w:rPr>
          <w:b w:val="1"/>
          <w:bCs w:val="1"/>
        </w:rPr>
        <w:t xml:space="preserve">Ejemplo Práctico 3: Mercado Local y Tiendas (Sector Terciario)</w:t>
      </w:r>
    </w:p>
    <w:p>
      <w:pPr>
        <w:numPr>
          <w:ilvl w:val="0"/>
          <w:numId w:val="27"/>
        </w:numPr>
      </w:pPr>
      <w:r>
        <w:rPr>
          <w:b w:val="1"/>
          <w:bCs w:val="1"/>
        </w:rPr>
        <w:t xml:space="preserve">Contexto:</w:t>
      </w:r>
      <w:r>
        <w:rPr/>
        <w:t xml:space="preserve"> En el mercado o tiendas del barrio, las personas venden frutas, verduras y otros productos.</w:t>
      </w:r>
    </w:p>
    <w:p>
      <w:pPr>
        <w:numPr>
          <w:ilvl w:val="0"/>
          <w:numId w:val="27"/>
        </w:numPr>
      </w:pPr>
      <w:r>
        <w:rPr>
          <w:b w:val="1"/>
          <w:bCs w:val="1"/>
        </w:rPr>
        <w:t xml:space="preserve">Actividad para estudiantes:</w:t>
      </w:r>
      <w:r>
        <w:rPr/>
        <w:t xml:space="preserve"> Simulación de un mercado en clase donde algunos alumnos representan vendedores y otros compradores.</w:t>
      </w:r>
    </w:p>
    <w:p>
      <w:pPr>
        <w:numPr>
          <w:ilvl w:val="0"/>
          <w:numId w:val="27"/>
        </w:numPr>
      </w:pPr>
      <w:r>
        <w:rPr>
          <w:b w:val="1"/>
          <w:bCs w:val="1"/>
        </w:rPr>
        <w:t xml:space="preserve">Conexión con el objetivo:</w:t>
      </w:r>
      <w:r>
        <w:rPr/>
        <w:t xml:space="preserve"> Identifican esta actividad como parte del sector terciario, entendiendo la distribución y venta de productos.</w:t>
      </w:r>
    </w:p>
    <w:p>
      <w:pPr>
        <w:numPr>
          <w:ilvl w:val="0"/>
          <w:numId w:val="27"/>
        </w:numPr>
      </w:pPr>
      <w:r>
        <w:rPr>
          <w:b w:val="1"/>
          <w:bCs w:val="1"/>
        </w:rPr>
        <w:t xml:space="preserve">Reflexión:</w:t>
      </w:r>
      <w:r>
        <w:rPr/>
        <w:t xml:space="preserve"> ¿Por qué es importante que existan personas que vendan productos en el mercado?</w:t>
      </w:r>
    </w:p>
    <w:p>
      <w:pPr/>
      <w:r>
        <w:rPr>
          <w:b w:val="1"/>
          <w:bCs w:val="1"/>
        </w:rPr>
        <w:t xml:space="preserve">Ejemplo Práctico 4: Uso de Computadoras para Investigar Información (Sector Cuaternario)</w:t>
      </w:r>
    </w:p>
    <w:p>
      <w:pPr>
        <w:numPr>
          <w:ilvl w:val="0"/>
          <w:numId w:val="28"/>
        </w:numPr>
      </w:pPr>
      <w:r>
        <w:rPr>
          <w:b w:val="1"/>
          <w:bCs w:val="1"/>
        </w:rPr>
        <w:t xml:space="preserve">Contexto:</w:t>
      </w:r>
      <w:r>
        <w:rPr/>
        <w:t xml:space="preserve"> Algunas personas trabajan investigando y usando computadoras para crear programas o buscar información útil.</w:t>
      </w:r>
    </w:p>
    <w:p>
      <w:pPr>
        <w:numPr>
          <w:ilvl w:val="0"/>
          <w:numId w:val="28"/>
        </w:numPr>
      </w:pPr>
      <w:r>
        <w:rPr>
          <w:b w:val="1"/>
          <w:bCs w:val="1"/>
        </w:rPr>
        <w:t xml:space="preserve">Actividad para estudiantes:</w:t>
      </w:r>
      <w:r>
        <w:rPr/>
        <w:t xml:space="preserve"> Explorar un recurso digital sencillo para buscar información sobre animales colombianos o plantas.</w:t>
      </w:r>
    </w:p>
    <w:p>
      <w:pPr>
        <w:numPr>
          <w:ilvl w:val="0"/>
          <w:numId w:val="28"/>
        </w:numPr>
      </w:pPr>
      <w:r>
        <w:rPr>
          <w:b w:val="1"/>
          <w:bCs w:val="1"/>
        </w:rPr>
        <w:t xml:space="preserve">Conexión con el objetivo:</w:t>
      </w:r>
      <w:r>
        <w:rPr/>
        <w:t xml:space="preserve"> Explican que estas actividades pertenecen al sector cuaternario, relacionadas con el conocimiento y la información.</w:t>
      </w:r>
    </w:p>
    <w:p>
      <w:pPr>
        <w:numPr>
          <w:ilvl w:val="0"/>
          <w:numId w:val="28"/>
        </w:numPr>
      </w:pPr>
      <w:r>
        <w:rPr>
          <w:b w:val="1"/>
          <w:bCs w:val="1"/>
        </w:rPr>
        <w:t xml:space="preserve">Reflexión:</w:t>
      </w:r>
      <w:r>
        <w:rPr/>
        <w:t xml:space="preserve"> ¿Cómo ayuda la información que buscamos en internet a las personas y comunidades?</w:t>
      </w:r>
    </w:p>
    <w:p>
      <w:pPr/>
      <w:r>
        <w:rPr>
          <w:b w:val="1"/>
          <w:bCs w:val="1"/>
        </w:rPr>
        <w:t xml:space="preserve">Caso de Estudio: La Producción y Consumo de Bananas en Urabá</w:t>
      </w:r>
    </w:p>
    <w:tbl>
      <w:tblGrid>
        <w:gridCol/>
        <w:gridCol/>
      </w:tblGrid>
      <w:tblPr>
        <w:tblW w:w="0" w:type="auto"/>
        <w:tblLayout w:type="autofit"/>
      </w:tblPr>
      <w:tr>
        <w:trPr/>
        <w:tc>
          <w:tcPr>
            <w:noWrap/>
          </w:tcPr>
          <w:p>
            <w:pPr/>
            <w:r>
              <w:rPr/>
              <w:t xml:space="preserve">Aspecto</w:t>
            </w:r>
          </w:p>
        </w:tc>
        <w:tc>
          <w:tcPr>
            <w:noWrap/>
          </w:tcPr>
          <w:p>
            <w:pPr/>
            <w:r>
              <w:rPr/>
              <w:t xml:space="preserve">Descripción para estudiantes</w:t>
            </w:r>
          </w:p>
        </w:tc>
      </w:tr>
      <w:tr>
        <w:trPr/>
        <w:tc>
          <w:tcPr>
            <w:noWrap/>
          </w:tcPr>
          <w:p>
            <w:pPr/>
            <w:r>
              <w:rPr/>
              <w:t xml:space="preserve">Producción (Sector Primario)</w:t>
            </w:r>
          </w:p>
        </w:tc>
        <w:tc>
          <w:tcPr>
            <w:noWrap/>
          </w:tcPr>
          <w:p>
            <w:pPr/>
            <w:r>
              <w:rPr/>
              <w:t xml:space="preserve">Los agricultores cultivan bananas en grandes fincas en Urabá.</w:t>
            </w:r>
          </w:p>
        </w:tc>
      </w:tr>
      <w:tr>
        <w:trPr/>
        <w:tc>
          <w:tcPr>
            <w:noWrap/>
          </w:tcPr>
          <w:p>
            <w:pPr/>
            <w:r>
              <w:rPr/>
              <w:t xml:space="preserve">Transformación (Sector Secundario)</w:t>
            </w:r>
          </w:p>
        </w:tc>
        <w:tc>
          <w:tcPr>
            <w:noWrap/>
          </w:tcPr>
          <w:p>
            <w:pPr/>
            <w:r>
              <w:rPr/>
              <w:t xml:space="preserve">Las bananas se empacan y preparan para enviar a diferentes ciudades.</w:t>
            </w:r>
          </w:p>
        </w:tc>
      </w:tr>
      <w:tr>
        <w:trPr/>
        <w:tc>
          <w:tcPr>
            <w:noWrap/>
          </w:tcPr>
          <w:p>
            <w:pPr/>
            <w:r>
              <w:rPr/>
              <w:t xml:space="preserve">Distribución y Venta (Sector Terciario)</w:t>
            </w:r>
          </w:p>
        </w:tc>
        <w:tc>
          <w:tcPr>
            <w:noWrap/>
          </w:tcPr>
          <w:p>
            <w:pPr/>
            <w:r>
              <w:rPr/>
              <w:t xml:space="preserve">Las bananas llegan a tiendas y mercados para que las personas las compren.</w:t>
            </w:r>
          </w:p>
        </w:tc>
      </w:tr>
      <w:tr>
        <w:trPr/>
        <w:tc>
          <w:tcPr>
            <w:noWrap/>
          </w:tcPr>
          <w:p>
            <w:pPr/>
            <w:r>
              <w:rPr/>
              <w:t xml:space="preserve">Información y Planeación (Sector Cuaternario)</w:t>
            </w:r>
          </w:p>
        </w:tc>
        <w:tc>
          <w:tcPr>
            <w:noWrap/>
          </w:tcPr>
          <w:p>
            <w:pPr/>
            <w:r>
              <w:rPr/>
              <w:t xml:space="preserve">Personas usan computadoras para planear cómo enviar las bananas y buscar mercados nuevos.</w:t>
            </w:r>
          </w:p>
        </w:tc>
      </w:tr>
    </w:tbl>
    <w:p>
      <w:pPr>
        <w:numPr>
          <w:ilvl w:val="0"/>
          <w:numId w:val="29"/>
        </w:numPr>
      </w:pPr>
      <w:r>
        <w:rPr>
          <w:b w:val="1"/>
          <w:bCs w:val="1"/>
        </w:rPr>
        <w:t xml:space="preserve">Actividad para estudiantes:</w:t>
      </w:r>
      <w:r>
        <w:rPr/>
        <w:t xml:space="preserve"> Leer una historia corta basada en este caso y luego identificar las actividades económicas en cada sector.</w:t>
      </w:r>
    </w:p>
    <w:p>
      <w:pPr>
        <w:numPr>
          <w:ilvl w:val="0"/>
          <w:numId w:val="29"/>
        </w:numPr>
      </w:pPr>
      <w:r>
        <w:rPr>
          <w:b w:val="1"/>
          <w:bCs w:val="1"/>
        </w:rPr>
        <w:t xml:space="preserve">Impacto en la comunidad:</w:t>
      </w:r>
      <w:r>
        <w:rPr/>
        <w:t xml:space="preserve"> Discusión guiada sobre cómo la producción de bananas ayuda a las familias, crea empleos y cómo su consumo afecta la vida diaria.</w:t>
      </w:r>
    </w:p>
    <w:p>
      <w:pPr/>
      <w:r>
        <w:rPr>
          <w:b w:val="1"/>
          <w:bCs w:val="1"/>
        </w:rPr>
        <w:t xml:space="preserve">Apoyo DUA para la Inclusión</w:t>
      </w:r>
    </w:p>
    <w:p>
      <w:pPr>
        <w:numPr>
          <w:ilvl w:val="0"/>
          <w:numId w:val="30"/>
        </w:numPr>
      </w:pPr>
      <w:r>
        <w:rPr/>
        <w:t xml:space="preserve">Proporcionar imágenes, videos y textos con lenguaje sencillo para apoyar diferentes estilos de aprendizaje.</w:t>
      </w:r>
    </w:p>
    <w:p>
      <w:pPr>
        <w:numPr>
          <w:ilvl w:val="0"/>
          <w:numId w:val="30"/>
        </w:numPr>
      </w:pPr>
      <w:r>
        <w:rPr/>
        <w:t xml:space="preserve">Permitir respuestas orales, dibujos o dramatizaciones para que cada estudiante exprese lo aprendido.</w:t>
      </w:r>
    </w:p>
    <w:p>
      <w:pPr>
        <w:numPr>
          <w:ilvl w:val="0"/>
          <w:numId w:val="30"/>
        </w:numPr>
      </w:pPr>
      <w:r>
        <w:rPr/>
        <w:t xml:space="preserve">Ofrecer ejemplos variados y relacionarlos con experiencias cercanas a los estudiantes.</w:t>
      </w:r>
    </w:p>
    <w:p>
      <w:pPr>
        <w:numPr>
          <w:ilvl w:val="0"/>
          <w:numId w:val="30"/>
        </w:numPr>
      </w:pPr>
      <w:r>
        <w:rPr/>
        <w:t xml:space="preserve">Usar preguntas abiertas para fomentar la reflexión y la conexión personal con los temas.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promover el aprendizaje activo y motivador en estudiantes de primaria (6-11 años) durante la sesión de 2 horas, se proponen las siguientes mecánicas de juego que refuerzan los objetivos de clasificar y describir los sectores económicos colombianos e investigar su impacto en las comunidades, alineadas con el Diseño Universal para el Aprendizaje:</w:t>
      </w:r>
    </w:p>
    <w:p>
      <w:pPr>
        <w:numPr>
          <w:ilvl w:val="0"/>
          <w:numId w:val="31"/>
        </w:numPr>
      </w:pPr>
      <w:r>
        <w:rPr>
          <w:b w:val="1"/>
          <w:bCs w:val="1"/>
        </w:rPr>
        <w:t xml:space="preserve">Juego de clasificación interactiva: "El mercado de los sectores"</w:t>
      </w:r>
    </w:p>
    <w:p>
      <w:pPr>
        <w:numPr>
          <w:ilvl w:val="1"/>
          <w:numId w:val="31"/>
        </w:numPr>
      </w:pPr>
      <w:r>
        <w:rPr>
          <w:i w:val="1"/>
          <w:iCs w:val="1"/>
        </w:rPr>
        <w:t xml:space="preserve">Descripción:</w:t>
      </w:r>
      <w:r>
        <w:rPr/>
        <w:t xml:space="preserve"> Se presentan tarjetas con imágenes y descripciones breves de diferentes actividades económicas (ej. cultivo de café, fábrica de textiles, tienda, centro de investigación). Los estudiantes, individualmente o en parejas, deben clasificar las tarjetas en los cuatro sectores económicos (primario, secundario, terciario y cuaternario) usando un tablero físico o digital.</w:t>
      </w:r>
    </w:p>
    <w:p>
      <w:pPr>
        <w:numPr>
          <w:ilvl w:val="1"/>
          <w:numId w:val="31"/>
        </w:numPr>
      </w:pPr>
      <w:r>
        <w:rPr>
          <w:i w:val="1"/>
          <w:iCs w:val="1"/>
        </w:rPr>
        <w:t xml:space="preserve">Motivación:</w:t>
      </w:r>
      <w:r>
        <w:rPr/>
        <w:t xml:space="preserve"> Al clasificar correctamente cada tarjeta, los estudiantes ganan puntos o stickers que pueden coleccionar para su "pasaporte económico".</w:t>
      </w:r>
    </w:p>
    <w:p>
      <w:pPr>
        <w:numPr>
          <w:ilvl w:val="1"/>
          <w:numId w:val="31"/>
        </w:numPr>
      </w:pPr>
      <w:r>
        <w:rPr>
          <w:i w:val="1"/>
          <w:iCs w:val="1"/>
        </w:rPr>
        <w:t xml:space="preserve">Refuerzo de aprendizaje:</w:t>
      </w:r>
      <w:r>
        <w:rPr/>
        <w:t xml:space="preserve"> En cada clasificación, se les pregunta brevemente por qué eligieron ese sector, reforzando la descripción de las actividades.</w:t>
      </w:r>
    </w:p>
    <w:p>
      <w:pPr>
        <w:numPr>
          <w:ilvl w:val="1"/>
          <w:numId w:val="31"/>
        </w:numPr>
      </w:pPr>
      <w:r>
        <w:rPr>
          <w:i w:val="1"/>
          <w:iCs w:val="1"/>
        </w:rPr>
        <w:t xml:space="preserve">Accesibilidad:</w:t>
      </w:r>
      <w:r>
        <w:rPr/>
        <w:t xml:space="preserve"> Tarjetas con imágenes claras, texto simple y posibilidad de lectura en voz alta para estudiantes con dificultades lectoras.</w:t>
      </w:r>
    </w:p>
    <w:p>
      <w:pPr>
        <w:numPr>
          <w:ilvl w:val="0"/>
          <w:numId w:val="31"/>
        </w:numPr>
      </w:pPr>
      <w:r>
        <w:rPr>
          <w:b w:val="1"/>
          <w:bCs w:val="1"/>
        </w:rPr>
        <w:t xml:space="preserve">Reto colaborativo: "Construyamos la comunidad"</w:t>
      </w:r>
    </w:p>
    <w:p>
      <w:pPr>
        <w:numPr>
          <w:ilvl w:val="1"/>
          <w:numId w:val="31"/>
        </w:numPr>
      </w:pPr>
      <w:r>
        <w:rPr>
          <w:i w:val="1"/>
          <w:iCs w:val="1"/>
        </w:rPr>
        <w:t xml:space="preserve">Descripción:</w:t>
      </w:r>
      <w:r>
        <w:rPr/>
        <w:t xml:space="preserve"> En grupos pequeños, reciben un conjunto de recursos representando producción, distribución y consumo (por ejemplo, fichas de productos agrícolas, fábricas, tiendas locales). Deben decidir cómo organizar estos recursos para "construir" una comunidad equilibrada donde cada sector económico funcione y beneficie a la comunidad.</w:t>
      </w:r>
    </w:p>
    <w:p>
      <w:pPr>
        <w:numPr>
          <w:ilvl w:val="1"/>
          <w:numId w:val="31"/>
        </w:numPr>
      </w:pPr>
      <w:r>
        <w:rPr>
          <w:i w:val="1"/>
          <w:iCs w:val="1"/>
        </w:rPr>
        <w:t xml:space="preserve">Motivación:</w:t>
      </w:r>
      <w:r>
        <w:rPr/>
        <w:t xml:space="preserve"> El grupo que logre armar una propuesta coherente y explicar el impacto en la comunidad recibe un reconocimiento simbólico (certificado digital o insignia para la clase).</w:t>
      </w:r>
    </w:p>
    <w:p>
      <w:pPr>
        <w:numPr>
          <w:ilvl w:val="1"/>
          <w:numId w:val="31"/>
        </w:numPr>
      </w:pPr>
      <w:r>
        <w:rPr>
          <w:i w:val="1"/>
          <w:iCs w:val="1"/>
        </w:rPr>
        <w:t xml:space="preserve">Refuerzo de aprendizaje:</w:t>
      </w:r>
      <w:r>
        <w:rPr/>
        <w:t xml:space="preserve"> Al discutir, deben argumentar la importancia de cada sector y cómo contribuye a la producción, distribución y consumo.</w:t>
      </w:r>
    </w:p>
    <w:p>
      <w:pPr>
        <w:numPr>
          <w:ilvl w:val="1"/>
          <w:numId w:val="31"/>
        </w:numPr>
      </w:pPr>
      <w:r>
        <w:rPr>
          <w:i w:val="1"/>
          <w:iCs w:val="1"/>
        </w:rPr>
        <w:t xml:space="preserve">Accesibilidad:</w:t>
      </w:r>
      <w:r>
        <w:rPr/>
        <w:t xml:space="preserve"> Roles asignados dentro del grupo para que cada estudiante participe según sus fortalezas (dibujante, portavoz, organizador).</w:t>
      </w:r>
    </w:p>
    <w:p>
      <w:pPr>
        <w:numPr>
          <w:ilvl w:val="0"/>
          <w:numId w:val="31"/>
        </w:numPr>
      </w:pPr>
      <w:r>
        <w:rPr>
          <w:b w:val="1"/>
          <w:bCs w:val="1"/>
        </w:rPr>
        <w:t xml:space="preserve">Trivia interactiva: "¿Quién sabe más de nuestra economía?"</w:t>
      </w:r>
    </w:p>
    <w:p>
      <w:pPr>
        <w:numPr>
          <w:ilvl w:val="1"/>
          <w:numId w:val="31"/>
        </w:numPr>
      </w:pPr>
      <w:r>
        <w:rPr>
          <w:i w:val="1"/>
          <w:iCs w:val="1"/>
        </w:rPr>
        <w:t xml:space="preserve">Descripción:</w:t>
      </w:r>
      <w:r>
        <w:rPr/>
        <w:t xml:space="preserve"> Se realiza una ronda de preguntas tipo trivia con opciones múltiples, usando dispositivos digitales o carteles con respuestas, sobre datos de los sectores económicos y sus impactos locales.</w:t>
      </w:r>
    </w:p>
    <w:p>
      <w:pPr>
        <w:numPr>
          <w:ilvl w:val="1"/>
          <w:numId w:val="31"/>
        </w:numPr>
      </w:pPr>
      <w:r>
        <w:rPr>
          <w:i w:val="1"/>
          <w:iCs w:val="1"/>
        </w:rPr>
        <w:t xml:space="preserve">Motivación:</w:t>
      </w:r>
      <w:r>
        <w:rPr/>
        <w:t xml:space="preserve"> Cada respuesta correcta otorga puntos para el equipo, y al final se entrega un reconocimiento grupal y un breve repaso de las respuestas para consolidar el aprendizaje.</w:t>
      </w:r>
    </w:p>
    <w:p>
      <w:pPr>
        <w:numPr>
          <w:ilvl w:val="1"/>
          <w:numId w:val="31"/>
        </w:numPr>
      </w:pPr>
      <w:r>
        <w:rPr>
          <w:i w:val="1"/>
          <w:iCs w:val="1"/>
        </w:rPr>
        <w:t xml:space="preserve">Refuerzo de aprendizaje:</w:t>
      </w:r>
      <w:r>
        <w:rPr/>
        <w:t xml:space="preserve"> Las preguntas fomentan la reflexión y conexión con la vida diaria de los estudiantes.</w:t>
      </w:r>
    </w:p>
    <w:p>
      <w:pPr>
        <w:numPr>
          <w:ilvl w:val="1"/>
          <w:numId w:val="31"/>
        </w:numPr>
      </w:pPr>
      <w:r>
        <w:rPr>
          <w:i w:val="1"/>
          <w:iCs w:val="1"/>
        </w:rPr>
        <w:t xml:space="preserve">Accesibilidad:</w:t>
      </w:r>
      <w:r>
        <w:rPr/>
        <w:t xml:space="preserve"> Preguntas con lenguaje sencillo, imágenes de apoyo y posibilidad de respuestas orales o escritas.</w:t>
      </w:r>
    </w:p>
    <w:p>
      <w:pPr>
        <w:numPr>
          <w:ilvl w:val="0"/>
          <w:numId w:val="31"/>
        </w:numPr>
      </w:pPr>
      <w:r>
        <w:rPr>
          <w:b w:val="1"/>
          <w:bCs w:val="1"/>
        </w:rPr>
        <w:t xml:space="preserve">Mapa visual de impacto: "Conectando sectores y comunidades"</w:t>
      </w:r>
    </w:p>
    <w:p>
      <w:pPr>
        <w:numPr>
          <w:ilvl w:val="1"/>
          <w:numId w:val="31"/>
        </w:numPr>
      </w:pPr>
      <w:r>
        <w:rPr>
          <w:i w:val="1"/>
          <w:iCs w:val="1"/>
        </w:rPr>
        <w:t xml:space="preserve">Descripción:</w:t>
      </w:r>
      <w:r>
        <w:rPr/>
        <w:t xml:space="preserve"> Usando un gran mural o pizarra digital, los estudiantes colocan pegatinas o iconos que representen cómo cada sector económico influye en diferentes comunidades (ej. comunidad campesina, ciudad, zona industrial).</w:t>
      </w:r>
    </w:p>
    <w:p>
      <w:pPr>
        <w:numPr>
          <w:ilvl w:val="1"/>
          <w:numId w:val="31"/>
        </w:numPr>
      </w:pPr>
      <w:r>
        <w:rPr>
          <w:i w:val="1"/>
          <w:iCs w:val="1"/>
        </w:rPr>
        <w:t xml:space="preserve">Motivación:</w:t>
      </w:r>
      <w:r>
        <w:rPr/>
        <w:t xml:space="preserve"> Al completar el mapa, reciben un "sello de explorador económico" y pueden compartir lo que aprendieron con sus compañeros.</w:t>
      </w:r>
    </w:p>
    <w:p>
      <w:pPr>
        <w:numPr>
          <w:ilvl w:val="1"/>
          <w:numId w:val="31"/>
        </w:numPr>
      </w:pPr>
      <w:r>
        <w:rPr>
          <w:i w:val="1"/>
          <w:iCs w:val="1"/>
        </w:rPr>
        <w:t xml:space="preserve">Refuerzo de aprendizaje:</w:t>
      </w:r>
      <w:r>
        <w:rPr/>
        <w:t xml:space="preserve"> Visualiza la interrelación entre producción, distribución y consumo y el impacto social.</w:t>
      </w:r>
    </w:p>
    <w:p>
      <w:pPr>
        <w:numPr>
          <w:ilvl w:val="1"/>
          <w:numId w:val="31"/>
        </w:numPr>
      </w:pPr>
      <w:r>
        <w:rPr>
          <w:i w:val="1"/>
          <w:iCs w:val="1"/>
        </w:rPr>
        <w:t xml:space="preserve">Accesibilidad:</w:t>
      </w:r>
      <w:r>
        <w:rPr/>
        <w:t xml:space="preserve"> Uso de colores, símbolos claros y la opción de que los estudiantes expliquen oralmente sus elecciones.</w:t>
      </w:r>
    </w:p>
    <w:p>
      <w:pPr/>
      <w:r>
        <w:rPr/>
        <w:t xml:space="preserve">Estas actividades gamificadas están diseñadas para mantener la atención de los estudiantes, promover la colaboración y el pensamiento crítico, y asegurar la comprensión del tema en un entorno inclusivo y divertido.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rápidas, claras y adecuadas para estudiantes de primaria (6-11 años), permitiendo al docente monitorear el progreso de los estudiantes hacia los objetivos de clasificación, descripción e investigación del impacto de los sectores económicos en Colombia.</w:t>
      </w:r>
    </w:p>
    <w:p>
      <w:pPr>
        <w:numPr>
          <w:ilvl w:val="0"/>
          <w:numId w:val="32"/>
        </w:numPr>
      </w:pPr>
      <w:r>
        <w:rPr>
          <w:b w:val="1"/>
          <w:bCs w:val="1"/>
        </w:rPr>
        <w:t xml:space="preserve">Mini cuestionario de clasificación (15 minutos):</w:t>
      </w:r>
      <w:r>
        <w:rPr/>
        <w:t xml:space="preserve">Al final de la explicación sobre los sectores económicos, entregar una ficha con imágenes y nombres de diferentes actividades económicas (agricultura, fábrica, mercado, oficina tecnológica). Pedir a los estudiantes que las clasifiquen en los sectores primario, secundario, terciario o cuaternario usando colores o etiquetas adhesivas.</w:t>
      </w:r>
      <w:r>
        <w:rPr>
          <w:i w:val="1"/>
          <w:iCs w:val="1"/>
        </w:rPr>
        <w:t xml:space="preserve">Objetivo evaluado:</w:t>
      </w:r>
      <w:r>
        <w:rPr/>
        <w:t xml:space="preserve"> Clasificar actividades económicas.</w:t>
      </w:r>
    </w:p>
    <w:p>
      <w:pPr>
        <w:numPr>
          <w:ilvl w:val="0"/>
          <w:numId w:val="32"/>
        </w:numPr>
      </w:pPr>
      <w:r>
        <w:rPr>
          <w:b w:val="1"/>
          <w:bCs w:val="1"/>
        </w:rPr>
        <w:t xml:space="preserve">Rueda de opinión rápida (10 minutos):</w:t>
      </w:r>
      <w:r>
        <w:rPr/>
        <w:t xml:space="preserve">Después de una breve lectura o explicación sobre el impacto productivo en comunidades, realizar una ronda donde cada estudiante diga una forma en que un sector económico ayuda a su comunidad. Registrar algunas respuestas para verificar comprensión.</w:t>
      </w:r>
      <w:r>
        <w:rPr>
          <w:i w:val="1"/>
          <w:iCs w:val="1"/>
        </w:rPr>
        <w:t xml:space="preserve">Objetivo evaluado:</w:t>
      </w:r>
      <w:r>
        <w:rPr/>
        <w:t xml:space="preserve"> Describir el impacto productivo en comunidades.</w:t>
      </w:r>
    </w:p>
    <w:p>
      <w:pPr>
        <w:numPr>
          <w:ilvl w:val="0"/>
          <w:numId w:val="32"/>
        </w:numPr>
      </w:pPr>
      <w:r>
        <w:rPr>
          <w:b w:val="1"/>
          <w:bCs w:val="1"/>
        </w:rPr>
        <w:t xml:space="preserve">Mapa mental grupal (20 minutos):</w:t>
      </w:r>
      <w:r>
        <w:rPr/>
        <w:t xml:space="preserve">En equipos pequeños, los estudiantes crean un mapa mental usando dibujos y palabras para mostrar los sectores económicos y ejemplos de producción, distribución y consumo relacionados con Colombia. El docente circula observando y haciendo preguntas guía para profundizar el aprendizaje.</w:t>
      </w:r>
      <w:r>
        <w:rPr>
          <w:i w:val="1"/>
          <w:iCs w:val="1"/>
        </w:rPr>
        <w:t xml:space="preserve">Objetivo evaluado:</w:t>
      </w:r>
      <w:r>
        <w:rPr/>
        <w:t xml:space="preserve"> Clasificación y descripción de actividades económicas y su relación con la producción y consumo.</w:t>
      </w:r>
    </w:p>
    <w:p>
      <w:pPr>
        <w:numPr>
          <w:ilvl w:val="0"/>
          <w:numId w:val="32"/>
        </w:numPr>
      </w:pPr>
      <w:r>
        <w:rPr>
          <w:b w:val="1"/>
          <w:bCs w:val="1"/>
        </w:rPr>
        <w:t xml:space="preserve">Autoevaluación con emoticones (5 minutos):</w:t>
      </w:r>
      <w:r>
        <w:rPr/>
        <w:t xml:space="preserve">Al final de la sesión, entregar una hoja simple con tres preguntas (Ej.: “¿Puedo nombrar los sectores económicos?”, “¿Sé cómo afectan a las comunidades?”, “¿Puedo dar ejemplos de producción y consumo?”) y pedir que marquen con caritas felices, neutras o tristes según cómo se sientan.</w:t>
      </w:r>
      <w:r>
        <w:rPr>
          <w:i w:val="1"/>
          <w:iCs w:val="1"/>
        </w:rPr>
        <w:t xml:space="preserve">Objetivo evaluado:</w:t>
      </w:r>
      <w:r>
        <w:rPr/>
        <w:t xml:space="preserve"> Autoevaluar comprensión y confianza sobre los contenidos.</w:t>
      </w:r>
    </w:p>
    <w:p>
      <w:pPr>
        <w:numPr>
          <w:ilvl w:val="0"/>
          <w:numId w:val="32"/>
        </w:numPr>
      </w:pPr>
      <w:r>
        <w:rPr>
          <w:b w:val="1"/>
          <w:bCs w:val="1"/>
        </w:rPr>
        <w:t xml:space="preserve">Juego de preguntas rápidas (10 minutos):</w:t>
      </w:r>
      <w:r>
        <w:rPr/>
        <w:t xml:space="preserve">Usar tarjetas con preguntas breves tipo “¿De qué sector es la agricultura?”, “Nombra una actividad del sector terciario.” Los estudiantes responden levantando la mano o con tarjetas de colores que representen sectores. El docente retroalimenta inmediatamente.</w:t>
      </w:r>
      <w:r>
        <w:rPr>
          <w:i w:val="1"/>
          <w:iCs w:val="1"/>
        </w:rPr>
        <w:t xml:space="preserve">Objetivo evaluado:</w:t>
      </w:r>
      <w:r>
        <w:rPr/>
        <w:t xml:space="preserve"> Refuerzo y monitoreo rápido de clasificación y descripción.</w:t>
      </w:r>
    </w:p>
    <w:p>
      <w:pPr/>
      <w:r>
        <w:rPr/>
        <w:t xml:space="preserve">Estas actividades suman aproximadamente 60 minutos de evaluación formativa en la sesión de 2 horas, integrándose al desarrollo de la clase para monitorear y ajustar la enseñanza según las necesidades de los estudiantes.</w:t>
      </w:r>
    </w:p>
    <w:p/>
    <w:p>
      <w:pPr/>
      <w:r>
        <w:rPr>
          <w:sz w:val="22"/>
          <w:szCs w:val="22"/>
          <w:b w:val="1"/>
          <w:bCs w:val="1"/>
        </w:rPr>
        <w:t xml:space="preserve">Cierre - Sintetizar</w:t>
      </w:r>
    </w:p>
    <w:p>
      <w:pPr/>
      <w:r>
        <w:rPr>
          <w:b w:val="1"/>
          <w:bCs w:val="1"/>
        </w:rPr>
        <w:t xml:space="preserve">Actividad de Síntesis: "El Mural de la Economía Colombiana"</w:t>
      </w:r>
    </w:p>
    <w:p>
      <w:pPr/>
      <w:r>
        <w:rPr>
          <w:b w:val="1"/>
          <w:bCs w:val="1"/>
        </w:rPr>
        <w:t xml:space="preserve">Duración:</w:t>
      </w:r>
      <w:r>
        <w:rPr/>
        <w:t xml:space="preserve"> 30 minutos</w:t>
      </w:r>
    </w:p>
    <w:p>
      <w:pPr/>
      <w:r>
        <w:rPr>
          <w:b w:val="1"/>
          <w:bCs w:val="1"/>
        </w:rPr>
        <w:t xml:space="preserve">Objetivo de la actividad:</w:t>
      </w:r>
      <w:r>
        <w:rPr/>
        <w:t xml:space="preserve"> Consolidar el aprendizaje sobre los sectores económicos de Colombia y su impacto en las comunidades, verificando que los estudiantes puedan clasificar y describir las actividades económicas y reflexionar sobre su importancia.</w:t>
      </w:r>
    </w:p>
    <w:p>
      <w:pPr/>
      <w:r>
        <w:rPr>
          <w:b w:val="1"/>
          <w:bCs w:val="1"/>
        </w:rPr>
        <w:t xml:space="preserve">Descripción:</w:t>
      </w:r>
    </w:p>
    <w:p>
      <w:pPr/>
      <w:r>
        <w:rPr/>
        <w:t xml:space="preserve">Los estudiantes trabajarán en grupos pequeños para crear un mural visual y verbal que represente los cuatro sectores económicos de Colombia (primario, secundario, terciario y cuaternario). Cada grupo asignará un sector y elaborará un espacio en el mural con dibujos, palabras clave, y ejemplos de actividades económicas y su impacto en comunidades colombianas. Luego, compartirán con el grupo clase sus aportes explicando lo que aprendieron.</w:t>
      </w:r>
    </w:p>
    <w:p>
      <w:pPr/>
      <w:r>
        <w:rPr>
          <w:b w:val="1"/>
          <w:bCs w:val="1"/>
        </w:rPr>
        <w:t xml:space="preserve">Pasos a seguir:</w:t>
      </w:r>
    </w:p>
    <w:p>
      <w:pPr>
        <w:numPr>
          <w:ilvl w:val="0"/>
          <w:numId w:val="33"/>
        </w:numPr>
      </w:pPr>
      <w:r>
        <w:rPr>
          <w:b w:val="1"/>
          <w:bCs w:val="1"/>
        </w:rPr>
        <w:t xml:space="preserve">Formar grupos de 4-5 estudiantes.</w:t>
      </w:r>
    </w:p>
    <w:p>
      <w:pPr>
        <w:numPr>
          <w:ilvl w:val="0"/>
          <w:numId w:val="33"/>
        </w:numPr>
      </w:pPr>
      <w:r>
        <w:rPr>
          <w:b w:val="1"/>
          <w:bCs w:val="1"/>
        </w:rPr>
        <w:t xml:space="preserve">Asignar a cada grupo uno de los sectores económicos.</w:t>
      </w:r>
    </w:p>
    <w:p>
      <w:pPr>
        <w:numPr>
          <w:ilvl w:val="0"/>
          <w:numId w:val="33"/>
        </w:numPr>
      </w:pPr>
      <w:r>
        <w:rPr>
          <w:b w:val="1"/>
          <w:bCs w:val="1"/>
        </w:rPr>
        <w:t xml:space="preserve">Proveer materiales:</w:t>
      </w:r>
      <w:r>
        <w:rPr/>
        <w:t xml:space="preserve"> cartulina o papel kraft, crayones, lápices de colores, recortes de imágenes (pueden ser impresas o de revistas), etiquetas adhesivas.</w:t>
      </w:r>
    </w:p>
    <w:p>
      <w:pPr>
        <w:numPr>
          <w:ilvl w:val="0"/>
          <w:numId w:val="33"/>
        </w:numPr>
      </w:pPr>
      <w:r>
        <w:rPr>
          <w:b w:val="1"/>
          <w:bCs w:val="1"/>
        </w:rPr>
        <w:t xml:space="preserve">Instrucciones para el grupo:</w:t>
      </w:r>
    </w:p>
    <w:p>
      <w:pPr>
        <w:numPr>
          <w:ilvl w:val="1"/>
          <w:numId w:val="33"/>
        </w:numPr>
      </w:pPr>
      <w:r>
        <w:rPr/>
        <w:t xml:space="preserve">Dibujar o pegar imágenes que representen las actividades económicas de su sector.</w:t>
      </w:r>
    </w:p>
    <w:p>
      <w:pPr>
        <w:numPr>
          <w:ilvl w:val="1"/>
          <w:numId w:val="33"/>
        </w:numPr>
      </w:pPr>
      <w:r>
        <w:rPr/>
        <w:t xml:space="preserve">Escribir palabras o frases simples que describan esas actividades y cómo afectan a las comunidades (por ejemplo, "Los agricultores cultivan café para vender en el país y fuera").</w:t>
      </w:r>
    </w:p>
    <w:p>
      <w:pPr>
        <w:numPr>
          <w:ilvl w:val="1"/>
          <w:numId w:val="33"/>
        </w:numPr>
      </w:pPr>
      <w:r>
        <w:rPr/>
        <w:t xml:space="preserve">Incluir al menos una frase que explique la importancia de su sector en la economía colombiana y su impacto en las personas.</w:t>
      </w:r>
    </w:p>
    <w:p>
      <w:pPr>
        <w:numPr>
          <w:ilvl w:val="0"/>
          <w:numId w:val="33"/>
        </w:numPr>
      </w:pPr>
      <w:r>
        <w:rPr>
          <w:b w:val="1"/>
          <w:bCs w:val="1"/>
        </w:rPr>
        <w:t xml:space="preserve">Presentación:</w:t>
      </w:r>
      <w:r>
        <w:rPr/>
        <w:t xml:space="preserve"> Cada grupo tendrá 3-4 minutos para explicar su parte del mural al resto de la clase, usando sus dibujos y palabras para comunicar lo aprendido.</w:t>
      </w:r>
    </w:p>
    <w:p>
      <w:pPr>
        <w:numPr>
          <w:ilvl w:val="0"/>
          <w:numId w:val="33"/>
        </w:numPr>
      </w:pPr>
      <w:r>
        <w:rPr>
          <w:b w:val="1"/>
          <w:bCs w:val="1"/>
        </w:rPr>
        <w:t xml:space="preserve">Reflexión final:</w:t>
      </w:r>
      <w:r>
        <w:rPr/>
        <w:t xml:space="preserve"> El docente guiará una breve conversación para destacar las conexiones entre los sectores y su importancia conjunta en la economía y las comunidades de Colombia.</w:t>
      </w:r>
    </w:p>
    <w:p>
      <w:pPr/>
      <w:r>
        <w:rPr>
          <w:b w:val="1"/>
          <w:bCs w:val="1"/>
        </w:rPr>
        <w:t xml:space="preserve">Adaptaciones para Diseño Universal para el Aprendizaje (DUA):</w:t>
      </w:r>
    </w:p>
    <w:p>
      <w:pPr>
        <w:numPr>
          <w:ilvl w:val="0"/>
          <w:numId w:val="34"/>
        </w:numPr>
      </w:pPr>
      <w:r>
        <w:rPr>
          <w:b w:val="1"/>
          <w:bCs w:val="1"/>
        </w:rPr>
        <w:t xml:space="preserve">Representación múltiple:</w:t>
      </w:r>
      <w:r>
        <w:rPr/>
        <w:t xml:space="preserve"> Uso de imágenes, dibujos y palabras para apoyar diferentes estilos de aprendizaje.</w:t>
      </w:r>
    </w:p>
    <w:p>
      <w:pPr>
        <w:numPr>
          <w:ilvl w:val="0"/>
          <w:numId w:val="34"/>
        </w:numPr>
      </w:pPr>
      <w:r>
        <w:rPr>
          <w:b w:val="1"/>
          <w:bCs w:val="1"/>
        </w:rPr>
        <w:t xml:space="preserve">Expresión múltiple:</w:t>
      </w:r>
      <w:r>
        <w:rPr/>
        <w:t xml:space="preserve"> Los estudiantes pueden elegir cómo expresar lo que saben (dibujos, palabras, frases simples, orales).</w:t>
      </w:r>
    </w:p>
    <w:p>
      <w:pPr>
        <w:numPr>
          <w:ilvl w:val="0"/>
          <w:numId w:val="34"/>
        </w:numPr>
      </w:pPr>
      <w:r>
        <w:rPr>
          <w:b w:val="1"/>
          <w:bCs w:val="1"/>
        </w:rPr>
        <w:t xml:space="preserve">Compromiso:</w:t>
      </w:r>
      <w:r>
        <w:rPr/>
        <w:t xml:space="preserve"> Trabajo en equipo para fomentar la colaboración y motivación.</w:t>
      </w:r>
    </w:p>
    <w:p>
      <w:pPr>
        <w:numPr>
          <w:ilvl w:val="0"/>
          <w:numId w:val="34"/>
        </w:numPr>
      </w:pPr>
      <w:r>
        <w:rPr>
          <w:b w:val="1"/>
          <w:bCs w:val="1"/>
        </w:rPr>
        <w:t xml:space="preserve">Apoyo:</w:t>
      </w:r>
      <w:r>
        <w:rPr/>
        <w:t xml:space="preserve"> El docente proporciona ejemplos y vocabulario clave para facilitar la elaboración del mural.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6DB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FD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1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00C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23C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08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258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69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151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D3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65E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58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C62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711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D9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1F5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754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C55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671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D2C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55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762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49AB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576D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6CB0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E81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F33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8F2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1CC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ACB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74C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BB8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820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6DE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2026-09-26T00:14:18-05:00</dcterms:created>
  <dcterms:modified xsi:type="dcterms:W3CDTF">2026-09-26T00:14:18-05:00</dcterms:modified>
</cp:coreProperties>
</file>

<file path=docProps/custom.xml><?xml version="1.0" encoding="utf-8"?>
<Properties xmlns="http://schemas.openxmlformats.org/officeDocument/2006/custom-properties" xmlns:vt="http://schemas.openxmlformats.org/officeDocument/2006/docPropsVTypes"/>
</file>