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Algoritmos: Tu Guía para Resolver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qué son los algoritmos y cómo se aplican en el mundo real para resolver problemas cotidianos y tecnológicos. A través de un enfoque activo y centrado en retos reales, los alumnos aprenderán a diseñar algoritmos simples que les permitan organizar ideas, tomar decisiones y crear soluciones eficientes. Este conocimiento no solo es esencial para el pensamiento computacional, sino que también fomenta habilidades de lógica, análisis y creatividad que son útiles en diversas áreas académicas y en su vida diaria, como planificar actividades, seguir instrucciones precisas o entender cómo funcionan las tecnologías que usan a diario. La conexión con situaciones reales y la metodología de Aprendizaje Basado en Retos garantizarán que los estudiantes desarrollen competencias prácticas y significativas, preparándolos para enfrentar desafíos futuros con confianza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el concepto de algoritmo en contextos cotidianos y tecnológicos.</w:t>
      </w:r>
    </w:p>
    <w:p>
      <w:pPr>
        <w:numPr>
          <w:ilvl w:val="0"/>
          <w:numId w:val="1"/>
        </w:numPr>
      </w:pPr>
      <w:r>
        <w:rPr/>
        <w:t xml:space="preserve">Diseñar un algoritmo sencillo para resolver un problema práctico presentado en el aula.</w:t>
      </w:r>
    </w:p>
    <w:p>
      <w:pPr>
        <w:numPr>
          <w:ilvl w:val="0"/>
          <w:numId w:val="1"/>
        </w:numPr>
      </w:pPr>
      <w:r>
        <w:rPr/>
        <w:t xml:space="preserve">Analizar y mejorar algoritmos existentes identificando pasos innecesarios o errores.</w:t>
      </w:r>
    </w:p>
    <w:p>
      <w:pPr>
        <w:numPr>
          <w:ilvl w:val="0"/>
          <w:numId w:val="1"/>
        </w:numPr>
      </w:pPr>
      <w:r>
        <w:rPr/>
        <w:t xml:space="preserve">Colaborar en equipos para construir soluciones creativas y eficientes mediante algoritmos.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 y marcadores.</w:t>
      </w:r>
    </w:p>
    <w:p>
      <w:pPr>
        <w:numPr>
          <w:ilvl w:val="0"/>
          <w:numId w:val="2"/>
        </w:numPr>
      </w:pPr>
      <w:r>
        <w:rPr/>
        <w:t xml:space="preserve">Cartulinas o hojas blancas (al menos 1 por estudiante o equipo).</w:t>
      </w:r>
    </w:p>
    <w:p>
      <w:pPr>
        <w:numPr>
          <w:ilvl w:val="0"/>
          <w:numId w:val="2"/>
        </w:numPr>
      </w:pPr>
      <w:r>
        <w:rPr/>
        <w:t xml:space="preserve">Computadoras o tablets con acceso a un editor de texto simple o software de diagramas (opcional).</w:t>
      </w:r>
    </w:p>
    <w:p>
      <w:pPr>
        <w:numPr>
          <w:ilvl w:val="0"/>
          <w:numId w:val="2"/>
        </w:numPr>
      </w:pPr>
      <w:r>
        <w:rPr/>
        <w:t xml:space="preserve">Proyector para mostrar ejemplos visuales y videos cortos.</w:t>
      </w:r>
    </w:p>
    <w:p>
      <w:pPr>
        <w:numPr>
          <w:ilvl w:val="0"/>
          <w:numId w:val="2"/>
        </w:numPr>
      </w:pPr>
      <w:r>
        <w:rPr/>
        <w:t xml:space="preserve">Video corto introductorio sobre algoritmos (3-4 minutos).</w:t>
      </w:r>
    </w:p>
    <w:p>
      <w:pPr>
        <w:numPr>
          <w:ilvl w:val="0"/>
          <w:numId w:val="2"/>
        </w:numPr>
      </w:pPr>
      <w:r>
        <w:rPr/>
        <w:t xml:space="preserve">Material impreso con ejemplos básicos de algoritmos (pasos para hacer un sándwich, rutina diaria, etc.).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secuencias y estructuras lógicas simples.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resolución de problemas y uso básico de computadoras o dispositivos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qué son los algoritmos y cómo estos les ayudan a resolver problemas en su día a día y en tecnología, enfatizando que entenderlos mejora su capacidad para pensar y crear soluciones eficientes.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siguiente pregunta detonadora a los estudiantes:</w:t>
      </w:r>
      <w:br/>
      <w:r>
        <w:rPr/>
        <w:t xml:space="preserve">“¿Alguna vez han seguido una receta para cocinar o las instrucciones para armar un mueble? ¿Qué pasaría si los pasos no estuvieran en orden o les faltara alguno?”</w:t>
      </w:r>
      <w:br/>
      <w:r>
        <w:rPr>
          <w:b w:val="1"/>
          <w:bCs w:val="1"/>
        </w:rPr>
        <w:t xml:space="preserve">Estudiantes:</w:t>
      </w:r>
      <w:r>
        <w:rPr/>
        <w:t xml:space="preserve"> Responden y comparten ejemplos breves de experiencias personales con instrucciones o recetas.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algoritmos están en la base de todo lo que usan hoy, desde sus teléfonos hasta los videojuegos, y hasta en cómo funciona Google para mostrar resultados?”</w:t>
      </w:r>
      <w:br/>
      <w:r>
        <w:rPr/>
        <w:t xml:space="preserve">Luego proyecta un video corto (3-4 minutos) que ilustra qué es un algoritmo y ejemplos cotidianos.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explicando: “Los algoritmos son como instrucciones exactas que seguimos para resolver problemas, desde cosas simples como organizar su mochila, hasta programar una app o un robot.”</w:t>
      </w:r>
      <w:br/>
      <w:r>
        <w:rPr>
          <w:b w:val="1"/>
          <w:bCs w:val="1"/>
        </w:rPr>
        <w:t xml:space="preserve">Estudiantes:</w:t>
      </w:r>
      <w:r>
        <w:rPr/>
        <w:t xml:space="preserve"> Reflexionan y comentan cómo usan instrucciones o pasos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formal y ejemplos de algoritmos, usando lenguaje sencillo y apoyado en imágenes y diagramas. Explica términos clave: paso, secuencia, decisión.</w:t>
      </w:r>
      <w:br/>
      <w:r>
        <w:rPr/>
        <w:t xml:space="preserve">Enfatiza que diseñar un algoritmo es como crear un plan paso a paso para resolver un problema.</w:t>
      </w:r>
    </w:p>
    <w:p>
      <w:pPr/>
      <w:r>
        <w:rPr>
          <w:b w:val="1"/>
          <w:bCs w:val="1"/>
        </w:rPr>
        <w:t xml:space="preserve">Actividad 1: “Descomponiendo el Problema”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Definir y entender un problema para diseñar su algoritmo.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plantea el reto: “Imaginen que deben crear un algoritmo para que un robot limpie su habitación de forma eficiente”.</w:t>
      </w:r>
    </w:p>
    <w:p>
      <w:pPr>
        <w:numPr>
          <w:ilvl w:val="1"/>
          <w:numId w:val="4"/>
        </w:numPr>
      </w:pPr>
      <w:r>
        <w:rPr/>
        <w:t xml:space="preserve">Solicita que discutan y escriban en la cartulina las tareas que el robot debe hacer, ordenándolas de forma lógica.</w:t>
      </w:r>
    </w:p>
    <w:p>
      <w:pPr>
        <w:numPr>
          <w:ilvl w:val="1"/>
          <w:numId w:val="4"/>
        </w:numPr>
      </w:pPr>
      <w:r>
        <w:rPr/>
        <w:t xml:space="preserve">Recuerda que deben pensar en pasos claros, sin saltos.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pasos para el algoritmo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“¿Por qué ordenaron así los pasos?”, “¿Qué pasaría si este paso falta o cambia de lugar?”, y guía para que clarifiquen sus ideas.</w:t>
      </w:r>
    </w:p>
    <w:p>
      <w:pPr/>
      <w:r>
        <w:rPr>
          <w:b w:val="1"/>
          <w:bCs w:val="1"/>
        </w:rPr>
        <w:t xml:space="preserve">Actividad 2: “Diseñando el Algoritmo”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algoritmo sencillo y claro para resolver el reto planteado.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transforme su lista en un algoritmo, escribiendo cada paso con verbos claros y ordenados, e incluyendo decisiones o condiciones simples (ej. “Si hay ropa en el suelo, recogerla”).</w:t>
      </w:r>
    </w:p>
    <w:p>
      <w:pPr>
        <w:numPr>
          <w:ilvl w:val="1"/>
          <w:numId w:val="5"/>
        </w:numPr>
      </w:pPr>
      <w:r>
        <w:rPr/>
        <w:t xml:space="preserve">Si tienen acceso a computadoras o tablets, pueden usar un editor de texto o software para diagramas para organizarlo visualmente.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Algoritmo escrito o diagramado para el reto del robot.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precisión y claridad, pregunta “¿Cómo saben que este paso debe ir antes que este otro?”, “¿Qué pasa si la condición no se cumple?”, y sugiere mejoras para simplificar o aclarar el algoritmo.</w:t>
      </w:r>
    </w:p>
    <w:p>
      <w:pPr/>
      <w:r>
        <w:rPr>
          <w:b w:val="1"/>
          <w:bCs w:val="1"/>
        </w:rPr>
        <w:t xml:space="preserve">Actividad 3: “Evaluando y Mejorando”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mejorar algoritmos detectando errores o pasos innecesarios.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intercambie su algoritmo con otro equipo y revise el algoritmo recibido, buscando posibles errores, pasos confusos o redundantes.</w:t>
      </w:r>
    </w:p>
    <w:p>
      <w:pPr>
        <w:numPr>
          <w:ilvl w:val="1"/>
          <w:numId w:val="6"/>
        </w:numPr>
      </w:pPr>
      <w:r>
        <w:rPr/>
        <w:t xml:space="preserve">Luego deben discutir en grupo y proponer al equipo original mejoras o correcciones.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Intercambio entre grupos, trabajo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Sugerencias escritas para mejorar el algoritmo revisado.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como “¿Se entiende claramente cada paso?”, “¿Se puede hacer el algoritmo más corto sin perder información?” y apoya la comunicación respetuosa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condiciones más complejas (ej. “Si hay objetos frágiles, manipúlalos con cuidado”) o que creen un algoritmo para otra tarea cotidiana.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guiados de algoritmos simples, usar preguntas guía para ayudarlos a ordenar las tareas y dar apoyo en la escritura o diagramación.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los aprendizajes clave y presenta la siguiente actividad como un paso natural para profundizar en el diseño y mejora de algoritmos, manteniendo la conexión con el reto inicial del robot.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individualmente cada estudiante escriba en una hoja tres ideas clave que aprendieron sobre algoritmos y cómo pueden usarlos en su vida diaria.</w:t>
      </w:r>
      <w:br/>
      <w:r>
        <w:rPr>
          <w:b w:val="1"/>
          <w:bCs w:val="1"/>
        </w:rPr>
        <w:t xml:space="preserve">Estudiantes:</w:t>
      </w:r>
      <w:r>
        <w:rPr/>
        <w:t xml:space="preserve"> Escriben y luego comparten voluntariamente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reflexionen y respondan en voz alta o por escrito:</w:t>
      </w:r>
      <w:br/>
    </w:p>
    <w:p>
      <w:pPr/>
      <w:r>
        <w:rPr/>
        <w:t xml:space="preserve">Fase de Inicio
Tiempo estimado:
10 minutos
Propósito de la sesión:
Docente: Explica que hoy aprenderán qué son los algoritmos y cómo estos les ayudan a resolver problemas en su día a día y en tecnología, enfatizando que entenderlos mejora su capacidad para pensar y crear soluciones eficientes.
Activación de conocimientos previos:
Docente: Propone la siguiente pregunta detonadora a los estudiantes:
“¿Alguna vez han seguido una receta para cocinar o las instrucciones para armar un mueble? ¿Qué pasaría si los pasos no estuvieran en orden o les faltara alguno?”
Estudiantes: Responden y comparten ejemplos breves de experiencias personales con instrucciones o recetas.
Motivación y enganche:
Docente: Presenta un dato curioso: “¿Sabían que los algoritmos están en la base de todo lo que usan hoy, desde sus teléfonos hasta los videojuegos, y hasta en cómo funciona Google para mostrar resultados?”
Luego proyecta un video corto (3-4 minutos) que ilustra qué es un algoritmo y ejemplos cotidianos.
Contextualización:
Docente: Conecta el tema explicando: “Los algoritmos son como instrucciones exactas que seguimos para resolver problemas, desde cosas simples como organizar su mochila, hasta programar una app o un robot.”
Estudiantes: Reflexionan y comentan cómo usan instrucciones o pasos en su vida diaria.
Fase de Desarrollo
Tiempo estimado:
40 minutos
Presentación del contenido:
Docente: Introduce el concepto formal y ejemplos de algoritmos, usando lenguaje sencillo y apoyado en imágenes y diagramas. Explica términos clave: paso, secuencia, decisión.
Enfatiza que diseñar un algoritmo es como crear un plan paso a paso para resolver un problema.
Actividad 1: “Descomponiendo el Problema”
Objetivo específico: Definir y entender un problema para diseñar su algoritmo.
Instrucciones:
Docente: Divide a los estudiantes en grupos de 3-4 y plantea el reto: “Imaginen que deben crear un algoritmo para que un robot limpie su habitación de forma eficiente”.
Solicita que discutan y escriban en la cartulina las tareas que el robot debe hacer, ordenándolas de forma lógica.
Recuerda que deben pensar en pasos claros, sin saltos.
Organización: Grupos de 3-4 estudiantes.
Producto: Lista ordenada de pasos para el algoritmo en la cartulina.
Tiempo: 15 minutos.
Rol del docente: Circula entre grupos, pregunta “¿Por qué ordenaron así los pasos?”, “¿Qué pasaría si este paso falta o cambia de lugar?”, y guía para que clarifiquen sus ideas.
Actividad 2: “Diseñando el Algoritmo”
Objetivo específico: Crear un algoritmo sencillo y claro para resolver el reto planteado.
Instrucciones:
Docente: Pide a cada grupo que transforme su lista en un algoritmo, escribiendo cada paso con verbos claros y ordenados, e incluyendo decisiones o condiciones simples (ej. “Si hay ropa en el suelo, recogerla”).
Si tienen acceso a computadoras o tablets, pueden usar un editor de texto o software para diagramas para organizarlo visualmente.
Organización: Grupos de 3-4 estudiantes.
Producto: Algoritmo escrito o diagramado para el reto del robot.
Tiempo: 15 minutos.
Rol del docente: Observa la precisión y claridad, pregunta “¿Cómo saben que este paso debe ir antes que este otro?”, “¿Qué pasa si la condición no se cumple?”, y sugiere mejoras para simplificar o aclarar el algoritmo.
Actividad 3: “Evaluando y Mejorando”
Objetivo específico: Analizar y mejorar algoritmos detectando errores o pasos innecesarios.
Instrucciones:
Docente: Solicita que cada grupo intercambie su algoritmo con otro equipo y revise el algoritmo recibido, buscando posibles errores, pasos confusos o redundantes.
Luego deben discutir en grupo y proponer al equipo original mejoras o correcciones.
Organización: Intercambio entre grupos, trabajo en grupo.
Producto: Sugerencias escritas para mejorar el algoritmo revisado.
Tiempo: 10 minutos.
Rol del docente: Facilita la discusión, formula preguntas como “¿Se entiende claramente cada paso?”, “¿Se puede hacer el algoritmo más corto sin perder información?” y apoya la comunicación respetuosa entre grupos.
Diferenciación:
Para estudiantes que terminan antes: Proponer que agreguen condiciones más complejas (ej. “Si hay objetos frágiles, manipúlalos con cuidado”) o que creen un algoritmo para otra tarea cotidiana.
Para estudiantes que necesitan apoyo: Ofrecer ejemplos guiados de algoritmos simples, usar preguntas guía para ayudarlos a ordenar las tareas y dar apoyo en la escritura o diagramación.
Transiciones:
Al finalizar cada actividad, el docente resume brevemente los aprendizajes clave y presenta la siguiente actividad como un paso natural para profundizar en el diseño y mejora de algoritmos, manteniendo la conexión con el reto inicial del robot.
Fase de Cierre
Tiempo estimado:
10 minutos
Síntesis:
Docente: Solicita que individualmente cada estudiante escriba en una hoja tres ideas clave que aprendieron sobre algoritmos y cómo pueden usarlos en su vida diaria.
Estudiantes: Escriben y luego comparten voluntariamente algunas ideas con el grupo.
Reflexión metacognitiva:
Docente: Formula estas preguntas para que reflexionen y respondan en voz alta o por escrito:
¿Cómo me ayudó entender los pasos para crear un algoritmo?
¿Qué dificultades tuve al ordenar o explicar los pasos?
¿De qué manera puedo aplicar lo que aprendí fuera del aula?
Retroalimentación:
Docente: Da retroalimentación inmediata destacando ideas claras, creatividad en los algoritmos diseñados y mejora en la colaboración, corrigiendo con respeto y motivando a seguir practicando.
Transferencia:
Docente: Conecta el aprendizaje con futuros temas como programación y pensamiento lógico, invitando a los estudiantes a observar algoritmos en aplicaciones tecnológicas y actividades diarias.
Tarea o reto:
Docente: Propone un reto para casa: “Diseñar un algoritmo que explique cómo preparar tu desayuno favorito, detallando cada paso y decisiones que tomarías”.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(observación, preguntas guía, revisión de productos) y sumativa en el cierre (síntesis escrita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Define y explica correctamente el concepto de algoritmo (objetivo 1).</w:t>
      </w:r>
    </w:p>
    <w:p>
      <w:pPr>
        <w:numPr>
          <w:ilvl w:val="0"/>
          <w:numId w:val="9"/>
        </w:numPr>
      </w:pPr>
      <w:r>
        <w:rPr/>
        <w:t xml:space="preserve">Diseña un algoritmo claro, ordenado y adecuado para el reto planteado (objetivo 2).</w:t>
      </w:r>
    </w:p>
    <w:p>
      <w:pPr>
        <w:numPr>
          <w:ilvl w:val="0"/>
          <w:numId w:val="9"/>
        </w:numPr>
      </w:pPr>
      <w:r>
        <w:rPr/>
        <w:t xml:space="preserve">Identifica errores o mejoras en algoritmos revisados (objetivo 3).</w:t>
      </w:r>
    </w:p>
    <w:p>
      <w:pPr>
        <w:numPr>
          <w:ilvl w:val="0"/>
          <w:numId w:val="9"/>
        </w:numPr>
      </w:pPr>
      <w:r>
        <w:rPr/>
        <w:t xml:space="preserve">Colabora efectivamente en grupos para construir soluciones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claridad, orden y completitud del algoritmo diseñado.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las actividades grupales.</w:t>
      </w:r>
    </w:p>
    <w:p>
      <w:pPr>
        <w:numPr>
          <w:ilvl w:val="0"/>
          <w:numId w:val="10"/>
        </w:numPr>
      </w:pPr>
      <w:r>
        <w:rPr/>
        <w:t xml:space="preserve">Autoevaluación breve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algoritmos escritos en cartulinas o digitalmente.</w:t>
      </w:r>
    </w:p>
    <w:p>
      <w:pPr>
        <w:numPr>
          <w:ilvl w:val="0"/>
          <w:numId w:val="11"/>
        </w:numPr>
      </w:pPr>
      <w:r>
        <w:rPr/>
        <w:t xml:space="preserve">Sugerencias de mejora entregadas tras la revisión entre grupos.</w:t>
      </w:r>
    </w:p>
    <w:p>
      <w:pPr>
        <w:numPr>
          <w:ilvl w:val="0"/>
          <w:numId w:val="11"/>
        </w:numPr>
      </w:pPr>
      <w:r>
        <w:rPr/>
        <w:t xml:space="preserve">Respuestas escritas en la síntesis y reflexiones individuales.</w:t>
      </w:r>
    </w:p>
    <w:p>
      <w:pPr>
        <w:numPr>
          <w:ilvl w:val="0"/>
          <w:numId w:val="11"/>
        </w:numPr>
      </w:pPr>
      <w:r>
        <w:rPr/>
        <w:t xml:space="preserve">Participación activa en discusiones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2"/>
        </w:numPr>
      </w:pPr>
      <w:r>
        <w:rPr/>
        <w:t xml:space="preserve">Adaptar ejemplos y lenguaje para reflejar diversas culturas y contextos socioeconómicos:</w:t>
      </w:r>
      <w:r>
        <w:rPr>
          <w:b w:val="1"/>
          <w:bCs w:val="1"/>
        </w:rPr>
        <w:t xml:space="preserve">Impacto:</w:t>
      </w:r>
      <w:r>
        <w:rPr/>
        <w:t xml:space="preserve"> Fomenta un sentido de pertenencia y respeto hacia la diversidad cultural, enriqueciendo la discusión y el aprendizaje.</w:t>
      </w:r>
    </w:p>
    <w:p>
      <w:pPr>
        <w:numPr>
          <w:ilvl w:val="1"/>
          <w:numId w:val="12"/>
        </w:numPr>
      </w:pPr>
      <w:r>
        <w:rPr/>
        <w:t xml:space="preserve">Solicitar a los estudiantes que compartan ejemplos de instrucciones o recetas típicas de sus hogares o comunidades, promoviendo así la valoración de sus antecedentes culturales.</w:t>
      </w:r>
    </w:p>
    <w:p>
      <w:pPr>
        <w:numPr>
          <w:ilvl w:val="1"/>
          <w:numId w:val="12"/>
        </w:numPr>
      </w:pPr>
      <w:r>
        <w:rPr/>
        <w:t xml:space="preserve">Incluir imágenes y referencias visuales que representen distintas culturas y entornos dentro de los diagramas y materiales, para que todos se sientan representados.</w:t>
      </w:r>
    </w:p>
    <w:p>
      <w:pPr>
        <w:numPr>
          <w:ilvl w:val="0"/>
          <w:numId w:val="12"/>
        </w:numPr>
      </w:pPr>
      <w:r>
        <w:rPr/>
        <w:t xml:space="preserve">Considerar diversidad en capacidades y estilos de aprendizaje:</w:t>
      </w:r>
      <w:r>
        <w:rPr>
          <w:b w:val="1"/>
          <w:bCs w:val="1"/>
        </w:rPr>
        <w:t xml:space="preserve">Impacto:</w:t>
      </w:r>
      <w:r>
        <w:rPr/>
        <w:t xml:space="preserve"> Asegura que todos los estudiantes puedan participar y comprender el contenido, respetando sus diferencias individuales.</w:t>
      </w:r>
    </w:p>
    <w:p>
      <w:pPr>
        <w:numPr>
          <w:ilvl w:val="1"/>
          <w:numId w:val="12"/>
        </w:numPr>
      </w:pPr>
      <w:r>
        <w:rPr/>
        <w:t xml:space="preserve">Utilizar múltiples formatos para presentar la información (visual, auditivo, kinestésico), por ejemplo, vídeos, explicaciones orales y actividades prácticas.</w:t>
      </w:r>
    </w:p>
    <w:p>
      <w:pPr>
        <w:numPr>
          <w:ilvl w:val="1"/>
          <w:numId w:val="12"/>
        </w:numPr>
      </w:pPr>
      <w:r>
        <w:rPr/>
        <w:t xml:space="preserve">Permitir que los estudiantes expresen sus respuestas y reflexiones de distintas formas: oralmente, por escrito o mediante dibujos, ajustándose a sus fortalezas.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3"/>
        </w:numPr>
      </w:pPr>
      <w:r>
        <w:rPr/>
        <w:t xml:space="preserve">Desmitificar estereotipos de género en tecnología:</w:t>
      </w:r>
      <w:r>
        <w:rPr>
          <w:b w:val="1"/>
          <w:bCs w:val="1"/>
        </w:rPr>
        <w:t xml:space="preserve">Impacto:</w:t>
      </w:r>
      <w:r>
        <w:rPr/>
        <w:t xml:space="preserve"> Fomenta la equidad y reduce prejuicios, motivando a estudiantes de todos los géneros a involucrarse en el área tecnológica.</w:t>
      </w:r>
    </w:p>
    <w:p>
      <w:pPr>
        <w:numPr>
          <w:ilvl w:val="1"/>
          <w:numId w:val="13"/>
        </w:numPr>
      </w:pPr>
      <w:r>
        <w:rPr/>
        <w:t xml:space="preserve">Incluir en la presentación ejemplos de algoritmos creados o utilizados por mujeres y personas no binarias, destacando su contribución en tecnología.</w:t>
      </w:r>
    </w:p>
    <w:p>
      <w:pPr>
        <w:numPr>
          <w:ilvl w:val="1"/>
          <w:numId w:val="13"/>
        </w:numPr>
      </w:pPr>
      <w:r>
        <w:rPr/>
        <w:t xml:space="preserve">Durante la formación de grupos, promover la diversidad de género para que estudiantes de todos los géneros colaboren y aprendan juntos.</w:t>
      </w:r>
    </w:p>
    <w:p>
      <w:pPr>
        <w:numPr>
          <w:ilvl w:val="0"/>
          <w:numId w:val="13"/>
        </w:numPr>
      </w:pPr>
      <w:r>
        <w:rPr/>
        <w:t xml:space="preserve">Utilizar lenguaje inclusivo y evitar suposiciones:</w:t>
      </w:r>
      <w:r>
        <w:rPr>
          <w:b w:val="1"/>
          <w:bCs w:val="1"/>
        </w:rPr>
        <w:t xml:space="preserve">Impacto:</w:t>
      </w:r>
      <w:r>
        <w:rPr/>
        <w:t xml:space="preserve"> Crea un ambiente respetuoso e inclusivo, donde cada estudiante se siente valorado sin importar su género.</w:t>
      </w:r>
    </w:p>
    <w:p>
      <w:pPr>
        <w:numPr>
          <w:ilvl w:val="1"/>
          <w:numId w:val="13"/>
        </w:numPr>
      </w:pPr>
      <w:r>
        <w:rPr/>
        <w:t xml:space="preserve">Evitar expresiones que refuercen roles de género tradicionales (por ejemplo, evitar “los chicos” para referirse a todos) y usar términos neutros como “estudiantes” o “personas”.</w:t>
      </w:r>
    </w:p>
    <w:p>
      <w:pPr>
        <w:numPr>
          <w:ilvl w:val="1"/>
          <w:numId w:val="13"/>
        </w:numPr>
      </w:pPr>
      <w:r>
        <w:rPr/>
        <w:t xml:space="preserve">Animar a todos, incluyendo a estudiantes tradicionalmente menos representados en tecnología, a participar activamente en las actividades.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4"/>
        </w:numPr>
      </w:pPr>
      <w:r>
        <w:rPr/>
        <w:t xml:space="preserve">Ajustes para estudiantes con necesidades educativas especiales o barreras de aprendizaje:</w:t>
      </w:r>
      <w:r>
        <w:rPr>
          <w:b w:val="1"/>
          <w:bCs w:val="1"/>
        </w:rPr>
        <w:t xml:space="preserve">Impacto:</w:t>
      </w:r>
      <w:r>
        <w:rPr/>
        <w:t xml:space="preserve"> Garantiza la participación y comprensión plena de todos los estudiantes, respetando sus necesidades particulares.</w:t>
      </w:r>
    </w:p>
    <w:p>
      <w:pPr>
        <w:numPr>
          <w:ilvl w:val="1"/>
          <w:numId w:val="14"/>
        </w:numPr>
      </w:pPr>
      <w:r>
        <w:rPr/>
        <w:t xml:space="preserve">Proveer materiales en formatos accesibles, como versiones digitales para lectores de pantalla o texto ampliado para estudiantes con baja visión.</w:t>
      </w:r>
    </w:p>
    <w:p>
      <w:pPr>
        <w:numPr>
          <w:ilvl w:val="1"/>
          <w:numId w:val="14"/>
        </w:numPr>
      </w:pPr>
      <w:r>
        <w:rPr/>
        <w:t xml:space="preserve">Permitir tiempos flexibles para las actividades y ofrecer apoyos específicos (por ejemplo, un asistente, uso de herramientas tecnológicas) para quienes lo requieran.</w:t>
      </w:r>
    </w:p>
    <w:p>
      <w:pPr>
        <w:numPr>
          <w:ilvl w:val="0"/>
          <w:numId w:val="14"/>
        </w:numPr>
      </w:pPr>
      <w:r>
        <w:rPr/>
        <w:t xml:space="preserve">Diseñar actividades inclusivas y colaborativas:</w:t>
      </w:r>
      <w:r>
        <w:rPr>
          <w:b w:val="1"/>
          <w:bCs w:val="1"/>
        </w:rPr>
        <w:t xml:space="preserve">Impacto:</w:t>
      </w:r>
      <w:r>
        <w:rPr/>
        <w:t xml:space="preserve"> Promueve la colaboración y el aprendizaje significativo para todos, evitando exclusiones por dificultad o falta de apoyo.</w:t>
      </w:r>
    </w:p>
    <w:p>
      <w:pPr>
        <w:numPr>
          <w:ilvl w:val="1"/>
          <w:numId w:val="14"/>
        </w:numPr>
      </w:pPr>
      <w:r>
        <w:rPr/>
        <w:t xml:space="preserve">Al formar grupos, considerar habilidades mixtas y fomentar el trabajo cooperativo para que estudiantes con diferentes fortalezas se apoyen mutuamente.</w:t>
      </w:r>
    </w:p>
    <w:p>
      <w:pPr>
        <w:numPr>
          <w:ilvl w:val="1"/>
          <w:numId w:val="14"/>
        </w:numPr>
      </w:pPr>
      <w:r>
        <w:rPr/>
        <w:t xml:space="preserve">Incorporar instrucciones claras y paso a paso, con ejemplos visuales, para facilitar el seguimiento de la actividad “Descomponiendo el Problema”.</w:t>
      </w:r>
    </w:p>
    <w:p>
      <w:pPr/>
      <w:r>
        <w:rPr>
          <w:b w:val="1"/>
          <w:bCs w:val="1"/>
        </w:rPr>
        <w:t xml:space="preserve">Modificaciones específicas a 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la pregunta detonadora:</w:t>
      </w:r>
      <w:r>
        <w:rPr/>
        <w:t xml:space="preserve"> Permitir que los estudiantes respondan de forma oral, escrita o mediante dibujos, para incluir distintas formas de expresión.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En la actividad grupal “Descomponiendo el Problema”:</w:t>
      </w:r>
      <w:r>
        <w:rPr/>
        <w:t xml:space="preserve"> Formar grupos heterogéneos considerando género, habilidades y estilos de aprendizaje; asignar roles claros para que cada estudiante aporte según su fortaleza.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Durante la presentación de conceptos:</w:t>
      </w:r>
      <w:r>
        <w:rPr/>
        <w:t xml:space="preserve"> Usar subtítulos en videos y materiales visuales descriptivos; además, proporcionar glosarios de términos claves para quienes tengan dificultades con el lenguaje técnico.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16"/>
        </w:numPr>
      </w:pPr>
      <w:r>
        <w:rPr/>
        <w:t xml:space="preserve">Recursos:</w:t>
      </w:r>
    </w:p>
    <w:p>
      <w:pPr>
        <w:numPr>
          <w:ilvl w:val="1"/>
          <w:numId w:val="16"/>
        </w:numPr>
      </w:pPr>
      <w:r>
        <w:rPr/>
        <w:t xml:space="preserve">Videos con subtítulos y descripciones auditivas.</w:t>
      </w:r>
    </w:p>
    <w:p>
      <w:pPr>
        <w:numPr>
          <w:ilvl w:val="1"/>
          <w:numId w:val="16"/>
        </w:numPr>
      </w:pPr>
      <w:r>
        <w:rPr/>
        <w:t xml:space="preserve">Materiales escritos en lenguaje claro y con apoyo visual (diagramas, pictogramas).</w:t>
      </w:r>
    </w:p>
    <w:p>
      <w:pPr>
        <w:numPr>
          <w:ilvl w:val="1"/>
          <w:numId w:val="16"/>
        </w:numPr>
      </w:pPr>
      <w:r>
        <w:rPr/>
        <w:t xml:space="preserve">Plantillas para la actividad grupal que faciliten la organización del algoritmo.</w:t>
      </w:r>
    </w:p>
    <w:p>
      <w:pPr>
        <w:numPr>
          <w:ilvl w:val="0"/>
          <w:numId w:val="16"/>
        </w:numPr>
      </w:pPr>
      <w:r>
        <w:rPr/>
        <w:t xml:space="preserve">Estrategias de evaluación:</w:t>
      </w:r>
    </w:p>
    <w:p>
      <w:pPr>
        <w:numPr>
          <w:ilvl w:val="1"/>
          <w:numId w:val="16"/>
        </w:numPr>
      </w:pPr>
      <w:r>
        <w:rPr/>
        <w:t xml:space="preserve">Permitir presentaciones orales, escritas o visuales para demostrar la comprensión de algoritmos.</w:t>
      </w:r>
    </w:p>
    <w:p>
      <w:pPr>
        <w:numPr>
          <w:ilvl w:val="1"/>
          <w:numId w:val="16"/>
        </w:numPr>
      </w:pPr>
      <w:r>
        <w:rPr/>
        <w:t xml:space="preserve">Realizar evaluaciones formativas durante la actividad, con retroalimentación individualizada y ajustada a cada estudiante.</w:t>
      </w:r>
    </w:p>
    <w:p>
      <w:pPr>
        <w:numPr>
          <w:ilvl w:val="1"/>
          <w:numId w:val="16"/>
        </w:numPr>
      </w:pPr>
      <w:r>
        <w:rPr/>
        <w:t xml:space="preserve">Valorar el proceso colaborativo y la participación activa, no solo el resultado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B26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90A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183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002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E24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1B0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F4C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E62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416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542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DBE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18C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472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B00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FE9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811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2026-09-26T03:07:44-05:00</dcterms:created>
  <dcterms:modified xsi:type="dcterms:W3CDTF">2026-09-26T03:07:44-05:00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