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Sexualidad saludable: cuidándonos en la adolescencia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y aborda el tema de la sexualidad enfocada en la salud durante la adolescencia. Después de haber explorado los sistemas genitales femeninos y masculinos, ahora los estudiantes aprenderán sobre la importancia del cuidado de su salud sexual, la prevención de enfermedades de transmisión sexual (ETS) y métodos para tomar decisiones responsables. Además, se promueve el respeto y la comprensión de la diversidad, fortaleciendo el pensamiento crítico y la capacidad para resolver problemas reales relacionados con su salud y bienestar.</w:t>
      </w:r>
    </w:p>
    <w:p>
      <w:pPr/>
      <w:r>
        <w:rPr/>
        <w:t xml:space="preserve">Este aprendizaje es relevante porque los adolescentes enfrentan retos crecientes en su desarrollo físico y emocional; conocer cómo protegerse y dónde buscar ayuda es fundamental para su bienestar integral. La metodología de Aprendizaje Basado en Problemas (ABP) permitirá que los estudiantes analicen situaciones reales o simuladas, fomentando un aprendizaje activo, colaborativo y significativo. Asimismo, se incluyen adaptaciones para dos estudiantes con discapacidad intelectual, asegurando un ambiente inclusivo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relacionadas con la salud sexual y reproductiva en la adolescencia para identificar riesgos y soluciones.</w:t>
      </w:r>
    </w:p>
    <w:p>
      <w:pPr>
        <w:numPr>
          <w:ilvl w:val="0"/>
          <w:numId w:val="1"/>
        </w:numPr>
      </w:pPr>
      <w:r>
        <w:rPr/>
        <w:t xml:space="preserve">Argumentar la importancia del uso correcto de métodos de prevención para evitar enfermedades y embarazos no planeados.</w:t>
      </w:r>
    </w:p>
    <w:p>
      <w:pPr>
        <w:numPr>
          <w:ilvl w:val="0"/>
          <w:numId w:val="1"/>
        </w:numPr>
      </w:pPr>
      <w:r>
        <w:rPr/>
        <w:t xml:space="preserve">Proponer estrategias saludables para el autocuidado y la toma de decisiones responsables en contextos de sexualidad.</w:t>
      </w:r>
    </w:p>
    <w:p>
      <w:pPr>
        <w:numPr>
          <w:ilvl w:val="0"/>
          <w:numId w:val="1"/>
        </w:numPr>
      </w:pPr>
      <w:r>
        <w:rPr/>
        <w:t xml:space="preserve">Comparar y diferenciar mitos y verdades sobre la sexualidad y la salud en adolescentes.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y carteles (cantidad para grupos de 3-4 estudiantes).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(2 videos de 3-4 minutos cada uno).</w:t>
      </w:r>
    </w:p>
    <w:p>
      <w:pPr>
        <w:numPr>
          <w:ilvl w:val="0"/>
          <w:numId w:val="2"/>
        </w:numPr>
      </w:pPr>
      <w:r>
        <w:rPr/>
        <w:t xml:space="preserve">Material impreso con situaciones problema adaptadas (incluyendo versión simplificada para estudiantes con discapacidad intelectual).</w:t>
      </w:r>
    </w:p>
    <w:p>
      <w:pPr>
        <w:numPr>
          <w:ilvl w:val="0"/>
          <w:numId w:val="2"/>
        </w:numPr>
      </w:pPr>
      <w:r>
        <w:rPr/>
        <w:t xml:space="preserve">Fichas con preguntas para discusión grupal.</w:t>
      </w:r>
    </w:p>
    <w:p>
      <w:pPr>
        <w:numPr>
          <w:ilvl w:val="0"/>
          <w:numId w:val="2"/>
        </w:numPr>
      </w:pPr>
      <w:r>
        <w:rPr/>
        <w:t xml:space="preserve">Hojas y lápices para anotaciones.</w:t>
      </w:r>
    </w:p>
    <w:p>
      <w:pPr>
        <w:numPr>
          <w:ilvl w:val="0"/>
          <w:numId w:val="2"/>
        </w:numPr>
      </w:pPr>
      <w:r>
        <w:rPr/>
        <w:t xml:space="preserve">Tarjetas para actividad de "Mitos y verdades".</w:t>
      </w:r>
    </w:p>
    <w:p>
      <w:pPr>
        <w:numPr>
          <w:ilvl w:val="0"/>
          <w:numId w:val="2"/>
        </w:numPr>
      </w:pPr>
      <w:r>
        <w:rPr/>
        <w:t xml:space="preserve">Recursos digitales: video “Prevención de ITS y métodos anticonceptivos” (enlace provisto por docente), presentación en PowerPoint con imágenes claras y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sistemas genitales femenino y masculino (visto en sesiones anteriores).</w:t>
      </w:r>
    </w:p>
    <w:p>
      <w:pPr>
        <w:numPr>
          <w:ilvl w:val="0"/>
          <w:numId w:val="3"/>
        </w:numPr>
      </w:pPr>
      <w:r>
        <w:rPr/>
        <w:t xml:space="preserve">Habilidades básicas para trabajar en grupos pequeños y expresar ideas oralmente.</w:t>
      </w:r>
    </w:p>
    <w:p>
      <w:pPr>
        <w:numPr>
          <w:ilvl w:val="0"/>
          <w:numId w:val="3"/>
        </w:numPr>
      </w:pPr>
      <w:r>
        <w:rPr/>
        <w:t xml:space="preserve">Capacidad para distinguir información verdadera de falsa con apoyo del docente.</w:t>
      </w:r>
    </w:p>
    <w:p>
      <w:pPr>
        <w:numPr>
          <w:ilvl w:val="0"/>
          <w:numId w:val="3"/>
        </w:numPr>
      </w:pPr>
      <w:r>
        <w:rPr/>
        <w:t xml:space="preserve">Experiencia previa en actividades grupales y uso de materiales impresos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dos sesionesSesión 1: Descubriendo cómo cuidamos nuestra salud sexualFase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aprenderán por qué es importante cuidar su salud sexual y cómo pueden protegerse de riesgos comunes en la adolescencia.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"¿Qué cosas creen que debemos cuidar para mantenernos sanos en nuestra sexualidad durante la adolescencia?"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espontáneamente; docente anota ideas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cada día se registran miles de nuevos casos de infecciones de transmisión sexual en jóvenes de su edad? Pero con información y cuidado podemos evitarlas."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reacciones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sus vidas: "Ustedes están en una etapa donde muchas cosas cambian en su cuerpo y emociones. Aprender a cuidar su salud sexual es parte de crecer con responsabilidad y respeto hacia ustedes mismos y los demás."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experiencias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para analizar situaciones reales y pensar soluciones para cuidar su salud sexual, usando los conocimientos previos y nuevos recursos.</w:t>
      </w:r>
    </w:p>
    <w:p>
      <w:pPr/>
      <w:r>
        <w:rPr>
          <w:b w:val="1"/>
          <w:bCs w:val="1"/>
        </w:rPr>
        <w:t xml:space="preserve">Actividad 1: Análisis de situaciones problema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para identificar riesgos y soluciones en salud sexual.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a cada grupo una ficha con una situación problema (por ejemplo, dudas sobre métodos anticonceptivos, presión de amistades, dudas sobre ETS). En la versión adaptada se usan frases y palabras sencillas, con imágenes ilustrativas.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incluyendo apoyo específico para estudiantes con discapacidad intelectual, asignando un compañero tutor y materiales visuales adicionales.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riesgos identificados y soluciones propuestas escrita en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entendimiento, pregunta guiadora: "¿Cuál es el problema principal? ¿Qué podrían hacer para evitar un daño? ¿A quién pueden pedir ayuda?" Observa participación y apoyo a todos los estudiantes.</w:t>
      </w:r>
    </w:p>
    <w:p>
      <w:pPr/>
      <w:r>
        <w:rPr>
          <w:b w:val="1"/>
          <w:bCs w:val="1"/>
        </w:rPr>
        <w:t xml:space="preserve">Actividad 2: Video y discusión sobre métodos de prevención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uso correcto de métodos de prevención.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Se proyecta un video corto sobre métodos anticonceptivos y prevención de ETS. Luego, el docente hace preguntas para reflexionar: "¿Por qué es importante usar métodos de prevención? ¿Qué pasa si no los usamos?"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apuntes en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refuerza conceptos clave, da ejemplos claros y responde dudas.</w:t>
      </w:r>
    </w:p>
    <w:p>
      <w:pPr/>
      <w:r>
        <w:rPr>
          <w:b w:val="1"/>
          <w:bCs w:val="1"/>
        </w:rPr>
        <w:t xml:space="preserve">Actividad 3: Mitos y verdades sobre sexualidad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y diferenciar mitos y verdades sobre sexualidad y salud.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Se reparten tarjetas con afirmaciones (algunas verdaderas, otras falsas). Por turnos, los estudiantes deciden si cada afirmación es mito o verdad, justificando su elección. Se discuten en grupo y el docente aclara conceptos erróneos.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tríos.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corregida de afirmaciones con justificaciones.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guía razonamientos y adapta explicaciones para estudiantes con discapacidad intelectual con apoyo visual y lenguaje claro.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Proporcionar tarjetas adicionales con preguntas para ampliar su análisis, por ejemplo, sobre cómo buscar ayuda profesional.</w:t>
      </w:r>
    </w:p>
    <w:p>
      <w:pPr>
        <w:numPr>
          <w:ilvl w:val="0"/>
          <w:numId w:val="9"/>
        </w:numPr>
      </w:pPr>
      <w:r>
        <w:rPr/>
        <w:t xml:space="preserve">Para estudiantes que requieren más apoyo: Uso de versiones simplificadas y apoyo visual, acompañamiento cercano del docente o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soluciones y aprendizajes, y anuncia que en la siguiente sesión profundizarán en la reflexión y aplicación para su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notas y se organizan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idea clave aprendida y anota en el pizarrón un resumen colectivo con 3 frases importantes sobre salud sexual responsable.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"¿Qué aprendí hoy sobre cuidar mi salud sexual?"</w:t>
      </w:r>
    </w:p>
    <w:p>
      <w:pPr>
        <w:numPr>
          <w:ilvl w:val="0"/>
          <w:numId w:val="10"/>
        </w:numPr>
      </w:pPr>
      <w:r>
        <w:rPr/>
        <w:t xml:space="preserve">"¿Qué puedo hacer diferente para protegerme y sentirme seguro?"</w:t>
      </w:r>
    </w:p>
    <w:p>
      <w:pPr>
        <w:numPr>
          <w:ilvl w:val="0"/>
          <w:numId w:val="10"/>
        </w:numPr>
      </w:pPr>
      <w:r>
        <w:rPr/>
        <w:t xml:space="preserve">"¿Cómo puedo ayudar a un amigo que tenga dudas o problemas relacionados con la sexualidad?"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corrige errores comunes, refuerza ideas correctas y anima a preguntar siempre que tengan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aplicarán lo aprendido para resolver un caso real más complejo y crearán un plan personal de autocuidado.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traer un ejemplo de noticia, canción o publicidad que hayan visto relacionada con la salud o sexualidad para discutir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Tomando decisiones responsables para nuestra salud sexualFase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y dice que ahora pondrán en práctica sus conocimientos para resolver un problema real y pensar en su cuidado personal.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harías si un amigo te cuenta que tiene dudas sobre cómo protegerse en una relación?"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parejas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testimonio en video (2 minutos) de un joven que explica cómo cuidó su salud sexual y evitó riesgos.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testimonio con la importancia de tomar decisiones responsables y buscar apoyo cuando sea necesario.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esperan participar en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Resolución de caso real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Proponer estrategias saludables para el autocuidado y la toma de decisiones responsables.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caso con dilemas sobre presión social, dudas sobre métodos de prevención y comunicación con la familia. En grupos, analizan el caso y elaboran un plan de acción con pasos concretos.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con adaptaciones para estudiantes con discapacidad intelectual mediante apoyo visual y lenguaje sencillo.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escrito en cartulina con dibujos o palabras clave.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preguntas: "¿Qué opciones tiene la persona? ¿Qué riesgos existen? ¿Cómo puede pedir ayuda? ¿Qué decisiones son responsables?" Apoya a todos los estudiantes para que participen.</w:t>
      </w:r>
    </w:p>
    <w:p>
      <w:pPr/>
      <w:r>
        <w:rPr>
          <w:b w:val="1"/>
          <w:bCs w:val="1"/>
        </w:rPr>
        <w:t xml:space="preserve">Actividad 2: Creación de mensaje para promover la salud sexual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Comunicar la importancia del autocuidado y la prevención de manera clara y creativa.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 cartel o mensaje breve (puede ser un eslogan, dibujo o frase) para compartir con sus compañeros y promover una sexualidad saludable.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o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Cartel o mensaje visual para exposición.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creatividad, revisa que el mensaje sea claro y positivo, ofrece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avanzados: Se les invita a incluir datos o consejos adicionales basados en el video y la sesión anterior.</w:t>
      </w:r>
    </w:p>
    <w:p>
      <w:pPr>
        <w:numPr>
          <w:ilvl w:val="0"/>
          <w:numId w:val="15"/>
        </w:numPr>
      </w:pPr>
      <w:r>
        <w:rPr/>
        <w:t xml:space="preserve">Para estudiantes que requieran apoyo: Se les facilita plantillas con dibujos y palabras clave para completar, y apoyo directo del docente o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sus carteles para presentarlos en plenaria y compartir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presente su cartel y explique brevemente el mensaje que eligieron para promover la salud sexual.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"¿Qué aprendí sobre cómo cuidar mi salud sexual y emocional?"</w:t>
      </w:r>
    </w:p>
    <w:p>
      <w:pPr>
        <w:numPr>
          <w:ilvl w:val="0"/>
          <w:numId w:val="16"/>
        </w:numPr>
      </w:pPr>
      <w:r>
        <w:rPr/>
        <w:t xml:space="preserve">"¿Qué haré si enfrento una situación difícil relacionada con la sexualidad?"</w:t>
      </w:r>
    </w:p>
    <w:p>
      <w:pPr>
        <w:numPr>
          <w:ilvl w:val="0"/>
          <w:numId w:val="16"/>
        </w:numPr>
      </w:pPr>
      <w:r>
        <w:rPr/>
        <w:t xml:space="preserve">"¿Cómo puedo apoyar a mis amigos para que tomen buenas decisiones?"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equipo, brinda comentarios positivos y refuerza la importancia de la prevención y el respeto.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y las habilidades aprendidas les ayudarán a vivir una adolescencia saludable y segura, y que siempre pueden buscar ayuda cuando la necesiten.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en casa con su familia o personas de confianza lo aprendido y preguntar dudas para seguir aprendiendo 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en ambas sesiones, para conocer ideas y experiencias previas.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situaciones, discusión de videos, resolución de casos y creación de mensajes, con observación directa y retroalimentación constante.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final de carteles y exposición de ideas, evaluación de comprensión y aplicación de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correctamente riesgos y soluciones en situaciones problemáticas relacionadas con la salud sexual (Objetivo 1).</w:t>
      </w:r>
    </w:p>
    <w:p>
      <w:pPr>
        <w:numPr>
          <w:ilvl w:val="0"/>
          <w:numId w:val="18"/>
        </w:numPr>
      </w:pPr>
      <w:r>
        <w:rPr/>
        <w:t xml:space="preserve">Explica con argumentos claros la importancia del uso de métodos de prevención (Objetivo 2).</w:t>
      </w:r>
    </w:p>
    <w:p>
      <w:pPr>
        <w:numPr>
          <w:ilvl w:val="0"/>
          <w:numId w:val="18"/>
        </w:numPr>
      </w:pPr>
      <w:r>
        <w:rPr/>
        <w:t xml:space="preserve">Propone estrategias concretas para el autocuidado y la toma de decisiones responsables (Objetivo 3).</w:t>
      </w:r>
    </w:p>
    <w:p>
      <w:pPr>
        <w:numPr>
          <w:ilvl w:val="0"/>
          <w:numId w:val="18"/>
        </w:numPr>
      </w:pPr>
      <w:r>
        <w:rPr/>
        <w:t xml:space="preserve">Distingue entre información verdadera y falsa sobre sexualidad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valorar participación y aportaciones en actividades grupales.</w:t>
      </w:r>
    </w:p>
    <w:p>
      <w:pPr>
        <w:numPr>
          <w:ilvl w:val="0"/>
          <w:numId w:val="19"/>
        </w:numPr>
      </w:pPr>
      <w:r>
        <w:rPr/>
        <w:t xml:space="preserve">Rúbrica simple para evaluar exposiciones y mensajes creados (claridad, creatividad, contenido).</w:t>
      </w:r>
    </w:p>
    <w:p>
      <w:pPr>
        <w:numPr>
          <w:ilvl w:val="0"/>
          <w:numId w:val="19"/>
        </w:numPr>
      </w:pPr>
      <w:r>
        <w:rPr/>
        <w:t xml:space="preserve">Observación directa con registro de preguntas y apoyos brindados, especialmente con estudiantes con discapacidad intelectual.</w:t>
      </w:r>
    </w:p>
    <w:p>
      <w:pPr>
        <w:numPr>
          <w:ilvl w:val="0"/>
          <w:numId w:val="19"/>
        </w:numPr>
      </w:pPr>
      <w:r>
        <w:rPr/>
        <w:t xml:space="preserve">Autoevaluación breve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Listas de riesgos y soluciones elaboradas en grupos.</w:t>
      </w:r>
    </w:p>
    <w:p>
      <w:pPr>
        <w:numPr>
          <w:ilvl w:val="0"/>
          <w:numId w:val="20"/>
        </w:numPr>
      </w:pPr>
      <w:r>
        <w:rPr/>
        <w:t xml:space="preserve">Participación en discusiones y respuestas a preguntas.</w:t>
      </w:r>
    </w:p>
    <w:p>
      <w:pPr>
        <w:numPr>
          <w:ilvl w:val="0"/>
          <w:numId w:val="20"/>
        </w:numPr>
      </w:pPr>
      <w:r>
        <w:rPr/>
        <w:t xml:space="preserve">Plan de acción para caso real y carteles o mensajes promocionales.</w:t>
      </w:r>
    </w:p>
    <w:p>
      <w:pPr>
        <w:numPr>
          <w:ilvl w:val="0"/>
          <w:numId w:val="20"/>
        </w:numPr>
      </w:pPr>
      <w:r>
        <w:rPr/>
        <w:t xml:space="preserve">Reflexiones escritas o orales en cierre de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0DE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33E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CE4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73C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2555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ACA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2EF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01A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03C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AD7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9F50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9A08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2716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5FE4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318D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173C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8D97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839C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623E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C3D9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2026-09-25T19:24:19-05:00</dcterms:created>
  <dcterms:modified xsi:type="dcterms:W3CDTF">2026-09-25T19:24:19-05:00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