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en armonía: Descubriendo las causas de los conflictos entre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identifiquen y comprendan las causas comunes de conflictos entre amigos, específicamente los celos, la competencia y la exclusión. A través de actividades dinámicas y recreativas, los estudiantes explorarán cómo estos factores afectan las relaciones interpersonales y desarrollarán habilidades para reconocer y manejar estas situaciones en su vida diaria. La relevancia de este tema radica en mejorar la convivencia y favorecer un ambiente de respeto y empatía entre pares, competencias fundamentales para su desarrollo socioemocional y bienestar integral. El aprendizaje activo y el enfoque centrado en el estudiante, apoyados en la metodología del Diseño Universal para el Aprendizaje, promueven que cada alumno pueda acceder, expresar y motivarse según sus estilos y necesidades, garantizando una experiencia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principales de conflictos entre amigos: celos, competencia y exclusión.</w:t>
      </w:r>
    </w:p>
    <w:p>
      <w:pPr>
        <w:numPr>
          <w:ilvl w:val="0"/>
          <w:numId w:val="1"/>
        </w:numPr>
      </w:pPr>
      <w:r>
        <w:rPr/>
        <w:t xml:space="preserve">Analizar situaciones cotidianas en las que pueden surgir estos conflictos para comprender sus efectos en las relaciones.</w:t>
      </w:r>
    </w:p>
    <w:p>
      <w:pPr>
        <w:numPr>
          <w:ilvl w:val="0"/>
          <w:numId w:val="1"/>
        </w:numPr>
      </w:pPr>
      <w:r>
        <w:rPr/>
        <w:t xml:space="preserve">Expresar de manera asertiva sus emociones y opiniones respecto a conflictos entre amigos mediante actividades grupales.</w:t>
      </w:r>
    </w:p>
    <w:p>
      <w:pPr>
        <w:numPr>
          <w:ilvl w:val="0"/>
          <w:numId w:val="1"/>
        </w:numPr>
      </w:pPr>
      <w:r>
        <w:rPr/>
        <w:t xml:space="preserve">Diseñar estrategias personales y colectivas para prevenir y resolver conflictos derivados de los celos, la competencia y la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(1 unidad)</w:t>
      </w:r>
    </w:p>
    <w:p>
      <w:pPr>
        <w:numPr>
          <w:ilvl w:val="0"/>
          <w:numId w:val="2"/>
        </w:numPr>
      </w:pPr>
      <w:r>
        <w:rPr/>
        <w:t xml:space="preserve">Video: "Conflictos entre amigos: celos, competencia y exclusión" (YouTube, enlace proporcionado)</w:t>
      </w:r>
    </w:p>
    <w:p>
      <w:pPr>
        <w:numPr>
          <w:ilvl w:val="0"/>
          <w:numId w:val="2"/>
        </w:numPr>
      </w:pPr>
      <w:r>
        <w:rPr/>
        <w:t xml:space="preserve">Hojas de trabajo impresas con casos y preguntas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trabajo en grupo (varios sets)</w:t>
      </w:r>
    </w:p>
    <w:p>
      <w:pPr>
        <w:numPr>
          <w:ilvl w:val="0"/>
          <w:numId w:val="2"/>
        </w:numPr>
      </w:pPr>
      <w:r>
        <w:rPr/>
        <w:t xml:space="preserve">Tarjetas con emociones y situaciones conflictivas (1 set por grupo)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amistad y la convivencia.</w:t>
      </w:r>
    </w:p>
    <w:p>
      <w:pPr>
        <w:numPr>
          <w:ilvl w:val="0"/>
          <w:numId w:val="3"/>
        </w:numPr>
      </w:pPr>
      <w:r>
        <w:rPr/>
        <w:t xml:space="preserve">Habilidades para expresar ideas y emociones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y de discusión.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conflictos entre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causas del conflicto en la amistad y entender por qué es importante identificarlas para mejorar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un problema con un amigo? ¿Qué pasó y 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una experiencia personal o de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casi el 70% de los conflictos entre amigos se deben a celos, competencia o exclusión?"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 su impresión.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conflictos son comunes en la adolescencia y afectan su vida diaria y bienestar.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ilustrativo que explica los conceptos de celos, competencia y exclusión en amistades.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Visualización y análisis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de conflicto en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el video "Conflictos entre amigos: celos, competencia y exclusión" (duración aproximada 8 minutos).</w:t>
      </w:r>
    </w:p>
    <w:p>
      <w:pPr>
        <w:numPr>
          <w:ilvl w:val="1"/>
          <w:numId w:val="7"/>
        </w:numPr>
      </w:pPr>
      <w:r>
        <w:rPr/>
        <w:t xml:space="preserve">Después, el docente pregunta: "¿Qué ejemplos de conflictos vieron? ¿En qué se parecen a sus experiencias?"</w:t>
      </w:r>
    </w:p>
    <w:p>
      <w:pPr>
        <w:numPr>
          <w:ilvl w:val="1"/>
          <w:numId w:val="7"/>
        </w:numPr>
      </w:pPr>
      <w:r>
        <w:rPr/>
        <w:t xml:space="preserve">Los estudiantes responden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en cuadernos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apunta ideas clave en pizarra o pantalla, promueve la participación.</w:t>
      </w:r>
    </w:p>
    <w:p>
      <w:pPr/>
      <w:r>
        <w:rPr/>
        <w:t xml:space="preserve">Actividad 2: Análisis de casos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específicas para identificar la causa del conflicto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a cada grupo (3-4 estudiantes) una hoja con un caso que ejemplifica celos, competencia o exclusión.</w:t>
      </w:r>
    </w:p>
    <w:p>
      <w:pPr>
        <w:numPr>
          <w:ilvl w:val="1"/>
          <w:numId w:val="8"/>
        </w:numPr>
      </w:pPr>
      <w:r>
        <w:rPr/>
        <w:t xml:space="preserve">Los grupos leen y discuten cuál es la causa del conflicto, cómo afecta a los amigos y qué se podría hacer para resolverlo.</w:t>
      </w:r>
    </w:p>
    <w:p>
      <w:pPr>
        <w:numPr>
          <w:ilvl w:val="1"/>
          <w:numId w:val="8"/>
        </w:numPr>
      </w:pPr>
      <w:r>
        <w:rPr/>
        <w:t xml:space="preserve">Finalmente, cada grupo comparte un resumen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verbal y notas en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ocurrió el conflicto?", "¿Qué sentimientos podrían tener los involucrados?", "¿Cómo se puede mejorar la situación?"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lista de emociones que pueden sentir las personas en cada caso y cómo podrían expresarlas de manera saludable.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para comprender el caso y participan en la discusión guiada por 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conclusión del análisis de casos con la importancia de aprender a expresar emociones para prevenir conflictos,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sus cuadernos tres palabras que describan las causas de conflicto aprendidas y una frase sobre por qué es importante identificarlas.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reconocer las causas de los conflictos en mis amistades?</w:t>
      </w:r>
    </w:p>
    <w:p>
      <w:pPr>
        <w:numPr>
          <w:ilvl w:val="0"/>
          <w:numId w:val="11"/>
        </w:numPr>
      </w:pPr>
      <w:r>
        <w:rPr/>
        <w:t xml:space="preserve">¿Cómo me siento cuando ocurre un conflicto por celos, competencia o exclusión?</w:t>
      </w:r>
    </w:p>
    <w:p>
      <w:pPr>
        <w:numPr>
          <w:ilvl w:val="0"/>
          <w:numId w:val="11"/>
        </w:numPr>
      </w:pPr>
      <w:r>
        <w:rPr/>
        <w:t xml:space="preserve">¿Qué puedo hacer para evitar que estos conflictos dañen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respuestas, las comenta positivamente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aprenderán formas de expresar emociones y resolver estos conflictos.</w:t>
      </w:r>
    </w:p>
    <w:p>
      <w:pPr/>
      <w:r>
        <w:rPr/>
        <w:t xml:space="preserve">Sesión 2: Expresando emociones y explorando el impacto de los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identificación de emociones vinculadas a los conflictos y entender su impacto en las amistades.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causas de conflicto que vimos? ¿Qué emociones creen que sienten las personas involucradas?"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con tarjetas de emociones para que los estudiantes las reconozcan y relacionen con situaciones de conflicto.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emociones es clave para manejar conflictos de manera saludable.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manejo asertivo de emociones mediante ejemplos y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Role play de situaciones conflictivas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asertiva de emociones en contextos de conflicto.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divide a la clase en grupos pequeños y entrega escenarios concretos basados en celos, competencia o exclusión.</w:t>
      </w:r>
    </w:p>
    <w:p>
      <w:pPr>
        <w:numPr>
          <w:ilvl w:val="1"/>
          <w:numId w:val="15"/>
        </w:numPr>
      </w:pPr>
      <w:r>
        <w:rPr/>
        <w:t xml:space="preserve">Cada grupo prepara y representa una breve escena mostrando el conflicto y una forma asertiva de expresarlo.</w:t>
      </w:r>
    </w:p>
    <w:p>
      <w:pPr>
        <w:numPr>
          <w:ilvl w:val="1"/>
          <w:numId w:val="15"/>
        </w:numPr>
      </w:pPr>
      <w:r>
        <w:rPr/>
        <w:t xml:space="preserve">Después de cada representación, se discuten las emociones involucradas y las estrategias usadas.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reflexión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preparación, observa, guía con preguntas y fomenta la reflexión.</w:t>
      </w:r>
    </w:p>
    <w:p>
      <w:pPr/>
      <w:r>
        <w:rPr/>
        <w:t xml:space="preserve">Actividad 2: Mapa emocional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registrar emociones personales relacionadas con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reciben una plantilla para crear su propio mapa emocional, anotando emociones que han sentido en conflictos con amigos.</w:t>
      </w:r>
    </w:p>
    <w:p>
      <w:pPr>
        <w:numPr>
          <w:ilvl w:val="1"/>
          <w:numId w:val="16"/>
        </w:numPr>
      </w:pPr>
      <w:r>
        <w:rPr/>
        <w:t xml:space="preserve">Se les invita a escribir cómo han reaccionado y qué les gustaría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personal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ofrece acompañamiento individual si es necesario.</w:t>
      </w:r>
    </w:p>
    <w:p>
      <w:pPr/>
      <w:r>
        <w:rPr/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lista de frases asertivas que podrían usar en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en parejas para crear el mapa emocional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expresar emociones con la necesidad de buscar soluciones para evitar la exclusión y mejorar la amistad.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cada estudiante comparte una emoción que aprendió a identificar y una estrategia para expresar esa emoción.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expresar mis emociones de forma clara y respetuosa?</w:t>
      </w:r>
    </w:p>
    <w:p>
      <w:pPr>
        <w:numPr>
          <w:ilvl w:val="0"/>
          <w:numId w:val="19"/>
        </w:numPr>
      </w:pPr>
      <w:r>
        <w:rPr/>
        <w:t xml:space="preserve">¿Cómo ayuda esto a resolver conflictos con mis amigos?</w:t>
      </w:r>
    </w:p>
    <w:p>
      <w:pPr>
        <w:numPr>
          <w:ilvl w:val="0"/>
          <w:numId w:val="19"/>
        </w:numPr>
      </w:pPr>
      <w:r>
        <w:rPr/>
        <w:t xml:space="preserve">¿Qué haré diferente la próxima vez que tenga un problema con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participaciones y señala ejemplos positivos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trabajarán estrategias para prevenir la exclusión y fortalecer la amistad.</w:t>
      </w:r>
    </w:p>
    <w:p>
      <w:pPr/>
      <w:r>
        <w:rPr/>
        <w:t xml:space="preserve">Sesión 3: Previniendo la exclusión y fortaleciendo la amistadFase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exclusión como causa de conflicto y aprender cómo prevenirla para mejorar las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la exclusión? ¿Han visto o vivido alguna situación así?"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historia ilustrada sobre un niño excluido de un grupo de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sentimientos.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exclusión puede generar tristeza y dañar la amistad, por eso es importante aprender a prevenirla.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conectan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estrategias concretas para prevenir la exclusión y fortalecer la amistad mediante actividades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Brainstorming de acciones inclusivas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incluir a todos en el grupo y prevenir conflictos.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solicita a los estudiantes pensar en acciones que pueden hacer para que nadie se sienta excluido.</w:t>
      </w:r>
    </w:p>
    <w:p>
      <w:pPr>
        <w:numPr>
          <w:ilvl w:val="1"/>
          <w:numId w:val="23"/>
        </w:numPr>
      </w:pPr>
      <w:r>
        <w:rPr/>
        <w:t xml:space="preserve">Se anotan las ideas en una cartulina o pizarra.</w:t>
      </w:r>
    </w:p>
    <w:p>
      <w:pPr>
        <w:numPr>
          <w:ilvl w:val="1"/>
          <w:numId w:val="23"/>
        </w:numPr>
      </w:pPr>
      <w:r>
        <w:rPr/>
        <w:t xml:space="preserve">Se discuten y organizan las ideas en categorías (ej: invitaciones, apoyo, comunicación).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inclusivas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motiva la participación y estructura la información.</w:t>
      </w:r>
    </w:p>
    <w:p>
      <w:pPr/>
      <w:r>
        <w:rPr/>
        <w:t xml:space="preserve">Actividad 2: Creación de un mural de la amistad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valores y acciones que fortalecen la amistad y evitan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diseñan un mural con dibujos, palabras y frases que reflejen la amistad positiva y la inclusión.</w:t>
      </w:r>
    </w:p>
    <w:p>
      <w:pPr>
        <w:numPr>
          <w:ilvl w:val="1"/>
          <w:numId w:val="24"/>
        </w:numPr>
      </w:pPr>
      <w:r>
        <w:rPr/>
        <w:t xml:space="preserve">Se presenta el mural a la clase y se explica el significado de cada elemento.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orienta y pregunta sobre el mensaje del mural.</w:t>
      </w:r>
    </w:p>
    <w:p>
      <w:pPr/>
      <w:r>
        <w:rPr/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escribir una carta a un amigo incluyendo una promesa para ser más inclusivos.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en parejas con apoyo visual y guía del docente para diseñar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con la importancia de aplicar estas acciones para evitar conflictos y anuncia que la última sesión será sobre resolución de conflictos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comparten verbalmente una acción que les gustaría aplicar para ser más inclusivos.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incluir a todos en un grupo de amigos?</w:t>
      </w:r>
    </w:p>
    <w:p>
      <w:pPr>
        <w:numPr>
          <w:ilvl w:val="0"/>
          <w:numId w:val="27"/>
        </w:numPr>
      </w:pPr>
      <w:r>
        <w:rPr/>
        <w:t xml:space="preserve">¿Qué puedo hacer para evitar que alguien se sienta excluido?</w:t>
      </w:r>
    </w:p>
    <w:p>
      <w:pPr>
        <w:numPr>
          <w:ilvl w:val="0"/>
          <w:numId w:val="27"/>
        </w:numPr>
      </w:pPr>
      <w:r>
        <w:rPr/>
        <w:t xml:space="preserve">¿Cómo puedo ayudar a mejorar la amistad en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compartidas y motiva a ponerlas en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si aplican las acciones aprendidas y a prepararse para resolver conflictos en la siguiente sesión.</w:t>
      </w:r>
    </w:p>
    <w:p>
      <w:pPr/>
      <w:r>
        <w:rPr/>
        <w:t xml:space="preserve">Sesión 4: Resolución de conflictos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conflictos entre amigos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hemos aprendido sobre las causas de los conflictos y cómo podemos manejar las emociones y prevenir la exclusión?"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un amigo se siente excluido. ¿Cómo pueden ayudar para que todos estén bien?"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usar habilidades socioemocionales para resolver conflictos y fortalecer la amistad.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fomenta la aplicación práctica de estrategias para resolver conflictos mediante simulaciones y reflexión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resolución de conflictos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conflictos basados en celos, competencia y exclusión.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presenta escenarios nuevos con conflictos y divide a los estudiantes en grupos.</w:t>
      </w:r>
    </w:p>
    <w:p>
      <w:pPr>
        <w:numPr>
          <w:ilvl w:val="1"/>
          <w:numId w:val="31"/>
        </w:numPr>
      </w:pPr>
      <w:r>
        <w:rPr/>
        <w:t xml:space="preserve">Cada grupo discute y elabora un plan para resolver el conflicto usando lo aprendido (expresión asertiva, inclusión, empatía).</w:t>
      </w:r>
    </w:p>
    <w:p>
      <w:pPr>
        <w:numPr>
          <w:ilvl w:val="1"/>
          <w:numId w:val="31"/>
        </w:numPr>
      </w:pPr>
      <w:r>
        <w:rPr/>
        <w:t xml:space="preserve">Presentan su solución mediante una dramatización o explicación.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resolución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y fomenta la colaboración.</w:t>
      </w:r>
    </w:p>
    <w:p>
      <w:pPr/>
      <w:r>
        <w:rPr/>
        <w:t xml:space="preserve">Actividad 2: Compromiso personal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mejorar la convivencia con amigos.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escribe en una hoja un compromiso personal para evitar conflictos y fortalecer sus amistades.</w:t>
      </w:r>
    </w:p>
    <w:p>
      <w:pPr>
        <w:numPr>
          <w:ilvl w:val="1"/>
          <w:numId w:val="32"/>
        </w:numPr>
      </w:pPr>
      <w:r>
        <w:rPr/>
        <w:t xml:space="preserve">Se puede compartir voluntariamente con 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lee algunos compromisos y motiva la reflexión.</w:t>
      </w:r>
    </w:p>
    <w:p>
      <w:pPr/>
      <w:r>
        <w:rPr/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afiche con consejos para resolver conflictos que se pueda colocar en el aula.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en parejas para expresar su compromiso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actividad de cierre y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"ticket de salida" donde cada estudiante escribe una cosa que aprendió, una emoción que siente y cómo aplicará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puedo identificar y manejar un conflicto con un amigo?</w:t>
      </w:r>
    </w:p>
    <w:p>
      <w:pPr>
        <w:numPr>
          <w:ilvl w:val="0"/>
          <w:numId w:val="35"/>
        </w:numPr>
      </w:pPr>
      <w:r>
        <w:rPr/>
        <w:t xml:space="preserve">¿Qué estrategias me funcionaron mejor para expresar mis emociones?</w:t>
      </w:r>
    </w:p>
    <w:p>
      <w:pPr>
        <w:numPr>
          <w:ilvl w:val="0"/>
          <w:numId w:val="35"/>
        </w:numPr>
      </w:pPr>
      <w:r>
        <w:rPr/>
        <w:t xml:space="preserve">¿De qué manera puedo contribuir a que mis amistades sean más fuertes y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tickets, comenta positivamente y refuerza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su vida diaria y a compartir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de conflicto entre amigos y anotar cómo se resolvió o cómo creen que se podría resolver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conflictos en amistades).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análisis, expresión y aplicación de estrategias.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 (ticket de salida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causas de conflictos entre amigos (celos, competencia y exclusión).</w:t>
      </w:r>
    </w:p>
    <w:p>
      <w:pPr>
        <w:numPr>
          <w:ilvl w:val="0"/>
          <w:numId w:val="37"/>
        </w:numPr>
      </w:pPr>
      <w:r>
        <w:rPr/>
        <w:t xml:space="preserve">Analiza situaciones conflictivas y expresa emociones de forma asertiva.</w:t>
      </w:r>
    </w:p>
    <w:p>
      <w:pPr>
        <w:numPr>
          <w:ilvl w:val="0"/>
          <w:numId w:val="37"/>
        </w:numPr>
      </w:pPr>
      <w:r>
        <w:rPr/>
        <w:t xml:space="preserve">Participa activamente en actividades grupales y aporta ideas para prevenir y resolver conflictos.</w:t>
      </w:r>
    </w:p>
    <w:p>
      <w:pPr>
        <w:numPr>
          <w:ilvl w:val="0"/>
          <w:numId w:val="37"/>
        </w:numPr>
      </w:pPr>
      <w:r>
        <w:rPr/>
        <w:t xml:space="preserve">Diseña y comunica estrategias efectivas para mejorar la convivencia y fortalecer la amistad.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38"/>
        </w:numPr>
      </w:pPr>
      <w:r>
        <w:rPr/>
        <w:t xml:space="preserve">Rúbrica para evaluar expresiones orales y dramatizaciones.</w:t>
      </w:r>
    </w:p>
    <w:p>
      <w:pPr>
        <w:numPr>
          <w:ilvl w:val="0"/>
          <w:numId w:val="38"/>
        </w:numPr>
      </w:pPr>
      <w:r>
        <w:rPr/>
        <w:t xml:space="preserve">Revisión de productos escritos: mapas emocionales, compromisos personales y tickets de salida.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sesión 4 para reflexionar sobre el aprendizaje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y aportes en plenaria y análisis de casos.</w:t>
      </w:r>
    </w:p>
    <w:p>
      <w:pPr>
        <w:numPr>
          <w:ilvl w:val="0"/>
          <w:numId w:val="39"/>
        </w:numPr>
      </w:pPr>
      <w:r>
        <w:rPr/>
        <w:t xml:space="preserve">Mapas emocionales y listas de emociones saludables.</w:t>
      </w:r>
    </w:p>
    <w:p>
      <w:pPr>
        <w:numPr>
          <w:ilvl w:val="0"/>
          <w:numId w:val="39"/>
        </w:numPr>
      </w:pPr>
      <w:r>
        <w:rPr/>
        <w:t xml:space="preserve">Presentaciones y dramatizaciones de situaciones conflictivas.</w:t>
      </w:r>
    </w:p>
    <w:p>
      <w:pPr>
        <w:numPr>
          <w:ilvl w:val="0"/>
          <w:numId w:val="39"/>
        </w:numPr>
      </w:pPr>
      <w:r>
        <w:rPr/>
        <w:t xml:space="preserve">Murales de la amistad y compromisos personales escritos.</w:t>
      </w:r>
    </w:p>
    <w:p>
      <w:pPr>
        <w:numPr>
          <w:ilvl w:val="0"/>
          <w:numId w:val="39"/>
        </w:numPr>
      </w:pPr>
      <w:r>
        <w:rPr/>
        <w:t xml:space="preserve">Tickets de salida con síntesis personal del aprendizaje.</w:t>
      </w:r>
    </w:p>
    <w:p>
      <w:pPr/>
      <w:r>
        <w:rPr>
          <w:b w:val="1"/>
          <w:bCs w:val="1"/>
        </w:rPr>
        <w:t xml:space="preserve">Referencia bibliográfica:</w:t>
      </w:r>
    </w:p>
    <w:p>
      <w:pPr/>
      <w:r>
        <w:rPr/>
        <w:t xml:space="preserve">Goleman, D. (2018). </w:t>
      </w:r>
      <w:r>
        <w:rPr>
          <w:i w:val="1"/>
          <w:iCs w:val="1"/>
        </w:rPr>
        <w:t xml:space="preserve">Inteligencia emocional</w:t>
      </w:r>
      <w:r>
        <w:rPr/>
        <w:t xml:space="preserve"> (3ª ed.). Kairós.</w:t>
      </w:r>
    </w:p>
    <w:p>
      <w:pPr/>
      <w:r>
        <w:rPr/>
        <w:t xml:space="preserve">Video: TED-Ed. (2018). </w:t>
      </w:r>
      <w:r>
        <w:rPr>
          <w:i w:val="1"/>
          <w:iCs w:val="1"/>
        </w:rPr>
        <w:t xml:space="preserve">Why do we get jealous? - Amy Young</w:t>
      </w:r>
      <w:r>
        <w:rPr/>
        <w:t xml:space="preserve"> [Video]. YouTube. https://www.youtube.com/watch?v=0WBBtYk7F5E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19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149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9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D97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667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5C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C9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B0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53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F1B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2D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43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75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51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A5A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640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EE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47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FC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11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239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26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86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51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32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04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6D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CD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1D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D4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5A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6E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3F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FD1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E5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83D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E7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D8A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39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