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Comunicación Académica Efectiva: Explorando las Funciones del Lenguaje en la Universidad</w:t>
      </w:r>
    </w:p>
    <w:p/>
    <w:p>
      <w:pPr/>
      <w:r>
        <w:rPr>
          <w:color w:val="666666"/>
          <w:sz w:val="20"/>
          <w:szCs w:val="20"/>
          <w:i w:val="1"/>
          <w:iCs w:val="1"/>
        </w:rPr>
        <w:t xml:space="preserve">Ciencias de la Educación | Educación general | Aprendizaje Basado en Problemas</w:t>
      </w:r>
    </w:p>
    <w:p/>
    <w:p>
      <w:pPr/>
      <w:r>
        <w:rPr>
          <w:color w:val="2b6cb0"/>
          <w:sz w:val="28"/>
          <w:szCs w:val="28"/>
          <w:b w:val="1"/>
          <w:bCs w:val="1"/>
        </w:rPr>
        <w:t xml:space="preserve">Descripción</w:t>
      </w:r>
    </w:p>
    <w:p>
      <w:pPr/>
      <w:r>
        <w:rPr/>
        <w:t xml:space="preserve">Este plan de clase está diseñado para estudiantes universitarios que desean fortalecer sus habilidades en comunicación académica, enfocándose en el análisis y producción de enunciados académicos mediante el reconocimiento de los elementos de la comunicación y las funciones del lenguaje. A través de la metodología de Aprendizaje Basado en Problemas (ABP), los estudiantes enfrentarán situaciones reales y simuladas que les permitirán desarrollar pensamiento crítico y competencias comunicativas esenciales para su desempeño académico y profesional.</w:t>
      </w:r>
    </w:p>
    <w:p>
      <w:pPr/>
      <w:r>
        <w:rPr/>
        <w:t xml:space="preserve">El propósito es que los estudiantes comprendan cómo se estructura la comunicación en el contexto universitario, identifiquen las funciones del lenguaje presentes en diversos enunciados y produzcan textos coherentes y adecuados a las exigencias académicas. Esta competencia es fundamental para mejorar su capacidad de argumentación, síntesis y expresión escrita y oral, habilidades clave en su formación y futuro laboral.</w:t>
      </w:r>
    </w:p>
    <w:p>
      <w:pPr/>
      <w:r>
        <w:rPr/>
        <w:t xml:space="preserve">Además, el plan conecta directamente con la vida diaria de los estudiantes universitarios, quienes constantemente interactúan en ambientes académicos y profesionales donde la comunicación clara y efectiva es indispensable. De este modo, se promueve un aprendizaje significativo, aplicable y motivador.</w:t>
      </w:r>
    </w:p>
    <w:p/>
    <w:p>
      <w:pPr/>
      <w:r>
        <w:rPr>
          <w:color w:val="2b6cb0"/>
          <w:sz w:val="28"/>
          <w:szCs w:val="28"/>
          <w:b w:val="1"/>
          <w:bCs w:val="1"/>
        </w:rPr>
        <w:t xml:space="preserve">Objetivos de Aprendizaje</w:t>
      </w:r>
    </w:p>
    <w:p>
      <w:pPr>
        <w:numPr>
          <w:ilvl w:val="0"/>
          <w:numId w:val="1"/>
        </w:numPr>
      </w:pPr>
      <w:r>
        <w:rPr/>
        <w:t xml:space="preserve">Analizar enunciados académicos identificando los elementos clave de la comunicación.</w:t>
      </w:r>
    </w:p>
    <w:p>
      <w:pPr>
        <w:numPr>
          <w:ilvl w:val="0"/>
          <w:numId w:val="1"/>
        </w:numPr>
      </w:pPr>
      <w:r>
        <w:rPr/>
        <w:t xml:space="preserve">Reconocer y clasificar las funciones del lenguaje presentes en textos y discursos académicos.</w:t>
      </w:r>
    </w:p>
    <w:p>
      <w:pPr>
        <w:numPr>
          <w:ilvl w:val="0"/>
          <w:numId w:val="1"/>
        </w:numPr>
      </w:pPr>
      <w:r>
        <w:rPr/>
        <w:t xml:space="preserve">Producir enunciados académicos coherentes y adecuados al contexto universitario, aplicando las funciones del lenguaje.</w:t>
      </w:r>
    </w:p>
    <w:p>
      <w:pPr>
        <w:numPr>
          <w:ilvl w:val="0"/>
          <w:numId w:val="1"/>
        </w:numPr>
      </w:pPr>
      <w:r>
        <w:rPr/>
        <w:t xml:space="preserve">Argumentar ideas de forma clara y estructurada en contextos académicos escritos y orales.</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Presentación digital (PowerPoint o PDF) sobre elementos de la comunicación y funciones del lenguaje.</w:t>
      </w:r>
    </w:p>
    <w:p>
      <w:pPr>
        <w:numPr>
          <w:ilvl w:val="0"/>
          <w:numId w:val="2"/>
        </w:numPr>
      </w:pPr>
      <w:r>
        <w:rPr/>
        <w:t xml:space="preserve">Textos académicos impresos (3 ejemplares por grupo) con diferentes tipos de funciones del lenguaje.</w:t>
      </w:r>
    </w:p>
    <w:p>
      <w:pPr>
        <w:numPr>
          <w:ilvl w:val="0"/>
          <w:numId w:val="2"/>
        </w:numPr>
      </w:pPr>
      <w:r>
        <w:rPr/>
        <w:t xml:space="preserve">Hojas blancas y marcadores para trabajo en grupos.</w:t>
      </w:r>
    </w:p>
    <w:p>
      <w:pPr>
        <w:numPr>
          <w:ilvl w:val="0"/>
          <w:numId w:val="2"/>
        </w:numPr>
      </w:pPr>
      <w:r>
        <w:rPr/>
        <w:t xml:space="preserve">Cuadernos o dispositivos para toma de notas.</w:t>
      </w:r>
    </w:p>
    <w:p>
      <w:pPr>
        <w:numPr>
          <w:ilvl w:val="0"/>
          <w:numId w:val="2"/>
        </w:numPr>
      </w:pPr>
      <w:r>
        <w:rPr/>
        <w:t xml:space="preserve">Plataforma digital para compartir documentos (Google Drive, Moodle, etc.).</w:t>
      </w:r>
    </w:p>
    <w:p>
      <w:pPr>
        <w:numPr>
          <w:ilvl w:val="0"/>
          <w:numId w:val="2"/>
        </w:numPr>
      </w:pPr>
      <w:r>
        <w:rPr/>
        <w:t xml:space="preserve">Video corto introductorio sobre funciones del lenguaje (duración aprox. 4 minutos).</w:t>
      </w:r>
    </w:p>
    <w:p>
      <w:pPr>
        <w:numPr>
          <w:ilvl w:val="0"/>
          <w:numId w:val="2"/>
        </w:numPr>
      </w:pPr>
      <w:r>
        <w:rPr/>
        <w:t xml:space="preserve">Rúbrica de evaluación impresa o digital.</w:t>
      </w:r>
    </w:p>
    <w:p/>
    <w:p>
      <w:pPr/>
      <w:r>
        <w:rPr>
          <w:color w:val="2b6cb0"/>
          <w:sz w:val="28"/>
          <w:szCs w:val="28"/>
          <w:b w:val="1"/>
          <w:bCs w:val="1"/>
        </w:rPr>
        <w:t xml:space="preserve">Requisitos Previos</w:t>
      </w:r>
    </w:p>
    <w:p>
      <w:pPr>
        <w:numPr>
          <w:ilvl w:val="0"/>
          <w:numId w:val="3"/>
        </w:numPr>
      </w:pPr>
      <w:r>
        <w:rPr/>
        <w:t xml:space="preserve">Conocimiento básico previo sobre comunicación y tipos de texto.</w:t>
      </w:r>
    </w:p>
    <w:p>
      <w:pPr>
        <w:numPr>
          <w:ilvl w:val="0"/>
          <w:numId w:val="3"/>
        </w:numPr>
      </w:pPr>
      <w:r>
        <w:rPr/>
        <w:t xml:space="preserve">Habilidades elementales de lectura comprensiva y redacción.</w:t>
      </w:r>
    </w:p>
    <w:p>
      <w:pPr>
        <w:numPr>
          <w:ilvl w:val="0"/>
          <w:numId w:val="3"/>
        </w:numPr>
      </w:pPr>
      <w:r>
        <w:rPr/>
        <w:t xml:space="preserve">Experiencia previa con análisis de textos académicos o científicos.</w:t>
      </w:r>
    </w:p>
    <w:p>
      <w:pPr>
        <w:numPr>
          <w:ilvl w:val="0"/>
          <w:numId w:val="3"/>
        </w:numPr>
      </w:pPr>
      <w:r>
        <w:rPr/>
        <w:t xml:space="preserve">Familiaridad con dinámicas de trabajo en equipo y discusión académica.</w:t>
      </w:r>
    </w:p>
    <w:p/>
    <w:p>
      <w:pPr/>
      <w:r>
        <w:rPr>
          <w:color w:val="2b6cb0"/>
          <w:sz w:val="28"/>
          <w:szCs w:val="28"/>
          <w:b w:val="1"/>
          <w:bCs w:val="1"/>
        </w:rPr>
        <w:t xml:space="preserve">Actividades</w:t>
      </w:r>
    </w:p>
    <w:p>
      <w:pPr/>
      <w:r>
        <w:rPr/>
        <w:t xml:space="preserve">Sesión 1: Descubriendo los elementos de la comunicación y funciones del lenguaje en el contexto académico
Fase de Inicio
Tiempo estimado: 15 minutos
Propósito de la sesión:
Introducir a los estudiantes en el estudio de los elementos básicos de la comunicación y las funciones del lenguaje para que comprendan su relevancia en la comunicación académica.
Activación de conocimientos previos:
Docente dice: "Para comenzar, reflexionemos sobre esta pregunta: ¿Qué elementos consideras que intervienen cuando transmites una idea a un compañero en clase?"
Estudiantes responden en plenaria brevemente sus ideas, se anotan respuestas en pizarrón.
Motivación y enganche:
Docente presenta: Un dato curioso: "¿Sabían que la mayoría de los malentendidos en la universidad ocurren porque no identificamos correctamente las funciones del lenguaje en nuestros mensajes?"
Estudiantes escuchan atentos y comentan brevemente si han tenido experiencias similares.
Contextualización:
Docente explica: "Comprender los elementos de la comunicación y las funciones del lenguaje es fundamental para expresarnos con claridad en trabajos escritos, presentaciones y debates, competencias que ustedes requieren para su éxito académico y profesional."
Estudiantes asienten y anotan en sus cuadernos.
Fase de Desarrollo
Tiempo estimado: 95 minutos
Presentación del contenido:
El docente presenta brevemente los elementos de la comunicación (emisor, receptor, mensaje, canal, código y contexto) y las seis funciones del lenguaje según Jakobson (referencial, emotiva, conativa, fática, metalingüística y poética), utilizando ejemplos académicos. Esta presentación se realiza con apoyo audiovisual y discusión guiada.
Actividad 1: Análisis de enunciados académicos para identificar elementos de la comunicación
Objetivo: Analizar enunciados académicos identificando los elementos clave de la comunicación.
Instrucciones:
    El docente divide a los estudiantes en grupos de 4.
    Entrega a cada grupo 3 textos académicos impresos.
    Los grupos deben leer cada enunciado y responder: ¿Quién es el emisor? ¿Quién es el receptor? ¿Cuál es el mensaje? ¿Qué canal y código se usan? ¿Cuál es el contexto?
    Registran sus respuestas en una tabla impresa.
Organización: Grupos de 4 estudiantes.
Producto: Tabla con identificación de elementos de la comunicación para cada enunciado.
Tiempo: 35 minutos.
Rol del docente: Circula entre grupos, pregunta: "¿Cómo identificaron al emisor en este texto?" o "¿Qué canal consideran que se usa en este ejemplo y por qué?" para fomentar análisis profundo.
Actividad 2: Clasificación de funciones del lenguaje en ejemplos académicos
Objetivo: Reconocer y clasificar funciones del lenguaje presentes en textos y discursos académicos.
Instrucciones:
    De forma individual, los estudiantes reciben una lista de 10 enunciados académicos breves que ejemplifican diferentes funciones del lenguaje.
    Identifican y clasifican cada enunciado según la función del lenguaje predominante.
    Luego, en grupos, comparan respuestas y discuten discrepancias para llegar a un consenso.
Organización: Individual para el análisis inicial, luego grupos de 4 para discusión.
Producto: Lista clasificada y consensuada de enunciados con su función del lenguaje correspondiente.
Tiempo: 40 minutos.
Rol del docente: Facilita la discusión, hace preguntas como: "¿Por qué clasificaron este enunciado como función conativa?" o "¿Cómo afecta la función del lenguaje a la intención del mensaje?"
Actividad 3: Debate simulado sobre la importancia de las funciones del lenguaje en la comunicación universitaria
Objetivo: Argumentar ideas de forma clara y estructurada en contextos académicos orales.
Instrucciones:
    Los estudiantes, en grupos, preparan argumentos a favor o en contra sobre la afirmación: "El conocimiento de las funciones del lenguaje mejora significativamente la calidad de la comunicación académica".
    Cada grupo expone sus argumentos en una mini-debate de 3 minutos por grupo.
Organización: Grupos de 4, exposición en plenaria.
Producto: Argumentos orales presentados en debate.
Tiempo: 20 minutos.
Rol del docente: Modera el debate, fomenta respeto y claridad, solicita aclaraciones y ejemplos.
Diferenciación:
Para estudiantes que terminan antes: Invitarlos a diseñar un breve enunciado académico que combine al menos dos funciones del lenguaje y compartirlo con el grupo.
Para estudiantes con mayores dificultades: Proporcionar ejemplos guiados y apoyo en la identificación de elementos y funciones, permitir trabajo en parejas y ofrecer esquemas visuales.
Transiciones:
Después de la actividad 1, el docente conecta con la actividad 2 señalando que entender los elementos de la comunicación facilita identificar las funciones del lenguaje, que es el siguiente paso para profundizar en la comunicación académica.
Al finalizar la actividad 2, se introduce la importancia de expresar ideas con claridad y argumentar, lo que se practica en la actividad 3 mediante un debate.
Fase de Cierre
Tiempo estimado: 10 minutos
Síntesis:
Docente pide a cada grupo que elabore un mapa mental colectivo en la pizarra o en papel grande, conectando los elementos de la comunicación y las funciones del lenguaje destacadas durante la sesión.
Estudiantes participan activamente aportando ideas y acordando conexiones.
Reflexión metacognitiva:
¿Cómo me ayudó identificar los elementos de la comunicación a comprender mejor los textos académicos?
¿Qué función del lenguaje me parece más importante para comunicar ideas en la universidad y por qué?
¿Cómo puedo aplicar hoy lo aprendido para mejorar mis trabajos académicos?
Retroalimentación:
Docente: Proporciona comentarios inmediatos sobre las participaciones en debate y análisis, destacando aciertos y señalando aspectos a mejorar, haciendo énfasis en la aplicación práctica.
Transferencia:
Docente cierra: "En la siguiente sesión aplicaremos estos conocimientos para producir nuestros propios enunciados académicos, integrando los elementos y funciones del lenguaje estudiados."
Tarea o reto:
Redactar un breve texto académico (150-200 palabras) sobre un tema de su interés, identificando explícitamente al menos dos funciones del lenguaje presentes en el texto, y traerlo para la próxima sesión.
Sesión 2: Producción y evaluación de enunciados académicos con funciones del lenguaje
Fase de Inicio
Tiempo estimado: 10 minutos
Propósito de la sesión:
Conectar con el aprendizaje previo para preparar a los estudiantes en la producción de enunciados académicos efectivos, integrando conocimiento sobre elementos de la comunicación y funciones del lenguaje.
Activación de conocimientos previos:
Docente pregunta: "¿Qué aprendimos la sesión pasada sobre los elementos de la comunicación y funciones del lenguaje? ¿Quién quiere compartir cómo aplicó esto en la tarea?"
Estudiantes responden y comentan brevemente su experiencia con la tarea.
Motivación y enganche:
Docente presenta: Un breve video (3 minutos) con ejemplos de discursos universitarios efectivos que usan funciones del lenguaje de manera estratégica.
Estudiantes observan y discuten en parejas qué funciones identificaron.
Contextualización:
Docente conecta: "Comunicar con éxito en la universidad implica saber qué función del lenguaje usar y cómo estructurar nuestros mensajes. Hoy pondremos en práctica estas habilidades."
Estudiantes preparan sus materiales para iniciar actividades.
Fase de Desarrollo
Tiempo estimado: 95 minutos
Presentación del contenido:
Breve revisión de estrategias para redactar enunciados académicos claros y coherentes, enfatizando la función referencial, conativa y metalingüística, con ejemplos prácticos.
Actividad 1: Producción individual de enunciados académicos integrando funciones del lenguaje
Objetivo: Producir enunciados académicos coherentes y adecuados aplicando las funciones del lenguaje.
Instrucciones:
    Cada estudiante redacta un texto académico breve (250 palabras) sobre un tema asignado o libre relacionado con su área de estudio.
    Debe incluir al menos tres funciones del lenguaje distintas, señalándolas al margen o con colores.
Organización: Trabajo individual.
Producto: Texto académico con funciones del lenguaje señaladas.
Tiempo: 40 minutos.
Rol del docente: Asiste individualmente, pregunta: "¿Qué función del lenguaje usaste para esta parte y por qué?", ayuda a clarificar dudas.
Actividad 2: Revisión y coevaluación en parejas
Objetivo: Analizar y evaluar la producción textual propia y ajena, reconociendo la aplicación correcta de funciones del lenguaje.
Instrucciones:
    Los estudiantes intercambian sus textos con un compañero.
    Usan una lista de cotejo para verificar la claridad, coherencia y correcta identificación de funciones del lenguaje.
    Discuten retroalimentación y sugerencias para mejorar.
Organización: Parejas.
Producto: Lista de cotejo completada y comentarios orales.
Tiempo: 35 minutos.
Rol del docente: Observa las interacciones, guía con preguntas: "¿Crees que la función emotiva está bien reflejada? ¿Por qué sí o no?"
Actividad 3: Puesta en común y mejora colectiva
Objetivo: Compartir aprendizajes y consolidar habilidades para producir enunciados académicos efectivos.
Instrucciones:
    Voluntarios leen fragmentos de sus textos y explican qué funciones usaron y por qué.
    El grupo comenta fortalezas y ofrece recomendaciones.
Organización: Plenaria.
Producto: Texto mejorado y retroalimentación grupal.
Tiempo: 20 minutos.
Rol del docente: Facilita la discusión, sintetiza puntos clave, y destaca buenas prácticas.
Diferenciación:
Para estudiantes adelantados: Se les invita a elaborar un esquema metalingüístico que explique el uso de funciones del lenguaje en su texto.
Para estudiantes que requieren apoyo: Se les ofrece una guía con ejemplos más claros y apoyo personalizado durante la redacción y revisión.
Transiciones:
Después de la producción individual, el docente conecta con la coevaluación resaltando la importancia de la revisión crítica para mejorar la comunicación. Luego, la puesta en común fortalece la reflexión colectiva y el aprendizaje colaborativo.
Fase de Cierre
Tiempo estimado: 15 minutos
Síntesis:
Docente pide que cada estudiante escriba en una tarjeta tres ideas clave que aprendió sobre la comunicación académica y funciones del lenguaje.
Se recogen las tarjetas y se leen algunas en voz alta para reforzar aprendizajes.
Reflexión metacognitiva:
¿En qué aspectos logré aplicar correctamente las funciones del lenguaje en mi texto?
¿Cómo me ayudó la coevaluación a mejorar mi producción académica?
¿Qué estrategias usaré en el futuro para comunicarme mejor en contextos universitarios?
Retroalimentación:
Docente: Ofrece comentarios finales personalizados y grupales, destacando progresos y recomendaciones para continuar desarrollando competencias comunicativas.
Transferencia:
Docente cierra: "Lo aprendido en estas sesiones les servirá para redactar ensayos, informes y presentaciones que sean claros, convincentes y adecuados a cualquier disciplina."
Tarea o reto:
Preparar una presentación oral breve (3 minutos) usando las funciones del lenguaje para expresar un argumento académico, a ser expuesta en la siguiente clase.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En la activación inicial de la sesión 1, para conocer conocimientos previos sobre comunicación.</w:t>
      </w:r>
    </w:p>
    <w:p>
      <w:pPr>
        <w:numPr>
          <w:ilvl w:val="0"/>
          <w:numId w:val="4"/>
        </w:numPr>
      </w:pPr>
      <w:r>
        <w:rPr>
          <w:b w:val="1"/>
          <w:bCs w:val="1"/>
        </w:rPr>
        <w:t xml:space="preserve">Formativa:</w:t>
      </w:r>
      <w:r>
        <w:rPr/>
        <w:t xml:space="preserve"> Durante las actividades de desarrollo en ambas sesiones, mediante observación directa, coevaluación y participación en debates.</w:t>
      </w:r>
    </w:p>
    <w:p>
      <w:pPr>
        <w:numPr>
          <w:ilvl w:val="0"/>
          <w:numId w:val="4"/>
        </w:numPr>
      </w:pPr>
      <w:r>
        <w:rPr>
          <w:b w:val="1"/>
          <w:bCs w:val="1"/>
        </w:rPr>
        <w:t xml:space="preserve">Sumativa:</w:t>
      </w:r>
      <w:r>
        <w:rPr/>
        <w:t xml:space="preserve"> Evaluación del texto académico producido y la presentación oral posterior (tarea de cierre), aplicando rúbrica específica.</w:t>
      </w:r>
    </w:p>
    <w:p>
      <w:pPr/>
      <w:r>
        <w:rPr>
          <w:b w:val="1"/>
          <w:bCs w:val="1"/>
        </w:rPr>
        <w:t xml:space="preserve">Criterios de evaluación:</w:t>
      </w:r>
    </w:p>
    <w:p>
      <w:pPr>
        <w:numPr>
          <w:ilvl w:val="0"/>
          <w:numId w:val="5"/>
        </w:numPr>
      </w:pPr>
      <w:r>
        <w:rPr/>
        <w:t xml:space="preserve">Identificación correcta de elementos de la comunicación en enunciados académicos (Objetivo 1).</w:t>
      </w:r>
    </w:p>
    <w:p>
      <w:pPr>
        <w:numPr>
          <w:ilvl w:val="0"/>
          <w:numId w:val="5"/>
        </w:numPr>
      </w:pPr>
      <w:r>
        <w:rPr/>
        <w:t xml:space="preserve">Clasificación adecuada y argumentada de funciones del lenguaje en textos (Objetivo 2).</w:t>
      </w:r>
    </w:p>
    <w:p>
      <w:pPr>
        <w:numPr>
          <w:ilvl w:val="0"/>
          <w:numId w:val="5"/>
        </w:numPr>
      </w:pPr>
      <w:r>
        <w:rPr/>
        <w:t xml:space="preserve">Producción de textos académicos coherentes y con funciones del lenguaje aplicadas correctamente (Objetivo 3).</w:t>
      </w:r>
    </w:p>
    <w:p>
      <w:pPr>
        <w:numPr>
          <w:ilvl w:val="0"/>
          <w:numId w:val="5"/>
        </w:numPr>
      </w:pPr>
      <w:r>
        <w:rPr/>
        <w:t xml:space="preserve">Capacidad argumentativa clara y estructurada en comunicación oral y escrita (Objetivo 4).</w:t>
      </w:r>
    </w:p>
    <w:p>
      <w:pPr/>
      <w:r>
        <w:rPr>
          <w:b w:val="1"/>
          <w:bCs w:val="1"/>
        </w:rPr>
        <w:t xml:space="preserve">Instrumentos sugeridos:</w:t>
      </w:r>
    </w:p>
    <w:p>
      <w:pPr>
        <w:numPr>
          <w:ilvl w:val="0"/>
          <w:numId w:val="6"/>
        </w:numPr>
      </w:pPr>
      <w:r>
        <w:rPr/>
        <w:t xml:space="preserve">Rúbrica para evaluación de texto escrito y presentación oral.</w:t>
      </w:r>
    </w:p>
    <w:p>
      <w:pPr>
        <w:numPr>
          <w:ilvl w:val="0"/>
          <w:numId w:val="6"/>
        </w:numPr>
      </w:pPr>
      <w:r>
        <w:rPr/>
        <w:t xml:space="preserve">Lista de cotejo para coevaluación.</w:t>
      </w:r>
    </w:p>
    <w:p>
      <w:pPr>
        <w:numPr>
          <w:ilvl w:val="0"/>
          <w:numId w:val="6"/>
        </w:numPr>
      </w:pPr>
      <w:r>
        <w:rPr/>
        <w:t xml:space="preserve">Observación directa y registro anecdótico durante actividades.</w:t>
      </w:r>
    </w:p>
    <w:p>
      <w:pPr>
        <w:numPr>
          <w:ilvl w:val="0"/>
          <w:numId w:val="6"/>
        </w:numPr>
      </w:pPr>
      <w:r>
        <w:rPr/>
        <w:t xml:space="preserve">Autoevaluación y reflexión escrita al cierre.</w:t>
      </w:r>
    </w:p>
    <w:p>
      <w:pPr/>
      <w:r>
        <w:rPr>
          <w:b w:val="1"/>
          <w:bCs w:val="1"/>
        </w:rPr>
        <w:t xml:space="preserve">Evidencias de aprendizaje:</w:t>
      </w:r>
    </w:p>
    <w:p>
      <w:pPr>
        <w:numPr>
          <w:ilvl w:val="0"/>
          <w:numId w:val="7"/>
        </w:numPr>
      </w:pPr>
      <w:r>
        <w:rPr/>
        <w:t xml:space="preserve">Tablas y listas de análisis de elementos y funciones del lenguaje.</w:t>
      </w:r>
    </w:p>
    <w:p>
      <w:pPr>
        <w:numPr>
          <w:ilvl w:val="0"/>
          <w:numId w:val="7"/>
        </w:numPr>
      </w:pPr>
      <w:r>
        <w:rPr/>
        <w:t xml:space="preserve">Textos académicos producidos con funciones del lenguaje identificadas.</w:t>
      </w:r>
    </w:p>
    <w:p>
      <w:pPr>
        <w:numPr>
          <w:ilvl w:val="0"/>
          <w:numId w:val="7"/>
        </w:numPr>
      </w:pPr>
      <w:r>
        <w:rPr/>
        <w:t xml:space="preserve">Participación argumentativa en debates y discusiones.</w:t>
      </w:r>
    </w:p>
    <w:p>
      <w:pPr>
        <w:numPr>
          <w:ilvl w:val="0"/>
          <w:numId w:val="7"/>
        </w:numPr>
      </w:pPr>
      <w:r>
        <w:rPr/>
        <w:t xml:space="preserve">Tarjetas de síntesis y reflexiones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6BF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74F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C80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A63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DE9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4D3E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898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2026-09-25T23:36:57-05:00</dcterms:created>
  <dcterms:modified xsi:type="dcterms:W3CDTF">2026-09-25T23:36:57-05:00</dcterms:modified>
</cp:coreProperties>
</file>

<file path=docProps/custom.xml><?xml version="1.0" encoding="utf-8"?>
<Properties xmlns="http://schemas.openxmlformats.org/officeDocument/2006/custom-properties" xmlns:vt="http://schemas.openxmlformats.org/officeDocument/2006/docPropsVTypes"/>
</file>