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Época Colonial en el Perú: Un Viaje al Pasado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época colonial en el Perú, identificando sus características principales, actores y consecuencias. A través de un proyecto colaborativo, los alumnos investigarán y representarán aspectos relevantes de este periodo histórico, desarrollando habilidades de análisis crítico, trabajo en equipo y comunicación.</w:t>
      </w:r>
    </w:p>
    <w:p>
      <w:pPr/>
      <w:r>
        <w:rPr/>
        <w:t xml:space="preserve">La relevancia de este tema radica en entender cómo la historia colonial ha influido en la cultura, sociedad y economía actuales del Perú, ayudando a los estudiantes a conectar el pasado con su realidad presente y reflexionar sobre su identidad nacional.</w:t>
      </w:r>
    </w:p>
    <w:p>
      <w:pPr/>
      <w:r>
        <w:rPr/>
        <w:t xml:space="preserve">La metodología de Aprendizaje Basado en Proyectos promueve un aprendizaje activo, donde los estudiantes son protagonistas de su proceso educativo, fomentando autonomía y responsabilidad, al tiempo que aplican conocimientos en contextos reales y concretos.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hechos y personajes de la época colonial peruana.</w:t>
      </w:r>
    </w:p>
    <w:p>
      <w:pPr>
        <w:numPr>
          <w:ilvl w:val="0"/>
          <w:numId w:val="1"/>
        </w:numPr>
      </w:pPr>
      <w:r>
        <w:rPr/>
        <w:t xml:space="preserve">Investigar y sintetizar información para construir un producto histórico representativo.</w:t>
      </w:r>
    </w:p>
    <w:p>
      <w:pPr>
        <w:numPr>
          <w:ilvl w:val="0"/>
          <w:numId w:val="1"/>
        </w:numPr>
      </w:pPr>
      <w:r>
        <w:rPr/>
        <w:t xml:space="preserve">Trabajar colaborativamente para diseñar y presentar un proyecto sobre la época colonial.</w:t>
      </w:r>
    </w:p>
    <w:p>
      <w:pPr>
        <w:numPr>
          <w:ilvl w:val="0"/>
          <w:numId w:val="1"/>
        </w:numPr>
      </w:pPr>
      <w:r>
        <w:rPr/>
        <w:t xml:space="preserve">Argumentar oralmente y por escrito la importancia de la época colonial en la formación del Perú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computadora con acceso a internet para videos e investigación (1 por aula).</w:t>
      </w:r>
    </w:p>
    <w:p>
      <w:pPr>
        <w:numPr>
          <w:ilvl w:val="0"/>
          <w:numId w:val="2"/>
        </w:numPr>
      </w:pPr>
      <w:r>
        <w:rPr/>
        <w:t xml:space="preserve">Cartulinas, marcadores, tijeras, pegamento y colores para elaboración de afiches (material para cada grupo de 4 estudiantes).</w:t>
      </w:r>
    </w:p>
    <w:p>
      <w:pPr>
        <w:numPr>
          <w:ilvl w:val="0"/>
          <w:numId w:val="2"/>
        </w:numPr>
      </w:pPr>
      <w:r>
        <w:rPr/>
        <w:t xml:space="preserve">Impresiones de textos breves y mapas de la época colonial (1 juego por grupo).</w:t>
      </w:r>
    </w:p>
    <w:p>
      <w:pPr>
        <w:numPr>
          <w:ilvl w:val="0"/>
          <w:numId w:val="2"/>
        </w:numPr>
      </w:pPr>
      <w:r>
        <w:rPr/>
        <w:t xml:space="preserve">Video documental corto sobre la época colonial en el Perú (duración 5 minutos).</w:t>
      </w:r>
    </w:p>
    <w:p>
      <w:pPr>
        <w:numPr>
          <w:ilvl w:val="0"/>
          <w:numId w:val="2"/>
        </w:numPr>
      </w:pPr>
      <w:r>
        <w:rPr/>
        <w:t xml:space="preserve">Cuadernos o hojas para anotaciones individuales.</w:t>
      </w:r>
    </w:p>
    <w:p>
      <w:pPr>
        <w:numPr>
          <w:ilvl w:val="0"/>
          <w:numId w:val="2"/>
        </w:numPr>
      </w:pPr>
      <w:r>
        <w:rPr/>
        <w:t xml:space="preserve">Hojas para organizadores gráficos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la historia precolombina del Perú.</w:t>
      </w:r>
    </w:p>
    <w:p>
      <w:pPr>
        <w:numPr>
          <w:ilvl w:val="0"/>
          <w:numId w:val="3"/>
        </w:numPr>
      </w:pPr>
      <w:r>
        <w:rPr/>
        <w:t xml:space="preserve">Habilidad para leer textos cortos y extraer información relevante.</w:t>
      </w:r>
    </w:p>
    <w:p>
      <w:pPr>
        <w:numPr>
          <w:ilvl w:val="0"/>
          <w:numId w:val="3"/>
        </w:numPr>
      </w:pPr>
      <w:r>
        <w:rPr/>
        <w:t xml:space="preserve">Experiencia previa en trabajo en equipo y presentación oral simple.</w:t>
      </w:r>
    </w:p>
    <w:p>
      <w:pPr>
        <w:numPr>
          <w:ilvl w:val="0"/>
          <w:numId w:val="3"/>
        </w:numPr>
      </w:pPr>
      <w:r>
        <w:rPr/>
        <w:t xml:space="preserve">Familiaridad con el uso básico de internet para búsqueda de información.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iniciar un viaje para descubrir cómo fue la época colonial en el Perú y entender por qué sigue siendo importante para nosotros. Al final, ustedes crearán un proyecto para mostrar lo que aprendieron."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¿qué saben sobre la época colonial en el Perú? ¿Pueden nombrar alguna persona, lugar o hecho importante? Vamos a hacer una lluvia de ideas rápida. Levanten la mano para compartir."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palabras, nombres o ideas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de las costumbres, edificios y hasta nuestra comida tienen raíces en la época colonial? Por ejemplo, la ciudad de Lima fue fundada en esa época y todavía podemos visitar sus calles antiguas. Vamos a ver un video corto para empezar a conocer más."</w:t>
      </w:r>
    </w:p>
    <w:p>
      <w:pPr/>
      <w:r>
        <w:rPr/>
        <w:t xml:space="preserve">Se proyecta un video documental de 5 minutos sobre la época colonial en el Perú.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época colonial no solo pasó hace mucho tiempo, sino que sus efectos están presentes en cómo vivimos ahora. Entender esto nos ayudará a ver nuestro país con otros ojos y a valorar nuestra historia."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la conexión entre el pasado y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trabajar en grupos para investigar diferentes aspectos de la época colonial, como la vida de los indígenas, la economía, la religión y la cultura. Cada grupo creará un afiche y una pequeña presentación para compartir con la clase."</w:t>
      </w:r>
    </w:p>
    <w:p>
      <w:pPr/>
      <w:r>
        <w:rPr>
          <w:b w:val="1"/>
          <w:bCs w:val="1"/>
        </w:rPr>
        <w:t xml:space="preserve">Actividad 1: Investigación en equipo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aspectos relevantes de la época colonial.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Formar grupos de 4 estudiantes.</w:t>
      </w:r>
    </w:p>
    <w:p>
      <w:pPr>
        <w:numPr>
          <w:ilvl w:val="1"/>
          <w:numId w:val="4"/>
        </w:numPr>
      </w:pPr>
      <w:r>
        <w:rPr/>
        <w:t xml:space="preserve">Asignar a cada grupo un tema específico: economía colonial, sociedad y clases sociales, religión y cultura, resistencia indígena.</w:t>
      </w:r>
    </w:p>
    <w:p>
      <w:pPr>
        <w:numPr>
          <w:ilvl w:val="1"/>
          <w:numId w:val="4"/>
        </w:numPr>
      </w:pPr>
      <w:r>
        <w:rPr/>
        <w:t xml:space="preserve">Entregar textos breves, mapas y acceso a internet para que investiguen 25 minutos.</w:t>
      </w:r>
    </w:p>
    <w:p>
      <w:pPr>
        <w:numPr>
          <w:ilvl w:val="1"/>
          <w:numId w:val="4"/>
        </w:numPr>
      </w:pPr>
      <w:r>
        <w:rPr/>
        <w:t xml:space="preserve">Guiar a los estudiantes para que identifiquen ideas principales y datos importantes.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Apuntes y esquema de ideas para el afiche.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como "¿Por qué creen que este tema fue importante en la época colonial?", "¿Qué impacto tuvo en las personas de entonces y ahora?"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Actividad 2: Elaboración de afiches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Sintetizar y representar visualmente la información investigada.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organiza la información en un afiche usando cartulina, marcadores y otros materiales.</w:t>
      </w:r>
    </w:p>
    <w:p>
      <w:pPr>
        <w:numPr>
          <w:ilvl w:val="1"/>
          <w:numId w:val="5"/>
        </w:numPr>
      </w:pPr>
      <w:r>
        <w:rPr/>
        <w:t xml:space="preserve">Incluir título, imágenes, datos clave y una conclusión breve.</w:t>
      </w:r>
    </w:p>
    <w:p>
      <w:pPr>
        <w:numPr>
          <w:ilvl w:val="1"/>
          <w:numId w:val="5"/>
        </w:numPr>
      </w:pPr>
      <w:r>
        <w:rPr/>
        <w:t xml:space="preserve">El docente apoya con sugerencias para organizar ideas y cuidar la presentación.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Afiche ilustrativo sobre el tema asignado.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el trabajo, apoyar con preguntas que ayuden a clarificar ideas, brindar retroalimentación en proceso.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Actividad 3: Presentación y discusión grupal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y comunicar oralmente el contenido aprendido.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grupo presenta su afiche a la clase en máximo 5 minutos.</w:t>
      </w:r>
    </w:p>
    <w:p>
      <w:pPr>
        <w:numPr>
          <w:ilvl w:val="1"/>
          <w:numId w:val="6"/>
        </w:numPr>
      </w:pPr>
      <w:r>
        <w:rPr/>
        <w:t xml:space="preserve">Los demás estudiantes escuchan y hacen preguntas o comentarios.</w:t>
      </w:r>
    </w:p>
    <w:p>
      <w:pPr>
        <w:numPr>
          <w:ilvl w:val="1"/>
          <w:numId w:val="6"/>
        </w:numPr>
      </w:pPr>
      <w:r>
        <w:rPr/>
        <w:t xml:space="preserve">El docente modera la discusión y resalta puntos importantes.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sesión de preguntas.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el diálogo, fomentar la participación y clarificar dudas.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Estudiantes que terminan antes pueden elaborar preguntas para sus compañeros o complementar el afiche con datos adicionales.</w:t>
      </w:r>
    </w:p>
    <w:p>
      <w:pPr>
        <w:numPr>
          <w:ilvl w:val="0"/>
          <w:numId w:val="7"/>
        </w:numPr>
      </w:pPr>
      <w:r>
        <w:rPr/>
        <w:t xml:space="preserve">Para quienes requieren más apoyo, el docente asigna roles específicos dentro del grupo (como recortar, escribir o buscar información) y proporciona textos con vocabulario más sencillo.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investigación, el docente conecta con la elaboración del afiche diciendo: "Ahora que entendemos los temas, vamos a plasmar lo aprendido en un afiche que nos ayude a contar esta historia a los demás". Tras finalizar los afiches: "Es momento de compartir nuestro trabajo y aprender unos de otros mediante las presentaciones".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terminar, vamos a hacer un resumen colectivo. En el pizarrón, escribiremos tres ideas clave que hayan aprendido hoy sobre la época colonial en el Perú."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Proponen ideas; el docente las organiza en un mapa mental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descubrimiento sobre la época colonial te sorprendió más y por qué?"</w:t>
      </w:r>
    </w:p>
    <w:p>
      <w:pPr>
        <w:numPr>
          <w:ilvl w:val="0"/>
          <w:numId w:val="8"/>
        </w:numPr>
      </w:pPr>
      <w:r>
        <w:rPr/>
        <w:t xml:space="preserve">"¿Cómo crees que la época colonial ha influido en la cultura y sociedad actuales del Perú?"</w:t>
      </w:r>
    </w:p>
    <w:p>
      <w:pPr>
        <w:numPr>
          <w:ilvl w:val="0"/>
          <w:numId w:val="8"/>
        </w:numPr>
      </w:pPr>
      <w:r>
        <w:rPr/>
        <w:t xml:space="preserve">"¿Qué habilidades usaste para trabajar en tu grupo y presentar la información?"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escriben en sus cuadernos.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inmediatos destacando logros y áreas de mejora observadas en las presentaciones y trabajos en equipo, valorando la participación y el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clase, profundizaremos en las consecuencias sociales y económicas de la colonia y cómo se reflejan en nuestra sociedad actual. Piensen en ejemplos de su entorno que tengan raíces en ese tiempo."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"Como tarea, entrevisten a un familiar sobre alguna tradición o costumbre que crea que viene de la época colonial y escriban un breve resumen para compartir en la próxima sesión."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el inicio (lluvia de ideas), formativa durante el desarrollo (observación de investigaciones, elaboración y presentación), y sumativa en el cierre (mapa mental colectivo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de analizar y seleccionar información relevante sobre la época colonial (Objetivo 1).</w:t>
      </w:r>
    </w:p>
    <w:p>
      <w:pPr>
        <w:numPr>
          <w:ilvl w:val="0"/>
          <w:numId w:val="9"/>
        </w:numPr>
      </w:pPr>
      <w:r>
        <w:rPr/>
        <w:t xml:space="preserve">Habilidad para sintetizar y organizar información en un producto visual claro y coherente (Objetivo 2).</w:t>
      </w:r>
    </w:p>
    <w:p>
      <w:pPr>
        <w:numPr>
          <w:ilvl w:val="0"/>
          <w:numId w:val="9"/>
        </w:numPr>
      </w:pPr>
      <w:r>
        <w:rPr/>
        <w:t xml:space="preserve">Trabajo colaborativo efectivo y participación activa en grupo (Objetivo 3).</w:t>
      </w:r>
    </w:p>
    <w:p>
      <w:pPr>
        <w:numPr>
          <w:ilvl w:val="0"/>
          <w:numId w:val="9"/>
        </w:numPr>
      </w:pPr>
      <w:r>
        <w:rPr/>
        <w:t xml:space="preserve">Claridad y coherencia en la presentación oral y argumentación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evaluar participación y roles en el grupo.</w:t>
      </w:r>
    </w:p>
    <w:p>
      <w:pPr>
        <w:numPr>
          <w:ilvl w:val="0"/>
          <w:numId w:val="10"/>
        </w:numPr>
      </w:pPr>
      <w:r>
        <w:rPr/>
        <w:t xml:space="preserve">Rúbrica para valorar afiches según contenido, creatividad y organización.</w:t>
      </w:r>
    </w:p>
    <w:p>
      <w:pPr>
        <w:numPr>
          <w:ilvl w:val="0"/>
          <w:numId w:val="10"/>
        </w:numPr>
      </w:pPr>
      <w:r>
        <w:rPr/>
        <w:t xml:space="preserve">Observación directa durante presentaciones y discusión.</w:t>
      </w:r>
    </w:p>
    <w:p>
      <w:pPr>
        <w:numPr>
          <w:ilvl w:val="0"/>
          <w:numId w:val="10"/>
        </w:numPr>
      </w:pPr>
      <w:r>
        <w:rPr/>
        <w:t xml:space="preserve">Autoevaluación y reflexión escrita sobre el aprendizaje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Apuntes y esquemas elaborados en la investigación grupal.</w:t>
      </w:r>
    </w:p>
    <w:p>
      <w:pPr>
        <w:numPr>
          <w:ilvl w:val="0"/>
          <w:numId w:val="11"/>
        </w:numPr>
      </w:pPr>
      <w:r>
        <w:rPr/>
        <w:t xml:space="preserve">Afiche creado por cada grupo.</w:t>
      </w:r>
    </w:p>
    <w:p>
      <w:pPr>
        <w:numPr>
          <w:ilvl w:val="0"/>
          <w:numId w:val="11"/>
        </w:numPr>
      </w:pPr>
      <w:r>
        <w:rPr/>
        <w:t xml:space="preserve">Presentación oral y participación en discusión.</w:t>
      </w:r>
    </w:p>
    <w:p>
      <w:pPr>
        <w:numPr>
          <w:ilvl w:val="0"/>
          <w:numId w:val="11"/>
        </w:numPr>
      </w:pPr>
      <w:r>
        <w:rPr/>
        <w:t xml:space="preserve">Respuestas en reflexión metacognitiva y resumen colectivo.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09C08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8F7A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8C75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91BC9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E4DAD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C94D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59EB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FB446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D698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613D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DDAEC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2026-09-26T03:09:03-05:00</dcterms:created>
  <dcterms:modified xsi:type="dcterms:W3CDTF">2026-09-26T03:09:03-05:00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