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Textiles: Transformación de Patrones según Tendencias y Temporadas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Diseño comprendan cómo transformar patrones textiles adaptándolos a las tendencias y temporadas actuales. Se busca que los estudiantes comprendan la relación entre el diseño de patrones y las modas cambiantes, desarrollando habilidades prácticas para aplicar conceptos estéticos y funcionales en la confección textil. Esta competencia es esencial para responder a las demandas del mercado textil y de la moda, donde la innovación y la adaptación rápida son clave para el éxito profesional.</w:t>
      </w:r>
    </w:p>
    <w:p>
      <w:pPr/>
      <w:r>
        <w:rPr/>
        <w:t xml:space="preserve">Los estudiantes aprenderán a investigar tendencias, analizar características de temporadas y experimentar con la transformación de patrones para crear diseños actualizados y relevantes. La metodología de Aprendizaje Basado en Indagación fomentará la participación activa, el pensamiento crítico y la resolución de problemas reales del sector textil, vinculando el aprendizaje con su entorno y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tendencias actuales y características de temporadas en el sector textil y de confecciones.</w:t>
      </w:r>
    </w:p>
    <w:p>
      <w:pPr>
        <w:numPr>
          <w:ilvl w:val="0"/>
          <w:numId w:val="1"/>
        </w:numPr>
      </w:pPr>
      <w:r>
        <w:rPr/>
        <w:t xml:space="preserve">Investigar y seleccionar patrones textiles base para su transformación según tendencias y temporada.</w:t>
      </w:r>
    </w:p>
    <w:p>
      <w:pPr>
        <w:numPr>
          <w:ilvl w:val="0"/>
          <w:numId w:val="1"/>
        </w:numPr>
      </w:pPr>
      <w:r>
        <w:rPr/>
        <w:t xml:space="preserve">Aplicar técnicas de transformación de patrones para adaptar diseños textiles a las demandas estéticas y funcionales.</w:t>
      </w:r>
    </w:p>
    <w:p>
      <w:pPr>
        <w:numPr>
          <w:ilvl w:val="0"/>
          <w:numId w:val="1"/>
        </w:numPr>
      </w:pPr>
      <w:r>
        <w:rPr/>
        <w:t xml:space="preserve">Evaluar críticamente los resultados obtenidos en la transformación de patrones,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 para patrones (mínimo 3 por estudiante), lápices, reglas, tijeras, cinta adhesiva, marcadores.</w:t>
      </w:r>
    </w:p>
    <w:p>
      <w:pPr>
        <w:numPr>
          <w:ilvl w:val="0"/>
          <w:numId w:val="2"/>
        </w:numPr>
      </w:pPr>
      <w:r>
        <w:rPr/>
        <w:t xml:space="preserve">Textiles o muestras de tela (pequeñas piezas para visualización y prueba).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ejemplos de tendencias y temporadas (formatos PowerPoint o PDF).</w:t>
      </w:r>
    </w:p>
    <w:p>
      <w:pPr>
        <w:numPr>
          <w:ilvl w:val="0"/>
          <w:numId w:val="2"/>
        </w:numPr>
      </w:pPr>
      <w:r>
        <w:rPr/>
        <w:t xml:space="preserve">Acceso a internet para investigación rápida (tabletas o computadoras portátiles, 1 por grupo).</w:t>
      </w:r>
    </w:p>
    <w:p>
      <w:pPr>
        <w:numPr>
          <w:ilvl w:val="0"/>
          <w:numId w:val="2"/>
        </w:numPr>
      </w:pPr>
      <w:r>
        <w:rPr/>
        <w:t xml:space="preserve">Cuaderno de apuntes o fichas de trabajo para registro de hallazgos 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diseño de patrones y confección textil.</w:t>
      </w:r>
    </w:p>
    <w:p>
      <w:pPr>
        <w:numPr>
          <w:ilvl w:val="0"/>
          <w:numId w:val="3"/>
        </w:numPr>
      </w:pPr>
      <w:r>
        <w:rPr/>
        <w:t xml:space="preserve">Comprensión básica de conceptos de moda, tendencias y temporadas.</w:t>
      </w:r>
    </w:p>
    <w:p>
      <w:pPr>
        <w:numPr>
          <w:ilvl w:val="0"/>
          <w:numId w:val="3"/>
        </w:numPr>
      </w:pPr>
      <w:r>
        <w:rPr/>
        <w:t xml:space="preserve">Habilidad para manejo de herramientas básicas de dibujo y corte.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patrones textiles pueden transformarse para ajustarse a las tendencias y temporadas, una habilidad clave para diseñadores y técnicos en confección.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indagar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"¿Pueden mencionar alguna tendencia actual en moda o textiles que hayan notado en ropa o en tiendas?"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ideas breves. Se motiva a que mencionen colores, formas, texturas o estilos.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llamativa de una prenda con un patrón transformado según temporada (ejemplo: estampado floral de primavera adaptado con colores otoñales). Explica brevemente cómo ese diseño fue modificado para estar de moda.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cambios notan en el patrón.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eligen ropa según la temporada o la moda, en el diseño textil es fundamental saber adaptar patrones para crear prendas que gusten y se vendan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con ejemplos personales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transformación de patrones, mostrando ejemplos visuales (cambio de formas, tamaños, combinación de elementos). Explica que el aprendizaje se enfocará en investigar tendencias y aplicar modificaciones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 Se les motiva a formular preguntas sobre cómo y por qué transformar patrones.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rápida de tendencias y temporadas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tendencias actuales y características de temporadas.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 una tableta o computadora para buscar ejemplos de tendencias textiles actuales (colores, patrones, estilos) para la temporada en 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"Busquen ejemplos de patrones textiles que estén de moda para esta temporada. Anoten las características que más se repitan."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3 características clave de tendencias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"¿Qué patrones creen que son más fáciles de transformar? ¿Por qué?"</w:t>
      </w:r>
    </w:p>
    <w:p>
      <w:pPr/>
      <w:r>
        <w:rPr/>
        <w:t xml:space="preserve">Actividad 2: Selección y análisis de patrón base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patrones textiles base para su transformación.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patrón base impreso. Deben analizarlo y discutir cómo podrían modificarlo para que se ajuste a las tendencias investigadas.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"Mirando el patrón base que tienen, piensen en qué aspectos cambiarían para que se vea más moderno o acorde a la temporada."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con ideas de transformación (forma, color, escala, combinación).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guía: "¿Qué elementos del patrón creen que podrían cambiar sin perder su esencia? ¿Qué dificultad anticipan?"</w:t>
      </w:r>
    </w:p>
    <w:p>
      <w:pPr/>
      <w:r>
        <w:rPr/>
        <w:t xml:space="preserve">Actividad 3: Transformación práctica del patrón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transformación de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papel para patrón y herramientas, cada grupo realiza modificaciones concretas al patrón base según sus ideas (modificar formas, agregar detalles, cambiar proporciones).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las herramientas, hagan los cambios que discutieron. Pueden cortar, doblar, agregar elementos o combinar partes."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Patrón transformado físicamente.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 usadas, sugiere alternativas, pregunta: "¿Cómo creen que este cambio influye en la usabilidad o estética de la prenda?"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muestra de combinación de colores o texturas para su patrón transformado usando marcadores o telas.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proporciona ejemplos guiados paso a paso y soporte adicional para dibujar o modificar el patrón, ofreciendo preguntas puntuales para facilitar la reflexión.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sintetiza los aprendizajes brevemente y anticipa la siguiente, por ejemplo: "Ahora que conocen las tendencias, veremos cómo elegir un patrón base para adaptarlo, y luego haremos los cambios prácticos".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transformación realizada y explicar brevemente la razón basada en tendencias.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patrón transformado y argumentan sus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el principal desafío al transformar el patrón y cómo lo resolvieron?</w:t>
      </w:r>
    </w:p>
    <w:p>
      <w:pPr>
        <w:numPr>
          <w:ilvl w:val="0"/>
          <w:numId w:val="7"/>
        </w:numPr>
      </w:pPr>
      <w:r>
        <w:rPr/>
        <w:t xml:space="preserve">¿De qué manera la investigación de tendencias influyó en sus decisiones de diseño?</w:t>
      </w:r>
    </w:p>
    <w:p>
      <w:pPr>
        <w:numPr>
          <w:ilvl w:val="0"/>
          <w:numId w:val="7"/>
        </w:numPr>
      </w:pPr>
      <w:r>
        <w:rPr/>
        <w:t xml:space="preserve">¿Cómo aplicarán lo aprendido en futuros proyectos o en su trabajo?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en una breve anotación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valorando la creatividad, pertinencia y aplicación técnica, sugiriendo mejoras específicas y destacando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cómo aplicar estas transformaciones en confección real, conectando el diseño con la fabricación.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 patrón textil en alguna prenda de su casa o tienda y anote posibles transformaciones para otra temporada o tendencia,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con la pregunta detonadora sobre tendencias.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mediante observación directa, preguntas guía y productos parciales (listas de características, anotaciones, patrones transformados).</w:t>
      </w:r>
    </w:p>
    <w:p>
      <w:pPr>
        <w:numPr>
          <w:ilvl w:val="0"/>
          <w:numId w:val="8"/>
        </w:numPr>
      </w:pPr>
      <w:r>
        <w:rPr/>
        <w:t xml:space="preserve">Sumativa: en el cierre con la presentación grupal del patrón transformado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Análisis adecuado de tendencias y temporadas (Objetivo 1).</w:t>
      </w:r>
    </w:p>
    <w:p>
      <w:pPr>
        <w:numPr>
          <w:ilvl w:val="0"/>
          <w:numId w:val="9"/>
        </w:numPr>
      </w:pPr>
      <w:r>
        <w:rPr/>
        <w:t xml:space="preserve">Selección y justificación pertinente del patrón base (Objetivo 2).</w:t>
      </w:r>
    </w:p>
    <w:p>
      <w:pPr>
        <w:numPr>
          <w:ilvl w:val="0"/>
          <w:numId w:val="9"/>
        </w:numPr>
      </w:pPr>
      <w:r>
        <w:rPr/>
        <w:t xml:space="preserve">Aplicación efectiva de transformaciones en el patrón (Objetivo 3).</w:t>
      </w:r>
    </w:p>
    <w:p>
      <w:pPr>
        <w:numPr>
          <w:ilvl w:val="0"/>
          <w:numId w:val="9"/>
        </w:numPr>
      </w:pPr>
      <w:r>
        <w:rPr/>
        <w:t xml:space="preserve">Capacidad para evaluar y reflexionar sobre el proceso y resultado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comprensión y aplicación durante actividades.</w:t>
      </w:r>
    </w:p>
    <w:p>
      <w:pPr>
        <w:numPr>
          <w:ilvl w:val="0"/>
          <w:numId w:val="10"/>
        </w:numPr>
      </w:pPr>
      <w:r>
        <w:rPr/>
        <w:t xml:space="preserve">Rúbrica para evaluar el patrón transformado y la presentación oral.</w:t>
      </w:r>
    </w:p>
    <w:p>
      <w:pPr>
        <w:numPr>
          <w:ilvl w:val="0"/>
          <w:numId w:val="10"/>
        </w:numPr>
      </w:pPr>
      <w:r>
        <w:rPr/>
        <w:t xml:space="preserve">Ficha de reflexión personal para valorar el aprendizaje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de tendencias y temporadas investigadas.</w:t>
      </w:r>
    </w:p>
    <w:p>
      <w:pPr>
        <w:numPr>
          <w:ilvl w:val="0"/>
          <w:numId w:val="11"/>
        </w:numPr>
      </w:pPr>
      <w:r>
        <w:rPr/>
        <w:t xml:space="preserve">Anotaciones y justificaciones sobre el patrón base y su transformación.</w:t>
      </w:r>
    </w:p>
    <w:p>
      <w:pPr>
        <w:numPr>
          <w:ilvl w:val="0"/>
          <w:numId w:val="11"/>
        </w:numPr>
      </w:pPr>
      <w:r>
        <w:rPr/>
        <w:t xml:space="preserve">Patrón modificado físicamente como producto tangible.</w:t>
      </w:r>
    </w:p>
    <w:p>
      <w:pPr>
        <w:numPr>
          <w:ilvl w:val="0"/>
          <w:numId w:val="11"/>
        </w:numPr>
      </w:pPr>
      <w:r>
        <w:rPr/>
        <w:t xml:space="preserve">Respuestas a preguntas de reflexión y presentación oral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1D4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C4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F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1B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5F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E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E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1B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04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B7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3E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2026-09-25T22:07:44-05:00</dcterms:created>
  <dcterms:modified xsi:type="dcterms:W3CDTF">2026-09-25T22:07:44-05:00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