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Entrenamiento Integral en Seguridad y Defensa para Oficiales y Suboficiales de Bases Aéreas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forman parte del personal de Oficiales y Suboficiales de la especialidad de Seguridad y Defensa de Bases Aéreas. El propósito es desarrollar competencias técnicas y tácticas esenciales para integrar con eficacia los sistemas de seguridad y defensa de las Unidades Militares Aéreas. A través de una metodología activa y centrada en el Aprendizaje Basado en Proyectos, los estudiantes enfrentarán desafíos reales relacionados con la protección y normal funcionamiento de las bases aéreas, preparando su capacidad para contrarrestar eventuales acciones delictivas. Este enfoque permitirá a los participantes aplicar conocimientos en contextos prácticos, promoviendo el trabajo colaborativo y la autonomía, habilidades claves para su desempeño profesional en la Fuerza Aeroespacial Colombiana. Además, el aprendizaje se conecta directamente con su entorno laboral y la importancia estratégica de la seguridad en el ámbito militar aéreo.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sistemas de seguridad y defensa específicos de las Unidades Militares Aéreas para identificar fortalezas y vulnerabilidades.</w:t>
      </w:r>
    </w:p>
    <w:p>
      <w:pPr>
        <w:numPr>
          <w:ilvl w:val="0"/>
          <w:numId w:val="1"/>
        </w:numPr>
      </w:pPr>
      <w:r>
        <w:rPr/>
        <w:t xml:space="preserve">Diseñar un plan táctico para la integración efectiva de sistemas de seguridad en bases aéreas que garantice la protección y el funcionamiento normal de la unidad.</w:t>
      </w:r>
    </w:p>
    <w:p>
      <w:pPr>
        <w:numPr>
          <w:ilvl w:val="0"/>
          <w:numId w:val="1"/>
        </w:numPr>
      </w:pPr>
      <w:r>
        <w:rPr/>
        <w:t xml:space="preserve">Aplicar técnicas de respuesta ante posibles acciones delictivas orientadas a la defensa y seguridad de la Fuerza Aeroespacial Colombiana.</w:t>
      </w:r>
    </w:p>
    <w:p>
      <w:pPr>
        <w:numPr>
          <w:ilvl w:val="0"/>
          <w:numId w:val="1"/>
        </w:numPr>
      </w:pPr>
      <w:r>
        <w:rPr/>
        <w:t xml:space="preserve">Evaluar la efectividad de estrategias de seguridad implementadas mediante la simulación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mapas y planos de bases aéreas (1 por grupo).</w:t>
      </w:r>
    </w:p>
    <w:p>
      <w:pPr>
        <w:numPr>
          <w:ilvl w:val="0"/>
          <w:numId w:val="2"/>
        </w:numPr>
      </w:pPr>
      <w:r>
        <w:rPr/>
        <w:t xml:space="preserve">Guías de referencia sobre protocolos de seguridad y defensa militar (1 por estudiante).</w:t>
      </w:r>
    </w:p>
    <w:p>
      <w:pPr>
        <w:numPr>
          <w:ilvl w:val="0"/>
          <w:numId w:val="2"/>
        </w:numPr>
      </w:pPr>
      <w:r>
        <w:rPr/>
        <w:t xml:space="preserve">Hojas de papel, marcadores, y rotafolios para trabajo en grupo.</w:t>
      </w:r>
    </w:p>
    <w:p>
      <w:pPr>
        <w:numPr>
          <w:ilvl w:val="0"/>
          <w:numId w:val="2"/>
        </w:numPr>
      </w:pPr>
      <w:r>
        <w:rPr/>
        <w:t xml:space="preserve">Simulador o software básico de escenarios tácticos (si disponible).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seguridad militar y defensa adquiridos en cursos previos o experiencia práctica.</w:t>
      </w:r>
    </w:p>
    <w:p>
      <w:pPr>
        <w:numPr>
          <w:ilvl w:val="0"/>
          <w:numId w:val="3"/>
        </w:numPr>
      </w:pPr>
      <w:r>
        <w:rPr/>
        <w:t xml:space="preserve">Familiaridad con la estructura y funciones de las Unidades Militares Aéreas.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información técnica.</w:t>
      </w:r>
    </w:p>
    <w:p>
      <w:pPr>
        <w:numPr>
          <w:ilvl w:val="0"/>
          <w:numId w:val="3"/>
        </w:numPr>
      </w:pPr>
      <w:r>
        <w:rPr/>
        <w:t xml:space="preserve">Capacidad para interpretar planos y mapas estratégicos.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fortalecer las competencias técnicas y tácticas de seguridad para proteger bases aéreas y garantizar su funcionamiento normal, enfatizando la relevancia estratégica para la Fuerza Aeroespacial Colombiana.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(3 minutos) donde una base aérea enfrentó un intento de sabotaje y pregunta: </w:t>
      </w:r>
      <w:r>
        <w:rPr>
          <w:i w:val="1"/>
          <w:iCs w:val="1"/>
        </w:rPr>
        <w:t xml:space="preserve">"¿Qué medidas de seguridad creen que fueron clave para detectar y neutralizar la amenaza?"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conocimientos previos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una base aérea protegida y comenta un dato de actualidad sobre amenazas crecientes en el ámbito aeroespacial, planteando el reto de cómo diseñar y aplicar mejores estrategias de defensa.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responsabilidad directa que tienen los oficiales y suboficiales en la seguridad y defensa diaria de las bases aéreas, subrayando la importancia de su rol.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y se preparan para trabajar en equipo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los principios básicos de integración de sistemas de seguridad y defensa en bases aéreas, apoyándose en un mapa y esquema visual, promoviendo preguntas para clarificar conceptos.</w:t>
      </w:r>
    </w:p>
    <w:p>
      <w:pPr/>
      <w:r>
        <w:rPr>
          <w:b w:val="1"/>
          <w:bCs w:val="1"/>
        </w:rPr>
        <w:t xml:space="preserve">Actividad 1: Análisis de sistemas de seguridad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sistemas de seguridad y defensa para identificar fortalezas y vulnerabilidades.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 plano de base aérea con diferentes sistemas de seguridad destacados (cámaras, puntos de control, perímetros). Deben identificar posibles puntos vulnerables y listar riesgos potenciales. El docente formula preguntas como: </w:t>
      </w:r>
      <w:r>
        <w:rPr>
          <w:i w:val="1"/>
          <w:iCs w:val="1"/>
        </w:rPr>
        <w:t xml:space="preserve">"¿Dónde podrían ocurrir fallas? ¿Qué sistemas podrían complementarse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fortalezas y vulnerabilidades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análisis y promoviendo la reflexión con preguntas abiertas.</w:t>
      </w:r>
    </w:p>
    <w:p>
      <w:pPr/>
      <w:r>
        <w:rPr>
          <w:b w:val="1"/>
          <w:bCs w:val="1"/>
        </w:rPr>
        <w:t xml:space="preserve">Actividad 2: Diseño de plan táctico de integración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táctico para integrar sistemas de seguridad que garantice protección y funcionamiento normal.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la lista previa para desarrollar un plan táctico que incluya acciones específicas para mejorar la integración de los sistemas. Deben definir roles, procedimientos y puntos críticos de vigilancia. El docente pregunta: </w:t>
      </w:r>
      <w:r>
        <w:rPr>
          <w:i w:val="1"/>
          <w:iCs w:val="1"/>
        </w:rPr>
        <w:t xml:space="preserve">"¿Cómo garantizarán la comunicación entre sistemas? ¿Qué protocolos de respuesta implementarán?"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táctico escrito y breve presentación oral (3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elaboración, fomenta el debate interno y prepara a los grupos para la presentación.</w:t>
      </w:r>
    </w:p>
    <w:p>
      <w:pPr/>
      <w:r>
        <w:rPr>
          <w:b w:val="1"/>
          <w:bCs w:val="1"/>
        </w:rPr>
        <w:t xml:space="preserve">Actividad 3: Simulación de respuesta táctica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respuesta ante un posible accionar delictivo.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un escenario simulado de intento de intrusión en la base aérea. Cada grupo debe resolver en plenaria cómo reaccionarían, aplicando su plan táctico, asignando tareas y tomando decisiones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Estrategia de respuesta verbal y consensuada.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variaciones del escenario para enriquecer la respuesta.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elaborar un protocolo adicional para comunicación interinstitucional en caso de emergencia.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con ejemplos concretos y guía paso a paso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finalización de cada actividad explicando cómo la información y productos generados servirán para la siguiente etapa, enfatizando la coherencia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aprendidas durante el proyecto, anotándolas en un rotafolio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elaboración del mapa mental, identificando aprendizajes esenciales.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contribuyó el análisis de vulnerabilidades a mejorar su plan táctico?</w:t>
      </w:r>
    </w:p>
    <w:p>
      <w:pPr>
        <w:numPr>
          <w:ilvl w:val="0"/>
          <w:numId w:val="8"/>
        </w:numPr>
      </w:pPr>
      <w:r>
        <w:rPr/>
        <w:t xml:space="preserve">¿Qué habilidades tácticas creen que fortalecieron durante la simulación?</w:t>
      </w:r>
    </w:p>
    <w:p>
      <w:pPr>
        <w:numPr>
          <w:ilvl w:val="0"/>
          <w:numId w:val="8"/>
        </w:numPr>
      </w:pPr>
      <w:r>
        <w:rPr/>
        <w:t xml:space="preserve">¿De qué manera pueden aplicar lo aprendido en su función actual o futura en la Fuerza Aeroespacial?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con preguntas directas y escucha respuestas para evaluar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participación, destacando aciertos y áreas para mejorar, fomentando un ambiente de aprendizaje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próximas prácticas o entrenamientos en campo, incentivando la aplicación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plan personal de desarrollo para fortalecer una competencia técnica o táctica identificada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mediante el análisis del caso real y preguntas detonadoras.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participación en actividades grupales y simulación táctica.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cierre, mediante la presentación del plan táctico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fortalezas y vulnerabilidades en sistemas de seguridad (objetivo 1).</w:t>
      </w:r>
    </w:p>
    <w:p>
      <w:pPr>
        <w:numPr>
          <w:ilvl w:val="0"/>
          <w:numId w:val="10"/>
        </w:numPr>
      </w:pPr>
      <w:r>
        <w:rPr/>
        <w:t xml:space="preserve">Creatividad y coherencia en el diseño del plan táctico de integración (objetivo 2).</w:t>
      </w:r>
    </w:p>
    <w:p>
      <w:pPr>
        <w:numPr>
          <w:ilvl w:val="0"/>
          <w:numId w:val="10"/>
        </w:numPr>
      </w:pPr>
      <w:r>
        <w:rPr/>
        <w:t xml:space="preserve">Aplicación práctica de técnicas tácticas en simulación (objetivo 3).</w:t>
      </w:r>
    </w:p>
    <w:p>
      <w:pPr>
        <w:numPr>
          <w:ilvl w:val="0"/>
          <w:numId w:val="10"/>
        </w:numPr>
      </w:pPr>
      <w:r>
        <w:rPr/>
        <w:t xml:space="preserve">Participación activa y reflexiva en actividades colaborativas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cumplimiento de actividades grupales.</w:t>
      </w:r>
    </w:p>
    <w:p>
      <w:pPr>
        <w:numPr>
          <w:ilvl w:val="0"/>
          <w:numId w:val="11"/>
        </w:numPr>
      </w:pPr>
      <w:r>
        <w:rPr/>
        <w:t xml:space="preserve">Rúbrica para valorar el plan táctico según criterios de claridad, viabilidad y detalle.</w:t>
      </w:r>
    </w:p>
    <w:p>
      <w:pPr>
        <w:numPr>
          <w:ilvl w:val="0"/>
          <w:numId w:val="11"/>
        </w:numPr>
      </w:pPr>
      <w:r>
        <w:rPr/>
        <w:t xml:space="preserve">Observación directa durante la simulación.</w:t>
      </w:r>
    </w:p>
    <w:p>
      <w:pPr>
        <w:numPr>
          <w:ilvl w:val="0"/>
          <w:numId w:val="11"/>
        </w:numPr>
      </w:pPr>
      <w:r>
        <w:rPr/>
        <w:t xml:space="preserve">Autoevaluación y coevaluación para promover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fortalezas y vulnerabilidades elaboradas en grupos.</w:t>
      </w:r>
    </w:p>
    <w:p>
      <w:pPr>
        <w:numPr>
          <w:ilvl w:val="0"/>
          <w:numId w:val="12"/>
        </w:numPr>
      </w:pPr>
      <w:r>
        <w:rPr/>
        <w:t xml:space="preserve">Planes tácticos escritos y presentaciones orales.</w:t>
      </w:r>
    </w:p>
    <w:p>
      <w:pPr>
        <w:numPr>
          <w:ilvl w:val="0"/>
          <w:numId w:val="12"/>
        </w:numPr>
      </w:pPr>
      <w:r>
        <w:rPr/>
        <w:t xml:space="preserve">Respuestas y estrategias planteadas en la simulación.</w:t>
      </w:r>
    </w:p>
    <w:p>
      <w:pPr>
        <w:numPr>
          <w:ilvl w:val="0"/>
          <w:numId w:val="12"/>
        </w:numPr>
      </w:pPr>
      <w:r>
        <w:rPr/>
        <w:t xml:space="preserve">Participación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F0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278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D53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F17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D2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A9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49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AB2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A8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749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63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CA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