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Infantería Teórica Digital: Estrategias para el Soldado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universitarios, en su formación como soldados, aprendan la infantería teórica de manera digital y efectiva. A través de una sesión intensiva de 60 minutos, se busca que el estudiante comprenda los fundamentos esenciales de la infantería, utilizando herramientas digitales que favorecen el aprendizaje activo y la investigación.</w:t>
      </w:r>
    </w:p>
    <w:p>
      <w:pPr/>
      <w:r>
        <w:rPr/>
        <w:t xml:space="preserve">El aprendizaje basado en investigación les permitirá desarrollar competencias para abordar problemas reales de la infantería teórica, analizar fuentes primarias y aplicar el método científico en su formación. Esta metodología fortalece su capacidad crítica y reflexiva, habilidades imprescindibles para el combate moderno y la toma de decisiones tácticas.</w:t>
      </w:r>
    </w:p>
    <w:p>
      <w:pPr/>
      <w:r>
        <w:rPr/>
        <w:t xml:space="preserve">La relevancia de este plan radica en la necesidad de un soldado preparado en el ámbito digital, capaz de manejar información precisa y actualizada que influye en sus acciones en campo. Además, el contenido se conecta con situaciones reales de la vida militar, facilitando la transferencia del conocimiento a escenarios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infantería teórica digital aplicando el método científico.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tácticas y estrategias de infantería.</w:t>
      </w:r>
    </w:p>
    <w:p>
      <w:pPr>
        <w:numPr>
          <w:ilvl w:val="0"/>
          <w:numId w:val="1"/>
        </w:numPr>
      </w:pPr>
      <w:r>
        <w:rPr/>
        <w:t xml:space="preserve">Argumentar con base en evidencias digitales para resolver problemas prácticos en el contexto militar.</w:t>
      </w:r>
    </w:p>
    <w:p>
      <w:pPr>
        <w:numPr>
          <w:ilvl w:val="0"/>
          <w:numId w:val="1"/>
        </w:numPr>
      </w:pPr>
      <w:r>
        <w:rPr/>
        <w:t xml:space="preserve">Crear un mapa conceptual digital que sintetice los conocimientos adquiridos sobre infantería teórica.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aprendizaje digital para la formación del soldado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1 por pareja)</w:t>
      </w:r>
    </w:p>
    <w:p>
      <w:pPr>
        <w:numPr>
          <w:ilvl w:val="0"/>
          <w:numId w:val="2"/>
        </w:numPr>
      </w:pPr>
      <w:r>
        <w:rPr/>
        <w:t xml:space="preserve">Plataforma digital educativa con acceso a bases de datos y documentos militares (por ejemplo, Google Scholar, bases militares digitales)</w:t>
      </w:r>
    </w:p>
    <w:p>
      <w:pPr>
        <w:numPr>
          <w:ilvl w:val="0"/>
          <w:numId w:val="2"/>
        </w:numPr>
      </w:pPr>
      <w:r>
        <w:rPr/>
        <w:t xml:space="preserve">Software para crear mapas conceptuales digitales (Ej. MindMeister, Coggle)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Guía de preguntas de investigación impresas (1 por estudiante)</w:t>
      </w:r>
    </w:p>
    <w:p>
      <w:pPr>
        <w:numPr>
          <w:ilvl w:val="0"/>
          <w:numId w:val="2"/>
        </w:numPr>
      </w:pPr>
      <w:r>
        <w:rPr/>
        <w:t xml:space="preserve">Documento digital con fuentes primarias seleccionadas sobre infantería teórica</w:t>
      </w:r>
    </w:p>
    <w:p>
      <w:pPr>
        <w:numPr>
          <w:ilvl w:val="0"/>
          <w:numId w:val="2"/>
        </w:numPr>
      </w:pPr>
      <w:r>
        <w:rPr/>
        <w:t xml:space="preserve">Cuaderno o aplicación digital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metodología científica y manejo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conceptos militares generales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que los estudiantes comprendan y apliquen la infantería teórica mediante herramientas digitales, enfatizando la importancia del método científico para la toma de decisiones en el campo militar.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sus dispositivos digitales para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rápida en plenaria: </w:t>
      </w:r>
      <w:r>
        <w:rPr>
          <w:i w:val="1"/>
          <w:iCs w:val="1"/>
        </w:rPr>
        <w:t xml:space="preserve">"¿Qué elementos consideran esenciales para que un soldado pueda tomar decisiones tácticas efectivas apoyadas en información digital?"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brevemente basándose en experiencias previas y conocimientos adquiridos.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85% de las decisiones en combate moderno dependen del acceso y análisis rápido de información digital, ¿están preparados para este desafío?"</w:t>
      </w:r>
      <w:r>
        <w:rPr/>
        <w:t xml:space="preserve"> Propone el reto de trabajar como investigadores para responder preguntas clave sobre la infantería teórica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muestran interés por la aplicación práctica.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militar actual, explicando cómo la información digital mejora la eficacia y seguridad de los soldados en misiones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preparan sus mentes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investigación como método para aprender infantería teórica digital, no solo como transmisión de contenido. Distribuye la guía con preguntas de investigación específicas relacionadas con tácticas, estrategias y uso de tecnologías digitales en infantería.</w:t>
      </w:r>
    </w:p>
    <w:p>
      <w:pPr/>
      <w:r>
        <w:rPr>
          <w:b w:val="1"/>
          <w:bCs w:val="1"/>
        </w:rPr>
        <w:t xml:space="preserve">Actividad 1: Investigación guiada en fuentes primarias digitales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fuentes primarias sobre infantería teórica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parejas de trabajo.</w:t>
      </w:r>
    </w:p>
    <w:p>
      <w:pPr>
        <w:numPr>
          <w:ilvl w:val="1"/>
          <w:numId w:val="4"/>
        </w:numPr>
      </w:pPr>
      <w:r>
        <w:rPr/>
        <w:t xml:space="preserve">Cada pareja accede a la plataforma digital y consulta los documentos asignados.</w:t>
      </w:r>
    </w:p>
    <w:p>
      <w:pPr>
        <w:numPr>
          <w:ilvl w:val="1"/>
          <w:numId w:val="4"/>
        </w:numPr>
      </w:pPr>
      <w:r>
        <w:rPr/>
        <w:t xml:space="preserve">Responden 3 preguntas de la guía de investigación, basando sus respuestas en evidencias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documento digital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 como: "¿Qué evidencia respalda esta táctica?", "¿Cómo se relaciona esta estrategia con el uso de tecnología digital?"</w:t>
      </w:r>
    </w:p>
    <w:p>
      <w:pPr/>
      <w:r>
        <w:rPr>
          <w:b w:val="1"/>
          <w:bCs w:val="1"/>
        </w:rPr>
        <w:t xml:space="preserve">Actividad 2: Creación de mapa conceptual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sintetice los conceptos clave de la infantería teórica digital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pareja utiliza el software para mapa conceptual.</w:t>
      </w:r>
    </w:p>
    <w:p>
      <w:pPr>
        <w:numPr>
          <w:ilvl w:val="1"/>
          <w:numId w:val="5"/>
        </w:numPr>
      </w:pPr>
      <w:r>
        <w:rPr/>
        <w:t xml:space="preserve">Incorpora los conceptos y relaciones descubiertos en la investigación.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la herramienta, fomenta claridad conceptual con preguntas: "¿Cómo relacionan estos conceptos?"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la infantería teórica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presenta su mapa conceptual y explica sus hallazgos (máximo 2 minutos).</w:t>
      </w:r>
    </w:p>
    <w:p>
      <w:pPr>
        <w:numPr>
          <w:ilvl w:val="1"/>
          <w:numId w:val="6"/>
        </w:numPr>
      </w:pPr>
      <w:r>
        <w:rPr/>
        <w:t xml:space="preserve">El docente modera un breve debate con preguntas: "¿Qué desafíos presenta la digitalización para el soldado?", "¿Cómo mejora la información digital la toma de decisiones?"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participación y conecta ideas.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fuentes adicionales o a mejorar el mapa conceptual con recursos multimedia.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El docente proporciona ayuda personalizada para interpretar fuentes y usar las herramientas digitales, además de simplificar preguntas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investigación guía el aprendizaje y permite construir conocimiento aplicado, preparando el terreno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digital tres ideas clave aprendidas durante la sesión y compartirlas en un documento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leen las ideas de sus compañeros, identificando patrones comunes.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individualmente en el chat o en el documento colaborativo:  </w:t>
      </w:r>
    </w:p>
    <w:p>
      <w:pPr/>
      <w:r>
        <w:rPr/>
        <w:t xml:space="preserve">Fase de Inicio
Tiempo estimado: 10 minutos
Propósito de la sesión
Docente: Explica que la sesión tiene como objetivo que los estudiantes comprendan y apliquen la infantería teórica mediante herramientas digitales, enfatizando la importancia del método científico para la toma de decisiones en el campo militar.
Estudiantes: Escuchan atentamente y preparan sus dispositivos digitales para la sesión.
Activación de conocimientos previos
Docente: Plantea la siguiente pregunta detonadora para discusión rápida en plenaria: "¿Qué elementos consideran esenciales para que un soldado pueda tomar decisiones tácticas efectivas apoyadas en información digital?"
Estudiantes: Responden oralmente brevemente basándose en experiencias previas y conocimientos adquiridos.
Motivación y enganche
Docente: Presenta un dato curioso: "El 85% de las decisiones en combate moderno dependen del acceso y análisis rápido de información digital, ¿están preparados para este desafío?" Propone el reto de trabajar como investigadores para responder preguntas clave sobre la infantería teórica digital.
Estudiantes: Se motivan con el reto y muestran interés por la aplicación práctica.
Contextualización
Docente: Conecta el tema con la realidad militar actual, explicando cómo la información digital mejora la eficacia y seguridad de los soldados en misiones reales.
Estudiantes: Reflexionan sobre la relevancia y preparan sus mentes para el aprendizaje activo.
Fase de Desarrollo
Tiempo estimado: 40 minutos
Presentación del contenido
Docente: Introduce brevemente la investigación como método para aprender infantería teórica digital, no solo como transmisión de contenido. Distribuye la guía con preguntas de investigación específicas relacionadas con tácticas, estrategias y uso de tecnologías digitales en infantería.
Actividad 1: Investigación guiada en fuentes primarias digitales
Objetivo: Analizar y evaluar fuentes primarias sobre infantería teórica digital.
Instrucciones:
    Formar parejas de trabajo.
    Cada pareja accede a la plataforma digital y consulta los documentos asignados.
    Responden 3 preguntas de la guía de investigación, basando sus respuestas en evidencias encontradas.
Organización: Parejas
Producto: Respuestas escritas en documento digital compartido.
Tiempo: 20 minutos
Rol del docente: Circula entre parejas, formula preguntas guía como: "¿Qué evidencia respalda esta táctica?", "¿Cómo se relaciona esta estrategia con el uso de tecnología digital?"
Actividad 2: Creación de mapa conceptual digital
Objetivo: Crear un mapa conceptual que sintetice los conceptos clave de la infantería teórica digital investigada.
Instrucciones:
    Cada pareja utiliza el software para mapa conceptual.
    Incorpora los conceptos y relaciones descubiertos en la investigación.
    Preparan una breve explicación para compartir con el grupo.
Organización: Parejas
Producto: Mapa conceptual digital y exposición breve.
Tiempo: 15 minutos
Rol del docente: Apoya en el uso de la herramienta, fomenta claridad conceptual con preguntas: "¿Cómo relacionan estos conceptos?"
Actividad 3: Puesta en común y debate
Objetivo: Argumentar y reflexionar sobre la importancia de la infantería teórica digital.
Instrucciones:
    Cada pareja presenta su mapa conceptual y explica sus hallazgos (máximo 2 minutos).
    El docente modera un breve debate con preguntas: "¿Qué desafíos presenta la digitalización para el soldado?", "¿Cómo mejora la información digital la toma de decisiones?"
Organización: Plenaria
Producto: Argumentos orales y síntesis colectiva.
Tiempo: 5 minutos
Rol del docente: Facilita el debate, asegura participación y conecta ideas.
Diferenciación
Para estudiantes que terminan antes: Se les invita a explorar fuentes adicionales o a mejorar el mapa conceptual con recursos multimedia.
Para estudiantes que requieren apoyo adicional: El docente proporciona ayuda personalizada para interpretar fuentes y usar las herramientas digitales, además de simplificar preguntas si es necesario.
Transiciones
El docente conecta cada actividad resaltando cómo la investigación guía el aprendizaje y permite construir conocimiento aplicado, preparando el terreno para la reflexión final.
Fase de Cierre
Tiempo estimado: 10 minutos
Síntesis
Docente: Solicita a cada estudiante escribir en una nota digital tres ideas clave aprendidas durante la sesión y compartirlas en un documento colaborativo.
Estudiantes: Escriben y leen las ideas de sus compañeros, identificando patrones comunes.
Reflexión metacognitiva
Docente: Formula las siguientes preguntas para que respondan individualmente en el chat o en el documento colaborativo:
    ¿Cómo aplicaste el método científico para entender la infantería teórica digital?
    ¿Qué dificultades encontraste al investigar y cómo las superaste?
    ¿De qué manera crees que este aprendizaje puede mejorar tu desempeño como soldado?
Estudiantes: Reflexionan y responden con sinceridad y profundidad.
Retroalimentación
Docente: Lee algunas respuestas en voz alta, corrige malentendidos y felicita los logros, enfatizando la importancia del aprendizaje activo y la investigación.
Transferencia
Docente: Conecta el aprendizaje con futuras sesiones y escenarios prácticos, invitando a los estudiantes a aplicar lo aprendido en simulaciones o ejercicios tácticos digitales.
Tarea o reto
Docente: Propone investigar un caso real de uso de tecnología digital en infantería y preparar un breve informe para la próxima sesión.
Estudiantes: Aceptan el reto y planifican su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investigación, elaboración del mapa conceptual y participación en el debate.</w:t>
      </w:r>
    </w:p>
    <w:p>
      <w:pPr>
        <w:numPr>
          <w:ilvl w:val="0"/>
          <w:numId w:val="8"/>
        </w:numPr>
      </w:pPr>
      <w:r>
        <w:rPr/>
        <w:t xml:space="preserve">Sumativa: En el cierre,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extraer información relevante de fuentes primarias digitales (vinculado a Objetivo 1 y 2).</w:t>
      </w:r>
    </w:p>
    <w:p>
      <w:pPr>
        <w:numPr>
          <w:ilvl w:val="0"/>
          <w:numId w:val="9"/>
        </w:numPr>
      </w:pPr>
      <w:r>
        <w:rPr/>
        <w:t xml:space="preserve">Habilidad para organizar y sintetizar información en un mapa conceptual digital claro y coherente (vinculado a Objetivo 4).</w:t>
      </w:r>
    </w:p>
    <w:p>
      <w:pPr>
        <w:numPr>
          <w:ilvl w:val="0"/>
          <w:numId w:val="9"/>
        </w:numPr>
      </w:pPr>
      <w:r>
        <w:rPr/>
        <w:t xml:space="preserve">Calidad del argumento y reflexión sobre la aplicación de la infantería teórica digital (vinculado a 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respuestas de investigación y participación en debate.</w:t>
      </w:r>
    </w:p>
    <w:p>
      <w:pPr>
        <w:numPr>
          <w:ilvl w:val="0"/>
          <w:numId w:val="10"/>
        </w:numPr>
      </w:pPr>
      <w:r>
        <w:rPr/>
        <w:t xml:space="preserve">Rúbrica para el mapa conceptual digital (organización, claridad, uso de fuentes).</w:t>
      </w:r>
    </w:p>
    <w:p>
      <w:pPr>
        <w:numPr>
          <w:ilvl w:val="0"/>
          <w:numId w:val="10"/>
        </w:numPr>
      </w:pPr>
      <w:r>
        <w:rPr/>
        <w:t xml:space="preserve">Cuestionario de reflexión metacognitiva para medir autoevaluación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digitales con respuestas a preguntas de investigación.</w:t>
      </w:r>
    </w:p>
    <w:p>
      <w:pPr>
        <w:numPr>
          <w:ilvl w:val="0"/>
          <w:numId w:val="11"/>
        </w:numPr>
      </w:pPr>
      <w:r>
        <w:rPr/>
        <w:t xml:space="preserve">Mapas conceptuales digitales elaborados.</w:t>
      </w:r>
    </w:p>
    <w:p>
      <w:pPr>
        <w:numPr>
          <w:ilvl w:val="0"/>
          <w:numId w:val="11"/>
        </w:numPr>
      </w:pPr>
      <w:r>
        <w:rPr/>
        <w:t xml:space="preserve">Notas de reflexión metacognitiva y síntesis de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el Modelo SAMR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crea un formulario digital con la pregunta detonadora "¿Qué elementos consideran esenciales para que un soldado pueda tomar decisiones tácticas efectivas apoyadas en información digital?". Los estudiantes responden a través de sus dispositivos móviles o computadoras.</w:t>
      </w:r>
      <w:r>
        <w:rPr/>
        <w:t xml:space="preserve">    </w:t>
      </w:r>
      <w:r>
        <w:rPr/>
        <w:t xml:space="preserve">Contribución: Facilita la activación de conocimientos previos de manera rápida y organizada, permitiendo recolectar respuestas que se pueden visualizar en tiempo real para fomentar la discusión.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(Aumento)    </w:t>
      </w:r>
      <w:r>
        <w:rPr/>
        <w:t xml:space="preserve">Implementación: Se utiliza una plataforma interactiva para presentar el dato curioso y realizar una encuesta o quiz en vivo que involucre a los estudiantes con preguntas relacionadas al acceso y análisis de información digital en combate.</w:t>
      </w:r>
      <w:r>
        <w:rPr/>
        <w:t xml:space="preserve">    </w:t>
      </w:r>
      <w:r>
        <w:rPr/>
        <w:t xml:space="preserve">Contribución: Mejora la motivación y el enganche mediante interacción lúdica y feedback inmediato, promoviendo la reflexión sobre la importancia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Scholar y bases de datos académicas (Sustitución)    </w:t>
      </w:r>
      <w:r>
        <w:rPr/>
        <w:t xml:space="preserve">Implementación: Los estudiantes, en parejas, acceden a fuentes primarias digitales mediante Google Scholar o bases de datos universitarias para buscar artículos y documentos sobre infantería teórica digital.</w:t>
      </w:r>
      <w:r>
        <w:rPr/>
        <w:t xml:space="preserve">    </w:t>
      </w:r>
      <w:r>
        <w:rPr/>
        <w:t xml:space="preserve">Contribución: Reemplaza la búsqueda en bibliotecas físicas o materiales impresos, facilitando acceso rápido y actualizado a información relevante para la investigación.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Zotero o Mendeley (Aumento)    </w:t>
      </w:r>
      <w:r>
        <w:rPr/>
        <w:t xml:space="preserve">Implementación: Los estudiantes utilizan gestores bibliográficos para organizar, citar y compartir las fuentes encontradas durante la investigación.</w:t>
      </w:r>
      <w:r>
        <w:rPr/>
        <w:t xml:space="preserve">    </w:t>
      </w:r>
      <w:r>
        <w:rPr/>
        <w:t xml:space="preserve">Contribución: Optimiza la gestión de información y fomenta habilidades académicas esenciales para la investigación rigurosa y ordenada.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(Modificación)    </w:t>
      </w:r>
      <w:r>
        <w:rPr/>
        <w:t xml:space="preserve">Implementación: Durante la investigación, los estudiantes pueden consultar una IA para aclarar conceptos complejos, solicitar resúmenes de textos extensos o generar preguntas de discusión relacionadas con infantería teórica digital.</w:t>
      </w:r>
      <w:r>
        <w:rPr/>
        <w:t xml:space="preserve">    </w:t>
      </w:r>
      <w:r>
        <w:rPr/>
        <w:t xml:space="preserve">Contribución: Rediseña la actividad de investigación al incorporar apoyo personalizado en tiempo real, facilitando comprensión profunda y pensamiento crítico.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como Google Docs o Microsoft Teams (Modificación)    </w:t>
      </w:r>
      <w:r>
        <w:rPr/>
        <w:t xml:space="preserve">Implementación: Las parejas trabajan simultáneamente en un documento compartido para elaborar respuestas fundamentadas a las preguntas de investigación, integrando notas, citas y comentarios.</w:t>
      </w:r>
      <w:r>
        <w:rPr/>
        <w:t xml:space="preserve">    </w:t>
      </w:r>
      <w:r>
        <w:rPr/>
        <w:t xml:space="preserve">Contribución: Transforma la investigación en un proceso colaborativo y dinámico, fomentando habilidades de trabajo en equipo y co-construcción del conocimiento.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(Redefinición)    </w:t>
      </w:r>
      <w:r>
        <w:rPr/>
        <w:t xml:space="preserve">Implementación: Los estudiantes publican y organizan visualmente sus hallazgos y reflexiones en un mural digital que puede incluir textos, imágenes, enlaces y videos relacionados con la infantería teórica digital.</w:t>
      </w:r>
      <w:r>
        <w:rPr/>
        <w:t xml:space="preserve">    </w:t>
      </w:r>
      <w:r>
        <w:rPr/>
        <w:t xml:space="preserve">Contribución: Permite crear una síntesis colectiva y visual del aprendizaje, facilitando la discusión y reflexión grupal en un formato interactivo e innovador.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IA para evaluación formativa (Redefinición)    </w:t>
      </w:r>
      <w:r>
        <w:rPr/>
        <w:t xml:space="preserve">Implementación: Utilizar una plataforma de IA que analice las respuestas publicadas y proporcione retroalimentación personalizada, sugiriendo mejoras o recursos adicionales para profundizar en el tema.</w:t>
      </w:r>
      <w:r>
        <w:rPr/>
        <w:t xml:space="preserve">    </w:t>
      </w:r>
      <w:r>
        <w:rPr/>
        <w:t xml:space="preserve">Contribución: Introduce una evaluación formativa automatizada que potencia el aprendizaje autónomo y la mejora continua, adaptada a las necesidades individuales de los estudiantes.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897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6C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0B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3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DE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5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BE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05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F6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2B9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D0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51A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AD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1DC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