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 Trucha: Hábitat, Cría y Desarrollo</w:t>
      </w:r>
    </w:p>
    <w:p/>
    <w:p>
      <w:pPr/>
      <w:r>
        <w:rPr>
          <w:color w:val="666666"/>
          <w:sz w:val="20"/>
          <w:szCs w:val="20"/>
          <w:i w:val="1"/>
          <w:iCs w:val="1"/>
        </w:rPr>
        <w:t xml:space="preserve">Ciencias de la Educación | Educación general | Gamificación</w:t>
      </w:r>
    </w:p>
    <w:p/>
    <w:p>
      <w:pPr/>
      <w:r>
        <w:rPr>
          <w:color w:val="2b6cb0"/>
          <w:sz w:val="28"/>
          <w:szCs w:val="28"/>
          <w:b w:val="1"/>
          <w:bCs w:val="1"/>
        </w:rPr>
        <w:t xml:space="preserve">Descripción</w:t>
      </w:r>
    </w:p>
    <w:p>
      <w:pPr/>
      <w:r>
        <w:rPr/>
        <w:t xml:space="preserve">Este plan de clase está diseñado para estudiantes de educación técnica y tecnológica con el propósito de profundizar en el conocimiento sobre la trucha, una especie acuática de gran importancia económica y ambiental. A través de una metodología basada en la gamificación, se busca que los estudiantes comprendan detalladamente el hábitat natural de la trucha, las diversas formas de su crianza y las fases de su desarrollo biológico.</w:t>
      </w:r>
    </w:p>
    <w:p>
      <w:pPr/>
      <w:r>
        <w:rPr/>
        <w:t xml:space="preserve">Entender estos aspectos es fundamental, ya que muchos estudiantes se vinculan con actividades productivas relacionadas con la acuicultura, la pesca y el manejo ambiental. Además, este conocimiento contribuye a la promoción de prácticas sostenibles y responsables en la cría de truchas.</w:t>
      </w:r>
    </w:p>
    <w:p>
      <w:pPr/>
      <w:r>
        <w:rPr/>
        <w:t xml:space="preserve">Mediante retos, puntos y dinámicas lúdicas, se fomentará la participación activa, el trabajo colaborativo y el pensamiento crítico, permitiendo que los contenidos se conecten con experiencias reales y el contexto profesional de los estudiantes.</w:t>
      </w:r>
    </w:p>
    <w:p/>
    <w:p>
      <w:pPr/>
      <w:r>
        <w:rPr>
          <w:color w:val="2b6cb0"/>
          <w:sz w:val="28"/>
          <w:szCs w:val="28"/>
          <w:b w:val="1"/>
          <w:bCs w:val="1"/>
        </w:rPr>
        <w:t xml:space="preserve">Objetivos de Aprendizaje</w:t>
      </w:r>
    </w:p>
    <w:p>
      <w:pPr>
        <w:numPr>
          <w:ilvl w:val="0"/>
          <w:numId w:val="1"/>
        </w:numPr>
      </w:pPr>
      <w:r>
        <w:rPr/>
        <w:t xml:space="preserve">Analizar el hábitat natural de la trucha identificando sus características ambientales principales.</w:t>
      </w:r>
    </w:p>
    <w:p>
      <w:pPr>
        <w:numPr>
          <w:ilvl w:val="0"/>
          <w:numId w:val="1"/>
        </w:numPr>
      </w:pPr>
      <w:r>
        <w:rPr/>
        <w:t xml:space="preserve">Describir las diferentes formas de cría de la trucha, destacando sus ventajas y desventajas.</w:t>
      </w:r>
    </w:p>
    <w:p>
      <w:pPr>
        <w:numPr>
          <w:ilvl w:val="0"/>
          <w:numId w:val="1"/>
        </w:numPr>
      </w:pPr>
      <w:r>
        <w:rPr/>
        <w:t xml:space="preserve">Explicar el proceso de desarrollo biológico de la trucha desde huevo hasta adulto.</w:t>
      </w:r>
    </w:p>
    <w:p>
      <w:pPr>
        <w:numPr>
          <w:ilvl w:val="0"/>
          <w:numId w:val="1"/>
        </w:numPr>
      </w:pPr>
      <w:r>
        <w:rPr/>
        <w:t xml:space="preserve">Aplicar conocimientos para proponer prácticas adecuadas en la cría y manejo sostenible de la trucha.</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con imágenes y videos sobre truchas (hábitat, crianza y desarrollo).</w:t>
      </w:r>
    </w:p>
    <w:p>
      <w:pPr>
        <w:numPr>
          <w:ilvl w:val="0"/>
          <w:numId w:val="2"/>
        </w:numPr>
      </w:pPr>
      <w:r>
        <w:rPr/>
        <w:t xml:space="preserve">Fichas impresas con información clave y gráficos sobre la trucha (una por estudiante).</w:t>
      </w:r>
    </w:p>
    <w:p>
      <w:pPr>
        <w:numPr>
          <w:ilvl w:val="0"/>
          <w:numId w:val="2"/>
        </w:numPr>
      </w:pPr>
      <w:r>
        <w:rPr/>
        <w:t xml:space="preserve">Cartulinas, marcadores, hojas, y stickers para actividades gamificadas.</w:t>
      </w:r>
    </w:p>
    <w:p>
      <w:pPr>
        <w:numPr>
          <w:ilvl w:val="0"/>
          <w:numId w:val="2"/>
        </w:numPr>
      </w:pPr>
      <w:r>
        <w:rPr/>
        <w:t xml:space="preserve">Acceso a plataforma digital para asignar puntos y registrar insignias (como Kahoot o ClassDojo).</w:t>
      </w:r>
    </w:p>
    <w:p>
      <w:pPr>
        <w:numPr>
          <w:ilvl w:val="0"/>
          <w:numId w:val="2"/>
        </w:numPr>
      </w:pPr>
      <w:r>
        <w:rPr/>
        <w:t xml:space="preserve">Material audiovisual: videos cortos de truchas en diferentes etapas y ambientes (5-7 minutos cada uno).</w:t>
      </w:r>
    </w:p>
    <w:p>
      <w:pPr>
        <w:numPr>
          <w:ilvl w:val="0"/>
          <w:numId w:val="2"/>
        </w:numPr>
      </w:pPr>
      <w:r>
        <w:rPr/>
        <w:t xml:space="preserve">Espacio adecuado para trabajo en grupo y dinámicas lúdicas.</w:t>
      </w:r>
    </w:p>
    <w:p/>
    <w:p>
      <w:pPr/>
      <w:r>
        <w:rPr>
          <w:color w:val="2b6cb0"/>
          <w:sz w:val="28"/>
          <w:szCs w:val="28"/>
          <w:b w:val="1"/>
          <w:bCs w:val="1"/>
        </w:rPr>
        <w:t xml:space="preserve">Requisitos Previos</w:t>
      </w:r>
    </w:p>
    <w:p>
      <w:pPr>
        <w:numPr>
          <w:ilvl w:val="0"/>
          <w:numId w:val="3"/>
        </w:numPr>
      </w:pPr>
      <w:r>
        <w:rPr/>
        <w:t xml:space="preserve">Conocimientos básicos sobre ecosistemas acuáticos y manejo ambiental.</w:t>
      </w:r>
    </w:p>
    <w:p>
      <w:pPr>
        <w:numPr>
          <w:ilvl w:val="0"/>
          <w:numId w:val="3"/>
        </w:numPr>
      </w:pPr>
      <w:r>
        <w:rPr/>
        <w:t xml:space="preserve">Habilidades básicas para el trabajo en grupo y uso de tecnologías digitales.</w:t>
      </w:r>
    </w:p>
    <w:p>
      <w:pPr>
        <w:numPr>
          <w:ilvl w:val="0"/>
          <w:numId w:val="3"/>
        </w:numPr>
      </w:pPr>
      <w:r>
        <w:rPr/>
        <w:t xml:space="preserve">Experiencia previa en lectura y análisis de textos técnicos breves.</w:t>
      </w:r>
    </w:p>
    <w:p>
      <w:pPr>
        <w:numPr>
          <w:ilvl w:val="0"/>
          <w:numId w:val="3"/>
        </w:numPr>
      </w:pPr>
      <w:r>
        <w:rPr/>
        <w:t xml:space="preserve">Interés o vinculación con temas de acuicultura o producción animal.</w:t>
      </w:r>
    </w:p>
    <w:p/>
    <w:p>
      <w:pPr/>
      <w:r>
        <w:rPr>
          <w:color w:val="2b6cb0"/>
          <w:sz w:val="28"/>
          <w:szCs w:val="28"/>
          <w:b w:val="1"/>
          <w:bCs w:val="1"/>
        </w:rPr>
        <w:t xml:space="preserve">Actividades</w:t>
      </w:r>
    </w:p>
    <w:p>
      <w:pPr/>
      <w:r>
        <w:rPr/>
        <w:t xml:space="preserve">Plan de Actividades para el Aprendizaje de la TruchaSesión 1: Descubriendo el Hábitat y la Crianza de la Trucha (120 minutos)Fase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se aprenderá sobre dónde vive la trucha, qué condiciones necesita para desarrollarse y cuáles son las formas de criarla. Resalta la importancia de conocer esto para aplicar buenas prácticas en su cuidado y producción.</w:t>
      </w:r>
    </w:p>
    <w:p>
      <w:pPr/>
      <w:r>
        <w:rPr>
          <w:b w:val="1"/>
          <w:bCs w:val="1"/>
        </w:rPr>
        <w:t xml:space="preserve">Activación de conocimientos previos:</w:t>
      </w:r>
    </w:p>
    <w:p>
      <w:pPr/>
      <w:r>
        <w:rPr>
          <w:b w:val="1"/>
          <w:bCs w:val="1"/>
        </w:rPr>
        <w:t xml:space="preserve">Docente:</w:t>
      </w:r>
      <w:r>
        <w:rPr/>
        <w:t xml:space="preserve"> Presenta la pregunta detonadora: “¿Qué saben ustedes sobre los lugares donde vive la trucha y cómo se crían comúnmente?”</w:t>
      </w:r>
    </w:p>
    <w:p>
      <w:pPr/>
      <w:r>
        <w:rPr>
          <w:b w:val="1"/>
          <w:bCs w:val="1"/>
        </w:rPr>
        <w:t xml:space="preserve">Estudiantes:</w:t>
      </w:r>
      <w:r>
        <w:rPr/>
        <w:t xml:space="preserve"> Responden en plenaria o mediante lluvia de ideas, mientras el docente anota las respuestas clave en la pizarra para identificar conocimientos previos.</w:t>
      </w:r>
    </w:p>
    <w:p>
      <w:pPr/>
      <w:r>
        <w:rPr>
          <w:b w:val="1"/>
          <w:bCs w:val="1"/>
        </w:rPr>
        <w:t xml:space="preserve">Motivación y enganche:</w:t>
      </w:r>
    </w:p>
    <w:p>
      <w:pPr/>
      <w:r>
        <w:rPr>
          <w:b w:val="1"/>
          <w:bCs w:val="1"/>
        </w:rPr>
        <w:t xml:space="preserve">Docente:</w:t>
      </w:r>
      <w:r>
        <w:rPr/>
        <w:t xml:space="preserve"> Comparte un dato curioso: “¿Sabían que la trucha puede vivir en aguas muy frías y limpias, y que su crianza puede ser desde estanques hasta sistemas de recirculación altamente tecnológicos?” Esto genera interés y conexión con su contexto.</w:t>
      </w:r>
    </w:p>
    <w:p>
      <w:pPr/>
      <w:r>
        <w:rPr>
          <w:b w:val="1"/>
          <w:bCs w:val="1"/>
        </w:rPr>
        <w:t xml:space="preserve">Contextualización:</w:t>
      </w:r>
    </w:p>
    <w:p>
      <w:pPr/>
      <w:r>
        <w:rPr>
          <w:b w:val="1"/>
          <w:bCs w:val="1"/>
        </w:rPr>
        <w:t xml:space="preserve">Docente:</w:t>
      </w:r>
      <w:r>
        <w:rPr/>
        <w:t xml:space="preserve"> Relaciona el tema con la vida cotidiana y futura profesional de los estudiantes, explicando que entender el hábitat y crianza es vital para quienes trabajan en piscicultura y manejo ambiental.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contenido a través de una presentación visual gamificada, donde los estudiantes ganan puntos por responder preguntas interactivas sobre el hábitat y crianza de la trucha.</w:t>
      </w:r>
    </w:p>
    <w:p>
      <w:pPr/>
      <w:r>
        <w:rPr>
          <w:b w:val="1"/>
          <w:bCs w:val="1"/>
        </w:rPr>
        <w:t xml:space="preserve">Actividad 1: Mapa del Hábitat de la Trucha</w:t>
      </w:r>
    </w:p>
    <w:p>
      <w:pPr>
        <w:numPr>
          <w:ilvl w:val="0"/>
          <w:numId w:val="4"/>
        </w:numPr>
      </w:pPr>
      <w:r>
        <w:rPr>
          <w:b w:val="1"/>
          <w:bCs w:val="1"/>
        </w:rPr>
        <w:t xml:space="preserve">Objetivo:</w:t>
      </w:r>
      <w:r>
        <w:rPr/>
        <w:t xml:space="preserve"> Analizar el hábitat natural de la trucha.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una ficha con descripción y fotos del hábitat (ríos, lagos, temperatura, oxígeno, etc.).</w:t>
      </w:r>
    </w:p>
    <w:p>
      <w:pPr>
        <w:numPr>
          <w:ilvl w:val="1"/>
          <w:numId w:val="4"/>
        </w:numPr>
      </w:pPr>
      <w:r>
        <w:rPr/>
        <w:t xml:space="preserve">Los grupos deben crear un mapa ilustrado del hábitat ideal de la trucha, señalando características clave.</w:t>
      </w:r>
    </w:p>
    <w:p>
      <w:pPr>
        <w:numPr>
          <w:ilvl w:val="1"/>
          <w:numId w:val="4"/>
        </w:numPr>
      </w:pPr>
      <w:r>
        <w:rPr/>
        <w:t xml:space="preserve">Al finalizar, cada grupo presenta su mapa en 3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ilustrado y explicación breve.</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Observar participación, guiar con preguntas como “¿Qué factores ambientales creen que afectan más a la trucha?” y apoyar con recursos.</w:t>
      </w:r>
    </w:p>
    <w:p>
      <w:pPr/>
      <w:r>
        <w:rPr>
          <w:b w:val="1"/>
          <w:bCs w:val="1"/>
        </w:rPr>
        <w:t xml:space="preserve">Transición:</w:t>
      </w:r>
      <w:r>
        <w:rPr>
          <w:b w:val="1"/>
          <w:bCs w:val="1"/>
        </w:rPr>
        <w:t xml:space="preserve"> El docente conecta las características del hábitat con la importancia de elegir formas adecuadas de crianza.</w:t>
      </w:r>
    </w:p>
    <w:p>
      <w:pPr/>
      <w:r>
        <w:rPr>
          <w:b w:val="1"/>
          <w:bCs w:val="1"/>
        </w:rPr>
        <w:t xml:space="preserve">Actividad 2: Debate Gamificado sobre Formas de Crianza</w:t>
      </w:r>
    </w:p>
    <w:p>
      <w:pPr>
        <w:numPr>
          <w:ilvl w:val="0"/>
          <w:numId w:val="5"/>
        </w:numPr>
      </w:pPr>
      <w:r>
        <w:rPr>
          <w:b w:val="1"/>
          <w:bCs w:val="1"/>
        </w:rPr>
        <w:t xml:space="preserve">Objetivo:</w:t>
      </w:r>
      <w:r>
        <w:rPr/>
        <w:t xml:space="preserve"> Describir las diferentes formas de cría de la trucha.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dos equipos: uno defiende la crianza en estanques tradicionales y el otro en sistemas modernos (como recirculación).</w:t>
      </w:r>
    </w:p>
    <w:p>
      <w:pPr>
        <w:numPr>
          <w:ilvl w:val="1"/>
          <w:numId w:val="5"/>
        </w:numPr>
      </w:pPr>
      <w:r>
        <w:rPr/>
        <w:t xml:space="preserve">Cada equipo investiga 10 minutos con fichas y presenta argumentos durante 15 minutos.</w:t>
      </w:r>
    </w:p>
    <w:p>
      <w:pPr>
        <w:numPr>
          <w:ilvl w:val="1"/>
          <w:numId w:val="5"/>
        </w:numPr>
      </w:pPr>
      <w:r>
        <w:rPr/>
        <w:t xml:space="preserve">Se otorgan puntos por argumentos sólidos, creatividad y trabajo en equipo.</w:t>
      </w:r>
    </w:p>
    <w:p>
      <w:pPr>
        <w:numPr>
          <w:ilvl w:val="0"/>
          <w:numId w:val="5"/>
        </w:numPr>
      </w:pPr>
      <w:r>
        <w:rPr>
          <w:b w:val="1"/>
          <w:bCs w:val="1"/>
        </w:rPr>
        <w:t xml:space="preserve">Organización:</w:t>
      </w:r>
      <w:r>
        <w:rPr/>
        <w:t xml:space="preserve"> Equipos de 5 estudiantes.</w:t>
      </w:r>
    </w:p>
    <w:p>
      <w:pPr>
        <w:numPr>
          <w:ilvl w:val="0"/>
          <w:numId w:val="5"/>
        </w:numPr>
      </w:pPr>
      <w:r>
        <w:rPr>
          <w:b w:val="1"/>
          <w:bCs w:val="1"/>
        </w:rPr>
        <w:t xml:space="preserve">Producto:</w:t>
      </w:r>
      <w:r>
        <w:rPr/>
        <w:t xml:space="preserve"> Argumentos presentados y participación activa.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moderar y asignar puntos según desempeño.</w:t>
      </w:r>
    </w:p>
    <w:p>
      <w:pPr/>
      <w:r>
        <w:rPr>
          <w:b w:val="1"/>
          <w:bCs w:val="1"/>
        </w:rPr>
        <w:t xml:space="preserve">Actividad 3: Juego de Roles “El Criador de Truchas”</w:t>
      </w:r>
    </w:p>
    <w:p>
      <w:pPr>
        <w:numPr>
          <w:ilvl w:val="0"/>
          <w:numId w:val="6"/>
        </w:numPr>
      </w:pPr>
      <w:r>
        <w:rPr>
          <w:b w:val="1"/>
          <w:bCs w:val="1"/>
        </w:rPr>
        <w:t xml:space="preserve">Objetivo:</w:t>
      </w:r>
      <w:r>
        <w:rPr/>
        <w:t xml:space="preserve"> Aplicar conocimientos para manejo adecuado de la cría.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 rol (criador, ambientalista, técnico) y plantea un escenario con un problema en la crianza.</w:t>
      </w:r>
    </w:p>
    <w:p>
      <w:pPr>
        <w:numPr>
          <w:ilvl w:val="1"/>
          <w:numId w:val="6"/>
        </w:numPr>
      </w:pPr>
      <w:r>
        <w:rPr/>
        <w:t xml:space="preserve">En grupos mixtos discuten soluciones, priorizando el bienestar de la trucha y sostenibilidad.</w:t>
      </w:r>
    </w:p>
    <w:p>
      <w:pPr>
        <w:numPr>
          <w:ilvl w:val="1"/>
          <w:numId w:val="6"/>
        </w:numPr>
      </w:pPr>
      <w:r>
        <w:rPr/>
        <w:t xml:space="preserve">Se otorgan puntos por propuestas viables y colaborativas.</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Propuestas escritas y exposición breve.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Guiar discusiones, hacer preguntas clave y gestionar la gamificación con puntos.</w:t>
      </w:r>
    </w:p>
    <w:p>
      <w:pPr/>
      <w:r>
        <w:rPr>
          <w:b w:val="1"/>
          <w:bCs w:val="1"/>
        </w:rPr>
        <w:t xml:space="preserve">Diferenciación:</w:t>
      </w:r>
    </w:p>
    <w:p>
      <w:pPr>
        <w:numPr>
          <w:ilvl w:val="0"/>
          <w:numId w:val="7"/>
        </w:numPr>
      </w:pPr>
      <w:r>
        <w:rPr>
          <w:b w:val="1"/>
          <w:bCs w:val="1"/>
        </w:rPr>
        <w:t xml:space="preserve">Para estudiantes adelantados:</w:t>
      </w:r>
      <w:r>
        <w:rPr/>
        <w:t xml:space="preserve"> Invitarlos a crear preguntas adicionales para el debate o diseñar una infografía digital sobre el hábitat.</w:t>
      </w:r>
    </w:p>
    <w:p>
      <w:pPr>
        <w:numPr>
          <w:ilvl w:val="0"/>
          <w:numId w:val="7"/>
        </w:numPr>
      </w:pPr>
      <w:r>
        <w:rPr>
          <w:b w:val="1"/>
          <w:bCs w:val="1"/>
        </w:rPr>
        <w:t xml:space="preserve">Para estudiantes con dificultades:</w:t>
      </w:r>
      <w:r>
        <w:rPr/>
        <w:t xml:space="preserve"> Proveer resúmenes simplificados y apoyo individual en grupos; usar recursos visuales claros y ejemplos concretos.</w:t>
      </w:r>
    </w:p>
    <w:p>
      <w:pPr/>
      <w:r>
        <w:rPr>
          <w:b w:val="1"/>
          <w:bCs w:val="1"/>
        </w:rPr>
        <w:t xml:space="preserve">Cierre de sesión</w:t>
      </w:r>
    </w:p>
    <w:p>
      <w:pPr/>
      <w:r>
        <w:rPr>
          <w:b w:val="1"/>
          <w:bCs w:val="1"/>
        </w:rPr>
        <w:t xml:space="preserve">Docente:</w:t>
      </w:r>
      <w:r>
        <w:rPr/>
        <w:t xml:space="preserve"> Resume lo aprendido con énfasis en el hábitat y crianza, anuncia que en la siguiente sesión se abordará el desarrollo de la trucha y el cierre integral.</w:t>
      </w:r>
    </w:p>
    <w:p>
      <w:pPr/>
      <w:r>
        <w:rPr>
          <w:b w:val="1"/>
          <w:bCs w:val="1"/>
        </w:rPr>
        <w:t xml:space="preserve">Estudiantes:</w:t>
      </w:r>
      <w:r>
        <w:rPr/>
        <w:t xml:space="preserve"> Comparten una idea clave que les llamó la atención.</w:t>
      </w:r>
    </w:p>
    <w:p>
      <w:pPr/>
      <w:r>
        <w:rPr>
          <w:b w:val="1"/>
          <w:bCs w:val="1"/>
        </w:rPr>
        <w:t xml:space="preserve">Tiempo:</w:t>
      </w:r>
      <w:r>
        <w:rPr/>
        <w:t xml:space="preserve"> 10 minutos</w:t>
      </w:r>
    </w:p>
    <w:p>
      <w:pPr/>
      <w:r>
        <w:rPr/>
        <w:t xml:space="preserve">Sesión 2: Desarrollo y Cierre Reflexivo del Aprendizaje sobre la Trucha (120 minutos)Fase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Conecta con la sesión anterior recordando el hábitat y crianza, y presenta el objetivo: conocer el desarrollo biológico de la trucha y hacer una reflexión final con actividades gamificadas.</w:t>
      </w:r>
    </w:p>
    <w:p>
      <w:pPr/>
      <w:r>
        <w:rPr>
          <w:b w:val="1"/>
          <w:bCs w:val="1"/>
        </w:rPr>
        <w:t xml:space="preserve">Activación de conocimientos previos:</w:t>
      </w:r>
    </w:p>
    <w:p>
      <w:pPr/>
      <w:r>
        <w:rPr>
          <w:b w:val="1"/>
          <w:bCs w:val="1"/>
        </w:rPr>
        <w:t xml:space="preserve">Docente:</w:t>
      </w:r>
      <w:r>
        <w:rPr/>
        <w:t xml:space="preserve"> Lanza un mini cuestionario digital (tipo Kahoot) con preguntas sobre hábitat y crianza para activar memoria y motivar competencia.</w:t>
      </w:r>
    </w:p>
    <w:p>
      <w:pPr/>
      <w:r>
        <w:rPr>
          <w:b w:val="1"/>
          <w:bCs w:val="1"/>
        </w:rPr>
        <w:t xml:space="preserve">Estudiantes:</w:t>
      </w:r>
      <w:r>
        <w:rPr/>
        <w:t xml:space="preserve"> Participan respondiendo en sus dispositivos.</w:t>
      </w:r>
    </w:p>
    <w:p>
      <w:pPr/>
      <w:r>
        <w:rPr>
          <w:b w:val="1"/>
          <w:bCs w:val="1"/>
        </w:rPr>
        <w:t xml:space="preserve">Motivación y enganche:</w:t>
      </w:r>
    </w:p>
    <w:p>
      <w:pPr/>
      <w:r>
        <w:rPr>
          <w:b w:val="1"/>
          <w:bCs w:val="1"/>
        </w:rPr>
        <w:t xml:space="preserve">Docente:</w:t>
      </w:r>
      <w:r>
        <w:rPr/>
        <w:t xml:space="preserve"> Muestra un video corto de truchas en diferentes etapas de desarrollo, preguntando “¿Qué etapas creen que veremos hoy y por qué es importante conocerlas?”</w:t>
      </w:r>
    </w:p>
    <w:p>
      <w:pPr/>
      <w:r>
        <w:rPr>
          <w:b w:val="1"/>
          <w:bCs w:val="1"/>
        </w:rPr>
        <w:t xml:space="preserve">Contextualización:</w:t>
      </w:r>
    </w:p>
    <w:p>
      <w:pPr/>
      <w:r>
        <w:rPr>
          <w:b w:val="1"/>
          <w:bCs w:val="1"/>
        </w:rPr>
        <w:t xml:space="preserve">Docente:</w:t>
      </w:r>
      <w:r>
        <w:rPr/>
        <w:t xml:space="preserve"> Relaciona el desarrollo biológico con la producción y manejo adecuado, destacando beneficios económicos y ambientales.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el ciclo de vida de la trucha con apoyo visual interactivo, invitando a los estudiantes a participar identificando etapas y características.</w:t>
      </w:r>
    </w:p>
    <w:p>
      <w:pPr/>
      <w:r>
        <w:rPr>
          <w:b w:val="1"/>
          <w:bCs w:val="1"/>
        </w:rPr>
        <w:t xml:space="preserve">Actividad 1: Línea de Tiempo Interactiva</w:t>
      </w:r>
    </w:p>
    <w:p>
      <w:pPr>
        <w:numPr>
          <w:ilvl w:val="0"/>
          <w:numId w:val="8"/>
        </w:numPr>
      </w:pPr>
      <w:r>
        <w:rPr>
          <w:b w:val="1"/>
          <w:bCs w:val="1"/>
        </w:rPr>
        <w:t xml:space="preserve">Objetivo:</w:t>
      </w:r>
      <w:r>
        <w:rPr/>
        <w:t xml:space="preserve"> Explicar el proceso de desarrollo biológico de la trucha.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tarjetas con etapas del ciclo de vida (huevo, alevín, juvenil, adulto) y características asociadas.</w:t>
      </w:r>
    </w:p>
    <w:p>
      <w:pPr>
        <w:numPr>
          <w:ilvl w:val="1"/>
          <w:numId w:val="8"/>
        </w:numPr>
      </w:pPr>
      <w:r>
        <w:rPr/>
        <w:t xml:space="preserve">Los estudiantes trabajan en grupos para ordenar las etapas en una línea de tiempo grande y describir cada fase con sus características.</w:t>
      </w:r>
    </w:p>
    <w:p>
      <w:pPr>
        <w:numPr>
          <w:ilvl w:val="1"/>
          <w:numId w:val="8"/>
        </w:numPr>
      </w:pPr>
      <w:r>
        <w:rPr/>
        <w:t xml:space="preserve">Presentan su línea de tiempo y reciben puntos según precisión y creatividad.</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Línea de tiempo gráfica y explicación verbal.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Supervisar, hacer preguntas guía (“¿Qué cambios físicos ocurren en esta etapa?”) y motivar la participación.</w:t>
      </w:r>
    </w:p>
    <w:p>
      <w:pPr/>
      <w:r>
        <w:rPr>
          <w:b w:val="1"/>
          <w:bCs w:val="1"/>
        </w:rPr>
        <w:t xml:space="preserve">Actividad 2: Quiz Gamificado de Desarrollo y Manejo</w:t>
      </w:r>
    </w:p>
    <w:p>
      <w:pPr>
        <w:numPr>
          <w:ilvl w:val="0"/>
          <w:numId w:val="9"/>
        </w:numPr>
      </w:pPr>
      <w:r>
        <w:rPr>
          <w:b w:val="1"/>
          <w:bCs w:val="1"/>
        </w:rPr>
        <w:t xml:space="preserve">Objetivo:</w:t>
      </w:r>
      <w:r>
        <w:rPr/>
        <w:t xml:space="preserve"> Consolidar conocimientos y aplicar para manejo sostenible.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Realiza un quiz digital o en papel con preguntas de opción múltiple y verdadero/falso sobre desarrollo y prácticas de crianza.</w:t>
      </w:r>
    </w:p>
    <w:p>
      <w:pPr>
        <w:numPr>
          <w:ilvl w:val="1"/>
          <w:numId w:val="9"/>
        </w:numPr>
      </w:pPr>
      <w:r>
        <w:rPr/>
        <w:t xml:space="preserve">Los estudiantes responden individualmente y van acumulando puntos para una tabla de clasificación.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Respuestas al quiz.</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Revisar respuestas, aclarar dudas y mantener motivación.</w:t>
      </w:r>
    </w:p>
    <w:p>
      <w:pPr/>
      <w:r>
        <w:rPr>
          <w:b w:val="1"/>
          <w:bCs w:val="1"/>
        </w:rPr>
        <w:t xml:space="preserve">Actividad 3: Propuesta de Mejora en Crianza de la Trucha</w:t>
      </w:r>
    </w:p>
    <w:p>
      <w:pPr>
        <w:numPr>
          <w:ilvl w:val="0"/>
          <w:numId w:val="10"/>
        </w:numPr>
      </w:pPr>
      <w:r>
        <w:rPr>
          <w:b w:val="1"/>
          <w:bCs w:val="1"/>
        </w:rPr>
        <w:t xml:space="preserve">Objetivo:</w:t>
      </w:r>
      <w:r>
        <w:rPr/>
        <w:t xml:space="preserve"> Aplicar conocimientos para proponer prácticas adecuadas en crianza.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los estudiantes diseñan una propuesta sencilla para mejorar la crianza basada en lo aprendido (puede ser ambiental, técnico o de manejo).</w:t>
      </w:r>
    </w:p>
    <w:p>
      <w:pPr>
        <w:numPr>
          <w:ilvl w:val="1"/>
          <w:numId w:val="10"/>
        </w:numPr>
      </w:pPr>
      <w:r>
        <w:rPr/>
        <w:t xml:space="preserve">Se presentan las propuestas y se otorgan insignias digitales por innovación y viabilidad.</w:t>
      </w:r>
    </w:p>
    <w:p>
      <w:pPr>
        <w:numPr>
          <w:ilvl w:val="0"/>
          <w:numId w:val="10"/>
        </w:numPr>
      </w:pPr>
      <w:r>
        <w:rPr>
          <w:b w:val="1"/>
          <w:bCs w:val="1"/>
        </w:rPr>
        <w:t xml:space="preserve">Organización:</w:t>
      </w:r>
      <w:r>
        <w:rPr/>
        <w:t xml:space="preserve"> Grupos de 4-5 estudiantes.</w:t>
      </w:r>
    </w:p>
    <w:p>
      <w:pPr>
        <w:numPr>
          <w:ilvl w:val="0"/>
          <w:numId w:val="10"/>
        </w:numPr>
      </w:pPr>
      <w:r>
        <w:rPr>
          <w:b w:val="1"/>
          <w:bCs w:val="1"/>
        </w:rPr>
        <w:t xml:space="preserve">Producto:</w:t>
      </w:r>
      <w:r>
        <w:rPr/>
        <w:t xml:space="preserve"> Propuesta escrita y presentación.</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Facilitar, evaluar y motivar mediante recompensas.</w:t>
      </w:r>
    </w:p>
    <w:p>
      <w:pPr/>
      <w:r>
        <w:rPr>
          <w:b w:val="1"/>
          <w:bCs w:val="1"/>
        </w:rPr>
        <w:t xml:space="preserve">Diferenciación:</w:t>
      </w:r>
    </w:p>
    <w:p>
      <w:pPr>
        <w:numPr>
          <w:ilvl w:val="0"/>
          <w:numId w:val="11"/>
        </w:numPr>
      </w:pPr>
      <w:r>
        <w:rPr>
          <w:b w:val="1"/>
          <w:bCs w:val="1"/>
        </w:rPr>
        <w:t xml:space="preserve">Para estudiantes adelantados:</w:t>
      </w:r>
      <w:r>
        <w:rPr/>
        <w:t xml:space="preserve"> Invitar a profundizar en aspectos técnicos o ambientales y elaborar un pequeño reporte digital.</w:t>
      </w:r>
    </w:p>
    <w:p>
      <w:pPr>
        <w:numPr>
          <w:ilvl w:val="0"/>
          <w:numId w:val="11"/>
        </w:numPr>
      </w:pPr>
      <w:r>
        <w:rPr>
          <w:b w:val="1"/>
          <w:bCs w:val="1"/>
        </w:rPr>
        <w:t xml:space="preserve">Para estudiantes con dificultades:</w:t>
      </w:r>
      <w:r>
        <w:rPr/>
        <w:t xml:space="preserve"> Brindar apoyo con ejemplos concretos y permitir el uso de apuntes o guías durante el quiz.</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Conduce una actividad “Ticket de salida” donde cada estudiante escribe tres ideas clave aprendidas sobre la trucha y una pregunta que aún tenga.</w:t>
      </w:r>
    </w:p>
    <w:p>
      <w:pPr/>
      <w:r>
        <w:rPr>
          <w:b w:val="1"/>
          <w:bCs w:val="1"/>
        </w:rPr>
        <w:t xml:space="preserve">Estudiantes:</w:t>
      </w:r>
      <w:r>
        <w:rPr/>
        <w:t xml:space="preserve"> Escriben y entregan sus tickets, compartiendo voluntariamente algunas ideas.</w:t>
      </w:r>
    </w:p>
    <w:p>
      <w:pPr/>
      <w:r>
        <w:rPr>
          <w:b w:val="1"/>
          <w:bCs w:val="1"/>
        </w:rPr>
        <w:t xml:space="preserve">Reflexión metacognitiva:</w:t>
      </w:r>
    </w:p>
    <w:p>
      <w:pPr>
        <w:numPr>
          <w:ilvl w:val="0"/>
          <w:numId w:val="12"/>
        </w:numPr>
      </w:pPr>
      <w:r>
        <w:rPr/>
        <w:t xml:space="preserve">¿Cómo me ayuda conocer el hábitat y desarrollo de la trucha en mi formación técnica?</w:t>
      </w:r>
    </w:p>
    <w:p>
      <w:pPr>
        <w:numPr>
          <w:ilvl w:val="0"/>
          <w:numId w:val="12"/>
        </w:numPr>
      </w:pPr>
      <w:r>
        <w:rPr/>
        <w:t xml:space="preserve">¿Qué parte del proceso de crianza me parece más importante y por qué?</w:t>
      </w:r>
    </w:p>
    <w:p>
      <w:pPr>
        <w:numPr>
          <w:ilvl w:val="0"/>
          <w:numId w:val="12"/>
        </w:numPr>
      </w:pPr>
      <w:r>
        <w:rPr/>
        <w:t xml:space="preserve">¿Qué puedo mejorar en mi aprendizaje sobre este tema para aplicarlo en el futuro?</w:t>
      </w:r>
    </w:p>
    <w:p>
      <w:pPr/>
      <w:r>
        <w:rPr>
          <w:b w:val="1"/>
          <w:bCs w:val="1"/>
        </w:rPr>
        <w:t xml:space="preserve">Retroalimentación:</w:t>
      </w:r>
    </w:p>
    <w:p>
      <w:pPr/>
      <w:r>
        <w:rPr>
          <w:b w:val="1"/>
          <w:bCs w:val="1"/>
        </w:rPr>
        <w:t xml:space="preserve">Docente:</w:t>
      </w:r>
      <w:r>
        <w:rPr/>
        <w:t xml:space="preserve"> Ofrece comentarios inmediatos sobre los tickets y propuestas, destacando logros y orientando para mejora continua.</w:t>
      </w:r>
    </w:p>
    <w:p>
      <w:pPr/>
      <w:r>
        <w:rPr>
          <w:b w:val="1"/>
          <w:bCs w:val="1"/>
        </w:rPr>
        <w:t xml:space="preserve">Transferencia:</w:t>
      </w:r>
    </w:p>
    <w:p>
      <w:pPr/>
      <w:r>
        <w:rPr>
          <w:b w:val="1"/>
          <w:bCs w:val="1"/>
        </w:rPr>
        <w:t xml:space="preserve">Docente:</w:t>
      </w:r>
      <w:r>
        <w:rPr/>
        <w:t xml:space="preserve"> Invita a los estudiantes a identificar oportunidades en sus prácticas profesionales para aplicar lo aprendido y a compartirlo con sus compañeros o familias.</w:t>
      </w:r>
    </w:p>
    <w:p>
      <w:pPr/>
      <w:r>
        <w:rPr>
          <w:b w:val="1"/>
          <w:bCs w:val="1"/>
        </w:rPr>
        <w:t xml:space="preserve">Tarea o reto:</w:t>
      </w:r>
    </w:p>
    <w:p>
      <w:pPr/>
      <w:r>
        <w:rPr>
          <w:b w:val="1"/>
          <w:bCs w:val="1"/>
        </w:rPr>
        <w:t xml:space="preserve">Docente:</w:t>
      </w:r>
      <w:r>
        <w:rPr/>
        <w:t xml:space="preserve"> Propone investigar un caso real de crianza de trucha en su región y preparar un breve informe para la próxima clase o presentación.</w:t>
      </w:r>
    </w:p>
    <w:p>
      <w:pPr/>
      <w:r>
        <w:rPr>
          <w:b w:val="1"/>
          <w:bCs w:val="1"/>
        </w:rPr>
        <w:t xml:space="preserve">Cierre final:</w:t>
      </w:r>
    </w:p>
    <w:p>
      <w:pPr/>
      <w:r>
        <w:rPr>
          <w:b w:val="1"/>
          <w:bCs w:val="1"/>
        </w:rPr>
        <w:t xml:space="preserve">Docente:</w:t>
      </w:r>
      <w:r>
        <w:rPr/>
        <w:t xml:space="preserve"> Agradece la participación activa y recuerda la importancia de la gamificación para hacer el aprendizaje más dinámico y significativo.</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Activación de conocimientos previos en sesión 1 (pregunta detonadora y lluvia de ideas).</w:t>
      </w:r>
    </w:p>
    <w:p>
      <w:pPr>
        <w:numPr>
          <w:ilvl w:val="0"/>
          <w:numId w:val="13"/>
        </w:numPr>
      </w:pPr>
      <w:r>
        <w:rPr>
          <w:b w:val="1"/>
          <w:bCs w:val="1"/>
        </w:rPr>
        <w:t xml:space="preserve">Formativa:</w:t>
      </w:r>
      <w:r>
        <w:rPr/>
        <w:t xml:space="preserve"> Durante las actividades gamificadas en ambas sesiones (mapa, debate, juego de roles, línea de tiempo, quiz, propuesta).</w:t>
      </w:r>
    </w:p>
    <w:p>
      <w:pPr>
        <w:numPr>
          <w:ilvl w:val="0"/>
          <w:numId w:val="13"/>
        </w:numPr>
      </w:pPr>
      <w:r>
        <w:rPr>
          <w:b w:val="1"/>
          <w:bCs w:val="1"/>
        </w:rPr>
        <w:t xml:space="preserve">Sumativa:</w:t>
      </w:r>
      <w:r>
        <w:rPr/>
        <w:t xml:space="preserve"> Evaluación final con el quiz gamificado y revisión de propuestas en sesión 2, además de la reflexión escrita (ticket de salida).</w:t>
      </w:r>
    </w:p>
    <w:p>
      <w:pPr/>
      <w:r>
        <w:rPr>
          <w:b w:val="1"/>
          <w:bCs w:val="1"/>
        </w:rPr>
        <w:t xml:space="preserve">Criterios de evaluación:</w:t>
      </w:r>
    </w:p>
    <w:p>
      <w:pPr>
        <w:numPr>
          <w:ilvl w:val="0"/>
          <w:numId w:val="14"/>
        </w:numPr>
      </w:pPr>
      <w:r>
        <w:rPr/>
        <w:t xml:space="preserve">Identifica correctamente las características del hábitat de la trucha (Objetivo 1).</w:t>
      </w:r>
    </w:p>
    <w:p>
      <w:pPr>
        <w:numPr>
          <w:ilvl w:val="0"/>
          <w:numId w:val="14"/>
        </w:numPr>
      </w:pPr>
      <w:r>
        <w:rPr/>
        <w:t xml:space="preserve">Describe con precisión las formas de crianza y sus implicaciones (Objetivo 2).</w:t>
      </w:r>
    </w:p>
    <w:p>
      <w:pPr>
        <w:numPr>
          <w:ilvl w:val="0"/>
          <w:numId w:val="14"/>
        </w:numPr>
      </w:pPr>
      <w:r>
        <w:rPr/>
        <w:t xml:space="preserve">Explica el ciclo de vida y desarrollo biológico de la trucha (Objetivo 3).</w:t>
      </w:r>
    </w:p>
    <w:p>
      <w:pPr>
        <w:numPr>
          <w:ilvl w:val="0"/>
          <w:numId w:val="14"/>
        </w:numPr>
      </w:pPr>
      <w:r>
        <w:rPr/>
        <w:t xml:space="preserve">Propone prácticas de crianza sostenibles y adecuadas (Objetivo 4).</w:t>
      </w:r>
    </w:p>
    <w:p>
      <w:pPr/>
      <w:r>
        <w:rPr>
          <w:b w:val="1"/>
          <w:bCs w:val="1"/>
        </w:rPr>
        <w:t xml:space="preserve">Instrumentos sugeridos:</w:t>
      </w:r>
    </w:p>
    <w:p>
      <w:pPr>
        <w:numPr>
          <w:ilvl w:val="0"/>
          <w:numId w:val="15"/>
        </w:numPr>
      </w:pPr>
      <w:r>
        <w:rPr/>
        <w:t xml:space="preserve">Lista de cotejo para evaluar participación en actividades grupales.</w:t>
      </w:r>
    </w:p>
    <w:p>
      <w:pPr>
        <w:numPr>
          <w:ilvl w:val="0"/>
          <w:numId w:val="15"/>
        </w:numPr>
      </w:pPr>
      <w:r>
        <w:rPr/>
        <w:t xml:space="preserve">Rúbrica para valorar calidad y precisión en mapas, propuestas y presentaciones.</w:t>
      </w:r>
    </w:p>
    <w:p>
      <w:pPr>
        <w:numPr>
          <w:ilvl w:val="0"/>
          <w:numId w:val="15"/>
        </w:numPr>
      </w:pPr>
      <w:r>
        <w:rPr/>
        <w:t xml:space="preserve">Autoevaluación y coevaluación durante el debate y juego de roles.</w:t>
      </w:r>
    </w:p>
    <w:p>
      <w:pPr>
        <w:numPr>
          <w:ilvl w:val="0"/>
          <w:numId w:val="15"/>
        </w:numPr>
      </w:pPr>
      <w:r>
        <w:rPr/>
        <w:t xml:space="preserve">Registro digital de puntos e insignias para motivar y monitorear el progreso.</w:t>
      </w:r>
    </w:p>
    <w:p>
      <w:pPr/>
      <w:r>
        <w:rPr>
          <w:b w:val="1"/>
          <w:bCs w:val="1"/>
        </w:rPr>
        <w:t xml:space="preserve">Evidencias de aprendizaje:</w:t>
      </w:r>
    </w:p>
    <w:p>
      <w:pPr>
        <w:numPr>
          <w:ilvl w:val="0"/>
          <w:numId w:val="16"/>
        </w:numPr>
      </w:pPr>
      <w:r>
        <w:rPr/>
        <w:t xml:space="preserve">Mapas del hábitat creados en grupo.</w:t>
      </w:r>
    </w:p>
    <w:p>
      <w:pPr>
        <w:numPr>
          <w:ilvl w:val="0"/>
          <w:numId w:val="16"/>
        </w:numPr>
      </w:pPr>
      <w:r>
        <w:rPr/>
        <w:t xml:space="preserve">Participación y argumentos en debate y juego de roles.</w:t>
      </w:r>
    </w:p>
    <w:p>
      <w:pPr>
        <w:numPr>
          <w:ilvl w:val="0"/>
          <w:numId w:val="16"/>
        </w:numPr>
      </w:pPr>
      <w:r>
        <w:rPr/>
        <w:t xml:space="preserve">Línea de tiempo y quiz que demuestran comprensión del desarrollo.</w:t>
      </w:r>
    </w:p>
    <w:p>
      <w:pPr>
        <w:numPr>
          <w:ilvl w:val="0"/>
          <w:numId w:val="16"/>
        </w:numPr>
      </w:pPr>
      <w:r>
        <w:rPr/>
        <w:t xml:space="preserve">Propuestas escritas y presentadas para mejora en crianza.</w:t>
      </w:r>
    </w:p>
    <w:p>
      <w:pPr>
        <w:numPr>
          <w:ilvl w:val="0"/>
          <w:numId w:val="16"/>
        </w:numPr>
      </w:pPr>
      <w:r>
        <w:rPr/>
        <w:t xml:space="preserve">Tickets de salida que reflejan reflexión y consolidación.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zona rural o en un entorno natural cercano a tu comunidad, donde los ríos y arroyos son parte importante del paisaje y de la vida cotidiana. La trucha es un pez que no solo habita estos cuerpos de agua, sino que también tiene un papel fundamental en el equilibrio ecológico y en las actividades económicas locales, como la pesca y la acuicultura. Muchas familias dependen de la cría y el cultivo de truchas para generar ingresos y mejorar su calidad de vida.</w:t>
      </w:r>
    </w:p>
    <w:p>
      <w:pPr/>
      <w:r>
        <w:rPr/>
        <w:t xml:space="preserve">Actualmente, el interés por métodos sostenibles y tecnológicos para la crianza de peces, como la trucha, está creciendo en el sector agrícola y pesquero. Esto representa una oportunidad única para que tú, como estudiante técnico-tecnológico, puedas aplicar conocimientos científicos y tecnológicos en la mejora de estas prácticas, contribuyendo al cuidado del medio ambiente y al desarrollo económico de tu comunidad.</w:t>
      </w:r>
    </w:p>
    <w:p>
      <w:pPr/>
      <w:r>
        <w:rPr/>
        <w:t xml:space="preserve">Durante estas dos sesiones, exploraremos juntos el hábitat natural de la trucha, sus formas de cría y su proceso de desarrollo. Conoceremos datos actuales sobre su importancia ecológica y económica, y cómo la tecnología puede ayudar a optimizar su cultivo. Esta experiencia te permitirá no solo entender mejor a este pez, sino también motivarte para participar activamente en proyectos que integren ciencia, tecnología y sostenibilidad.</w:t>
      </w:r>
    </w:p>
    <w:p>
      <w:pPr/>
      <w:r>
        <w:rPr/>
        <w:t xml:space="preserve">Prepárate para sumergirte en un aprendizaje dinámico, donde utilizarás tus habilidades técnicas y tu creatividad para descubrir el fascinante mundo de la trucha, conectándolo con tu realidad y futuro profesional.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el Mundo de la Trucha: Hábitat, Cría y Desarrollo", se propone implementar mecánicas de gamificación que promuevan la participación activa, el trabajo colaborativo y el aprendizaje significativo, alineadas con los objetivos de conocer el hábitat, las formas de cría y el desarrollo de la trucha. A continuación, se detallan las mecánicas recomendadas para cada sesión, adaptadas a estudiantes de educación técnica/tecnológica y ajustadas a la duración total de 2 sesiones de 2 horas cada una.</w:t>
      </w:r>
    </w:p>
    <w:p>
      <w:pPr/>
      <w:r>
        <w:rPr>
          <w:b w:val="1"/>
          <w:bCs w:val="1"/>
        </w:rPr>
        <w:t xml:space="preserve">Sesión 1: Conocimiento del Hábitat y Características de la Trucha</w:t>
      </w:r>
    </w:p>
    <w:p>
      <w:pPr>
        <w:numPr>
          <w:ilvl w:val="0"/>
          <w:numId w:val="17"/>
        </w:numPr>
      </w:pPr>
      <w:r>
        <w:rPr>
          <w:b w:val="1"/>
          <w:bCs w:val="1"/>
        </w:rPr>
        <w:t xml:space="preserve">Juego de Roles: "Guardianes del Río"</w:t>
      </w:r>
    </w:p>
    <w:p>
      <w:pPr>
        <w:numPr>
          <w:ilvl w:val="1"/>
          <w:numId w:val="17"/>
        </w:numPr>
      </w:pPr>
      <w:r>
        <w:rPr>
          <w:i w:val="1"/>
          <w:iCs w:val="1"/>
        </w:rPr>
        <w:t xml:space="preserve">Descripción:</w:t>
      </w:r>
      <w:r>
        <w:rPr/>
        <w:t xml:space="preserve"> Los estudiantes se dividen en pequeños equipos y asumen el rol de guardianes encargados de proteger el hábitat de la trucha. Cada equipo recibe un escenario que describe diferentes condiciones de hábitat (calidad del agua, vegetación, presencia de depredadores, contaminación).</w:t>
      </w:r>
    </w:p>
    <w:p>
      <w:pPr>
        <w:numPr>
          <w:ilvl w:val="1"/>
          <w:numId w:val="17"/>
        </w:numPr>
      </w:pPr>
      <w:r>
        <w:rPr>
          <w:i w:val="1"/>
          <w:iCs w:val="1"/>
        </w:rPr>
        <w:t xml:space="preserve">Dinámica:</w:t>
      </w:r>
      <w:r>
        <w:rPr/>
        <w:t xml:space="preserve"> Deben identificar los factores que afectan el hábitat ideal para la trucha y proponer soluciones para conservarlo. Por cada respuesta correcta y solución viable, ganan puntos para su equipo.</w:t>
      </w:r>
    </w:p>
    <w:p>
      <w:pPr>
        <w:numPr>
          <w:ilvl w:val="1"/>
          <w:numId w:val="17"/>
        </w:numPr>
      </w:pPr>
      <w:r>
        <w:rPr>
          <w:i w:val="1"/>
          <w:iCs w:val="1"/>
        </w:rPr>
        <w:t xml:space="preserve">Objetivo:</w:t>
      </w:r>
      <w:r>
        <w:rPr/>
        <w:t xml:space="preserve"> Reforzar el conocimiento sobre el hábitat natural de la trucha y fomentar conciencia ambiental.</w:t>
      </w:r>
    </w:p>
    <w:p>
      <w:pPr>
        <w:numPr>
          <w:ilvl w:val="1"/>
          <w:numId w:val="17"/>
        </w:numPr>
      </w:pPr>
      <w:r>
        <w:rPr>
          <w:i w:val="1"/>
          <w:iCs w:val="1"/>
        </w:rPr>
        <w:t xml:space="preserve">Tiempo estimado:</w:t>
      </w:r>
      <w:r>
        <w:rPr/>
        <w:t xml:space="preserve"> 60 minutos (incluyendo debate y conclusiones).</w:t>
      </w:r>
    </w:p>
    <w:p>
      <w:pPr>
        <w:numPr>
          <w:ilvl w:val="0"/>
          <w:numId w:val="17"/>
        </w:numPr>
      </w:pPr>
      <w:r>
        <w:rPr>
          <w:b w:val="1"/>
          <w:bCs w:val="1"/>
        </w:rPr>
        <w:t xml:space="preserve">Quiz Interactivo con Puntos y Niveles</w:t>
      </w:r>
    </w:p>
    <w:p>
      <w:pPr>
        <w:numPr>
          <w:ilvl w:val="1"/>
          <w:numId w:val="17"/>
        </w:numPr>
      </w:pPr>
      <w:r>
        <w:rPr>
          <w:i w:val="1"/>
          <w:iCs w:val="1"/>
        </w:rPr>
        <w:t xml:space="preserve">Descripción:</w:t>
      </w:r>
      <w:r>
        <w:rPr/>
        <w:t xml:space="preserve"> Al finalizar el juego de roles, se realiza un quiz digital o en papel con preguntas sobre las características y condiciones del hábitat de la trucha.</w:t>
      </w:r>
    </w:p>
    <w:p>
      <w:pPr>
        <w:numPr>
          <w:ilvl w:val="1"/>
          <w:numId w:val="17"/>
        </w:numPr>
      </w:pPr>
      <w:r>
        <w:rPr>
          <w:i w:val="1"/>
          <w:iCs w:val="1"/>
        </w:rPr>
        <w:t xml:space="preserve">Dinámica:</w:t>
      </w:r>
      <w:r>
        <w:rPr/>
        <w:t xml:space="preserve"> Cada respuesta correcta otorga puntos individuales que se acumulan para alcanzar niveles (por ejemplo, Novato, Experto, Guardián del Río).</w:t>
      </w:r>
    </w:p>
    <w:p>
      <w:pPr>
        <w:numPr>
          <w:ilvl w:val="1"/>
          <w:numId w:val="17"/>
        </w:numPr>
      </w:pPr>
      <w:r>
        <w:rPr>
          <w:i w:val="1"/>
          <w:iCs w:val="1"/>
        </w:rPr>
        <w:t xml:space="preserve">Objetivo:</w:t>
      </w:r>
      <w:r>
        <w:rPr/>
        <w:t xml:space="preserve"> Evaluar y reforzar el aprendizaje adquirido durante la actividad.</w:t>
      </w:r>
    </w:p>
    <w:p>
      <w:pPr>
        <w:numPr>
          <w:ilvl w:val="1"/>
          <w:numId w:val="17"/>
        </w:numPr>
      </w:pPr>
      <w:r>
        <w:rPr>
          <w:i w:val="1"/>
          <w:iCs w:val="1"/>
        </w:rPr>
        <w:t xml:space="preserve">Tiempo estimado:</w:t>
      </w:r>
      <w:r>
        <w:rPr/>
        <w:t xml:space="preserve"> 30 minutos.</w:t>
      </w:r>
    </w:p>
    <w:p>
      <w:pPr>
        <w:numPr>
          <w:ilvl w:val="0"/>
          <w:numId w:val="17"/>
        </w:numPr>
      </w:pPr>
      <w:r>
        <w:rPr>
          <w:b w:val="1"/>
          <w:bCs w:val="1"/>
        </w:rPr>
        <w:t xml:space="preserve">Medallas o Insignias Digitales</w:t>
      </w:r>
    </w:p>
    <w:p>
      <w:pPr>
        <w:numPr>
          <w:ilvl w:val="1"/>
          <w:numId w:val="17"/>
        </w:numPr>
      </w:pPr>
      <w:r>
        <w:rPr/>
        <w:t xml:space="preserve">Entrega de insignias al finalizar la sesión para los equipos y estudiantes que hayan destacado en participación y conocimiento.</w:t>
      </w:r>
    </w:p>
    <w:p>
      <w:pPr/>
      <w:r>
        <w:rPr>
          <w:b w:val="1"/>
          <w:bCs w:val="1"/>
        </w:rPr>
        <w:t xml:space="preserve">Sesión 2: Formas de Cría y Desarrollo de la Trucha</w:t>
      </w:r>
    </w:p>
    <w:p>
      <w:pPr>
        <w:numPr>
          <w:ilvl w:val="0"/>
          <w:numId w:val="18"/>
        </w:numPr>
      </w:pPr>
      <w:r>
        <w:rPr>
          <w:b w:val="1"/>
          <w:bCs w:val="1"/>
        </w:rPr>
        <w:t xml:space="preserve">Simulación de Cría en Acuarios Virtuales o Modelo Físico</w:t>
      </w:r>
    </w:p>
    <w:p>
      <w:pPr>
        <w:numPr>
          <w:ilvl w:val="1"/>
          <w:numId w:val="18"/>
        </w:numPr>
      </w:pPr>
      <w:r>
        <w:rPr>
          <w:i w:val="1"/>
          <w:iCs w:val="1"/>
        </w:rPr>
        <w:t xml:space="preserve">Descripción:</w:t>
      </w:r>
      <w:r>
        <w:rPr/>
        <w:t xml:space="preserve"> Los estudiantes trabajan en grupos para diseñar un prototipo de criadero para truchas, considerando las etapas de desarrollo (huevos, alevines, juveniles, adultos).</w:t>
      </w:r>
    </w:p>
    <w:p>
      <w:pPr>
        <w:numPr>
          <w:ilvl w:val="1"/>
          <w:numId w:val="18"/>
        </w:numPr>
      </w:pPr>
      <w:r>
        <w:rPr>
          <w:i w:val="1"/>
          <w:iCs w:val="1"/>
        </w:rPr>
        <w:t xml:space="preserve">Dinámica:</w:t>
      </w:r>
      <w:r>
        <w:rPr/>
        <w:t xml:space="preserve"> Deben decidir las condiciones óptimas de temperatura, alimentación y espacio para cada etapa. Se les presenta desafíos (por ejemplo, cambios en temperatura, contaminación) que deben resolver para mantener el desarrollo saludable.</w:t>
      </w:r>
    </w:p>
    <w:p>
      <w:pPr>
        <w:numPr>
          <w:ilvl w:val="1"/>
          <w:numId w:val="18"/>
        </w:numPr>
      </w:pPr>
      <w:r>
        <w:rPr>
          <w:i w:val="1"/>
          <w:iCs w:val="1"/>
        </w:rPr>
        <w:t xml:space="preserve">Objetivo:</w:t>
      </w:r>
      <w:r>
        <w:rPr/>
        <w:t xml:space="preserve"> Comprender las formas de cría y el ciclo de vida de la trucha mediante la experimentación y toma de decisiones.</w:t>
      </w:r>
    </w:p>
    <w:p>
      <w:pPr>
        <w:numPr>
          <w:ilvl w:val="1"/>
          <w:numId w:val="18"/>
        </w:numPr>
      </w:pPr>
      <w:r>
        <w:rPr>
          <w:i w:val="1"/>
          <w:iCs w:val="1"/>
        </w:rPr>
        <w:t xml:space="preserve">Tiempo estimado:</w:t>
      </w:r>
      <w:r>
        <w:rPr/>
        <w:t xml:space="preserve"> 70 minutos.</w:t>
      </w:r>
    </w:p>
    <w:p>
      <w:pPr>
        <w:numPr>
          <w:ilvl w:val="0"/>
          <w:numId w:val="18"/>
        </w:numPr>
      </w:pPr>
      <w:r>
        <w:rPr>
          <w:b w:val="1"/>
          <w:bCs w:val="1"/>
        </w:rPr>
        <w:t xml:space="preserve">Competencia "Desafío del Ciclo de Vida"</w:t>
      </w:r>
    </w:p>
    <w:p>
      <w:pPr>
        <w:numPr>
          <w:ilvl w:val="1"/>
          <w:numId w:val="18"/>
        </w:numPr>
      </w:pPr>
      <w:r>
        <w:rPr>
          <w:i w:val="1"/>
          <w:iCs w:val="1"/>
        </w:rPr>
        <w:t xml:space="preserve">Descripción:</w:t>
      </w:r>
      <w:r>
        <w:rPr/>
        <w:t xml:space="preserve"> Tras la simulación, se realiza un juego de mesa o digital donde los estudiantes avanzan por etapas del ciclo de vida de la trucha respondiendo preguntas o resolviendo retos relacionados con el desarrollo y cuidados necesarios.</w:t>
      </w:r>
    </w:p>
    <w:p>
      <w:pPr>
        <w:numPr>
          <w:ilvl w:val="1"/>
          <w:numId w:val="18"/>
        </w:numPr>
      </w:pPr>
      <w:r>
        <w:rPr>
          <w:i w:val="1"/>
          <w:iCs w:val="1"/>
        </w:rPr>
        <w:t xml:space="preserve">Dinámica:</w:t>
      </w:r>
      <w:r>
        <w:rPr/>
        <w:t xml:space="preserve"> Cada acierto permite avanzar, mientras que los errores pueden hacer retroceder o enfrentar penalizaciones temporales, incentivando el aprendizaje estratégico.</w:t>
      </w:r>
    </w:p>
    <w:p>
      <w:pPr>
        <w:numPr>
          <w:ilvl w:val="1"/>
          <w:numId w:val="18"/>
        </w:numPr>
      </w:pPr>
      <w:r>
        <w:rPr>
          <w:i w:val="1"/>
          <w:iCs w:val="1"/>
        </w:rPr>
        <w:t xml:space="preserve">Objetivo:</w:t>
      </w:r>
      <w:r>
        <w:rPr/>
        <w:t xml:space="preserve"> Reforzar el conocimiento del proceso de desarrollo y manejo de la trucha.</w:t>
      </w:r>
    </w:p>
    <w:p>
      <w:pPr>
        <w:numPr>
          <w:ilvl w:val="1"/>
          <w:numId w:val="18"/>
        </w:numPr>
      </w:pPr>
      <w:r>
        <w:rPr>
          <w:i w:val="1"/>
          <w:iCs w:val="1"/>
        </w:rPr>
        <w:t xml:space="preserve">Tiempo estimado:</w:t>
      </w:r>
      <w:r>
        <w:rPr/>
        <w:t xml:space="preserve"> 40 minutos.</w:t>
      </w:r>
    </w:p>
    <w:p>
      <w:pPr>
        <w:numPr>
          <w:ilvl w:val="0"/>
          <w:numId w:val="18"/>
        </w:numPr>
      </w:pPr>
      <w:r>
        <w:rPr>
          <w:b w:val="1"/>
          <w:bCs w:val="1"/>
        </w:rPr>
        <w:t xml:space="preserve">Tabla de Puntuación y Reconocimientos</w:t>
      </w:r>
    </w:p>
    <w:p>
      <w:pPr>
        <w:numPr>
          <w:ilvl w:val="1"/>
          <w:numId w:val="18"/>
        </w:numPr>
      </w:pPr>
      <w:r>
        <w:rPr/>
        <w:t xml:space="preserve">Durante toda la sesión, se mantiene una tabla visible con los puntajes acumulados por equipo y se otorgan reconocimientos simbólicos (certificados digitales, títulos de experto en cría de truchas).</w:t>
      </w:r>
    </w:p>
    <w:p>
      <w:pPr/>
      <w:r>
        <w:rPr>
          <w:b w:val="1"/>
          <w:bCs w:val="1"/>
        </w:rPr>
        <w:t xml:space="preserve">Consideraciones Generales</w:t>
      </w:r>
    </w:p>
    <w:p>
      <w:pPr>
        <w:numPr>
          <w:ilvl w:val="0"/>
          <w:numId w:val="19"/>
        </w:numPr>
      </w:pPr>
      <w:r>
        <w:rPr/>
        <w:t xml:space="preserve">Las mecánicas propuestas fomentan el trabajo colaborativo y la competencia sana, motivando a los estudiantes a profundizar en el contenido.</w:t>
      </w:r>
    </w:p>
    <w:p>
      <w:pPr>
        <w:numPr>
          <w:ilvl w:val="0"/>
          <w:numId w:val="19"/>
        </w:numPr>
      </w:pPr>
      <w:r>
        <w:rPr/>
        <w:t xml:space="preserve">Se recomienda utilizar recursos audiovisuales y tecnológicos (quiz online, simuladores) cuando sea posible para aumentar la interactividad.</w:t>
      </w:r>
    </w:p>
    <w:p>
      <w:pPr>
        <w:numPr>
          <w:ilvl w:val="0"/>
          <w:numId w:val="19"/>
        </w:numPr>
      </w:pPr>
      <w:r>
        <w:rPr/>
        <w:t xml:space="preserve">Las actividades están diseñadas para no sobrepasar el tiempo disponible y mantener el enfoque en los objetivos de aprendizaje.</w:t>
      </w:r>
    </w:p>
    <w:p>
      <w:pPr>
        <w:numPr>
          <w:ilvl w:val="0"/>
          <w:numId w:val="19"/>
        </w:numPr>
      </w:pPr>
      <w:r>
        <w:rPr/>
        <w:t xml:space="preserve">Incluir pausas breves para reflexión y retroalimentación que permitan consolidar el conocimiento en cada etapa.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0"/>
        </w:numPr>
      </w:pPr>
      <w:r>
        <w:rPr/>
        <w:t xml:space="preserve">¿Cómo describirías el hábitat ideal de la trucha y por qué es importante para su desarrollo?</w:t>
      </w:r>
    </w:p>
    <w:p>
      <w:pPr>
        <w:numPr>
          <w:ilvl w:val="0"/>
          <w:numId w:val="20"/>
        </w:numPr>
      </w:pPr>
      <w:r>
        <w:rPr/>
        <w:t xml:space="preserve">¿Qué diferencias encontraste entre las distintas formas de crianza de la trucha y cuál consideras más sostenible?</w:t>
      </w:r>
    </w:p>
    <w:p>
      <w:pPr>
        <w:numPr>
          <w:ilvl w:val="0"/>
          <w:numId w:val="20"/>
        </w:numPr>
      </w:pPr>
      <w:r>
        <w:rPr/>
        <w:t xml:space="preserve">¿De qué manera crees que el conocimiento sobre el ciclo de vida de la trucha puede influir en prácticas responsables de crianza?</w:t>
      </w:r>
    </w:p>
    <w:p>
      <w:pPr>
        <w:numPr>
          <w:ilvl w:val="0"/>
          <w:numId w:val="20"/>
        </w:numPr>
      </w:pPr>
      <w:r>
        <w:rPr/>
        <w:t xml:space="preserve">¿Qué parte del proceso de desarrollo de la trucha te pareció más compleja y por qué?</w:t>
      </w:r>
    </w:p>
    <w:p>
      <w:pPr>
        <w:numPr>
          <w:ilvl w:val="0"/>
          <w:numId w:val="20"/>
        </w:numPr>
      </w:pPr>
      <w:r>
        <w:rPr/>
        <w:t xml:space="preserve">¿Cómo aplicarías lo aprendido sobre la trucha en un contexto técnico o profesional relacionado con la educación ambiental o acuicultura?</w:t>
      </w:r>
    </w:p>
    <w:p>
      <w:pPr/>
      <w:r>
        <w:rPr>
          <w:b w:val="1"/>
          <w:bCs w:val="1"/>
        </w:rPr>
        <w:t xml:space="preserve">Actividades de Reflexión Metacognitiva para el Cierre</w:t>
      </w:r>
    </w:p>
    <w:p>
      <w:pPr>
        <w:numPr>
          <w:ilvl w:val="0"/>
          <w:numId w:val="21"/>
        </w:numPr>
      </w:pPr>
      <w:r>
        <w:rPr>
          <w:b w:val="1"/>
          <w:bCs w:val="1"/>
        </w:rPr>
        <w:t xml:space="preserve">Diario de Aprendizaje:</w:t>
      </w:r>
      <w:r>
        <w:rPr/>
        <w:t xml:space="preserve"> Cada estudiante escribe una breve reflexión personal sobre lo que aprendió acerca del hábitat, la crianza y el desarrollo de la trucha, destacando alguna idea o concepto que le haya resultado especialmente relevante o sorprendente.  </w:t>
      </w:r>
    </w:p>
    <w:p>
      <w:pPr>
        <w:numPr>
          <w:ilvl w:val="0"/>
          <w:numId w:val="21"/>
        </w:numPr>
      </w:pPr>
      <w:r>
        <w:rPr>
          <w:b w:val="1"/>
          <w:bCs w:val="1"/>
        </w:rPr>
        <w:t xml:space="preserve">Mapa Conceptual Colaborativo:</w:t>
      </w:r>
      <w:r>
        <w:rPr/>
        <w:t xml:space="preserve"> En grupos pequeños, los estudiantes crean un mapa conceptual que integre los conocimientos sobre el hábitat, las formas de crianza y el desarrollo de la trucha. Luego, comparten con el resto de la clase las conexiones que consideraron más importantes.  </w:t>
      </w:r>
    </w:p>
    <w:p>
      <w:pPr>
        <w:numPr>
          <w:ilvl w:val="0"/>
          <w:numId w:val="21"/>
        </w:numPr>
      </w:pPr>
      <w:r>
        <w:rPr>
          <w:b w:val="1"/>
          <w:bCs w:val="1"/>
        </w:rPr>
        <w:t xml:space="preserve">Juego de Preguntas y Respuestas “Desafío Trucha”:</w:t>
      </w:r>
      <w:r>
        <w:rPr/>
        <w:t xml:space="preserve"> Usando la gamificación, se realiza un quiz interactivo con preguntas sobre los objetivos de aprendizaje para que los estudiantes evalúen su comprensión de forma lúdica y colaborativa.  </w:t>
      </w:r>
    </w:p>
    <w:p>
      <w:pPr>
        <w:numPr>
          <w:ilvl w:val="0"/>
          <w:numId w:val="21"/>
        </w:numPr>
      </w:pPr>
      <w:r>
        <w:rPr>
          <w:b w:val="1"/>
          <w:bCs w:val="1"/>
        </w:rPr>
        <w:t xml:space="preserve">Plan de Acción Personal:</w:t>
      </w:r>
      <w:r>
        <w:rPr/>
        <w:t xml:space="preserve"> Los estudiantes reflexionan y escriben una breve propuesta sobre cómo podrían aplicar los conocimientos adquiridos en su entorno o en futuros proyectos técnicos, promoviendo la conservación y crianza responsable de la trucha.  </w:t>
      </w:r>
    </w:p>
    <w:p/>
    <w:p>
      <w:pPr/>
      <w:r>
        <w:rPr>
          <w:sz w:val="22"/>
          <w:szCs w:val="22"/>
          <w:b w:val="1"/>
          <w:bCs w:val="1"/>
        </w:rPr>
        <w:t xml:space="preserve">Recomendaciones - Tic_ia</w:t>
      </w:r>
    </w:p>
    <w:p>
      <w:pPr/>
      <w:r>
        <w:rPr>
          <w:b w:val="1"/>
          <w:bCs w:val="1"/>
        </w:rPr>
        <w:t xml:space="preserve">Inicio</w:t>
      </w:r>
    </w:p>
    <w:p>
      <w:pPr>
        <w:numPr>
          <w:ilvl w:val="0"/>
          <w:numId w:val="22"/>
        </w:numPr>
      </w:pPr>
      <w:r>
        <w:rPr>
          <w:b w:val="1"/>
          <w:bCs w:val="1"/>
        </w:rPr>
        <w:t xml:space="preserve">Herramienta:</w:t>
      </w:r>
      <w:r>
        <w:rPr/>
        <w:t xml:space="preserve"> Google Jamboard (Sustitución)</w:t>
      </w:r>
      <w:r>
        <w:rPr>
          <w:b w:val="1"/>
          <w:bCs w:val="1"/>
        </w:rPr>
        <w:t xml:space="preserve">Implementación:</w:t>
      </w:r>
      <w:r>
        <w:rPr/>
        <w:t xml:space="preserve"> Usar Jamboard para que los estudiantes respondan la pregunta detonadora “¿Qué saben ustedes sobre los lugares donde vive la trucha y cómo se crían comúnmente?” mediante notas adhesivas digitales en un tablero colaborativo. Esto reemplaza la lluvia de ideas tradicional en pizarra física.</w:t>
      </w:r>
      <w:r>
        <w:rPr>
          <w:b w:val="1"/>
          <w:bCs w:val="1"/>
        </w:rPr>
        <w:t xml:space="preserve">Contribución a objetivos:</w:t>
      </w:r>
      <w:r>
        <w:rPr/>
        <w:t xml:space="preserve"> Facilita la activación y visualización de conocimientos previos de manera organizada y colaborativa, promoviendo la participación activa y permitiendo al docente identificar rápidamente ideas clave sobre hábitat y crianza.</w:t>
      </w:r>
    </w:p>
    <w:p>
      <w:pPr>
        <w:numPr>
          <w:ilvl w:val="0"/>
          <w:numId w:val="22"/>
        </w:numPr>
      </w:pPr>
      <w:r>
        <w:rPr>
          <w:b w:val="1"/>
          <w:bCs w:val="1"/>
        </w:rPr>
        <w:t xml:space="preserve">Herramienta:</w:t>
      </w:r>
      <w:r>
        <w:rPr/>
        <w:t xml:space="preserve"> Video corto con IA para generación de subtítulos automáticos (Aumento)</w:t>
      </w:r>
      <w:r>
        <w:rPr>
          <w:b w:val="1"/>
          <w:bCs w:val="1"/>
        </w:rPr>
        <w:t xml:space="preserve">Implementación:</w:t>
      </w:r>
      <w:r>
        <w:rPr/>
        <w:t xml:space="preserve"> Presentar un video educativo breve sobre el hábitat de la trucha con subtítulos generados automáticamente por IA para mejorar la comprensión auditiva y lectora, adecuado para estudiantes técnicos con distintos estilos de aprendizaje.</w:t>
      </w:r>
      <w:r>
        <w:rPr>
          <w:b w:val="1"/>
          <w:bCs w:val="1"/>
        </w:rPr>
        <w:t xml:space="preserve">Contribución a objetivos:</w:t>
      </w:r>
      <w:r>
        <w:rPr/>
        <w:t xml:space="preserve"> Refuerza la motivación e interés, presenta un dato curioso de manera visual y auditiva accesible, y conecta el tema con aplicaciones prácticas en piscicultura.</w:t>
      </w:r>
    </w:p>
    <w:p>
      <w:pPr/>
      <w:r>
        <w:rPr>
          <w:b w:val="1"/>
          <w:bCs w:val="1"/>
        </w:rPr>
        <w:t xml:space="preserve">Desarrollo</w:t>
      </w:r>
    </w:p>
    <w:p>
      <w:pPr>
        <w:numPr>
          <w:ilvl w:val="0"/>
          <w:numId w:val="23"/>
        </w:numPr>
      </w:pPr>
      <w:r>
        <w:rPr>
          <w:b w:val="1"/>
          <w:bCs w:val="1"/>
        </w:rPr>
        <w:t xml:space="preserve">Herramienta:</w:t>
      </w:r>
      <w:r>
        <w:rPr/>
        <w:t xml:space="preserve"> Kahoot! o Quizizz (Aumento)</w:t>
      </w:r>
      <w:r>
        <w:rPr>
          <w:b w:val="1"/>
          <w:bCs w:val="1"/>
        </w:rPr>
        <w:t xml:space="preserve">Implementación:</w:t>
      </w:r>
      <w:r>
        <w:rPr/>
        <w:t xml:space="preserve"> Durante la presentación visual gamificada, usar Kahoot! para hacer preguntas interactivas sobre el hábitat y crianza de la trucha. Los estudiantes responden desde sus dispositivos móviles o computadoras, ganando puntos y fomentando la competencia sana.</w:t>
      </w:r>
      <w:r>
        <w:rPr>
          <w:b w:val="1"/>
          <w:bCs w:val="1"/>
        </w:rPr>
        <w:t xml:space="preserve">Contribución a objetivos:</w:t>
      </w:r>
      <w:r>
        <w:rPr/>
        <w:t xml:space="preserve"> Aumenta la efectividad de la presentación al hacerla interactiva, mantiene la atención y refuerza el aprendizaje de contenidos clave sobre la trucha.</w:t>
      </w:r>
    </w:p>
    <w:p>
      <w:pPr>
        <w:numPr>
          <w:ilvl w:val="0"/>
          <w:numId w:val="23"/>
        </w:numPr>
      </w:pPr>
      <w:r>
        <w:rPr>
          <w:b w:val="1"/>
          <w:bCs w:val="1"/>
        </w:rPr>
        <w:t xml:space="preserve">Herramienta:</w:t>
      </w:r>
      <w:r>
        <w:rPr/>
        <w:t xml:space="preserve"> Canva o Google Drawings para creación colaborativa de mapas (Modificación)</w:t>
      </w:r>
      <w:r>
        <w:rPr>
          <w:b w:val="1"/>
          <w:bCs w:val="1"/>
        </w:rPr>
        <w:t xml:space="preserve">Implementación:</w:t>
      </w:r>
      <w:r>
        <w:rPr/>
        <w:t xml:space="preserve"> En grupos, los estudiantes crean un mapa ilustrado digital del hábitat ideal de la trucha usando plantillas en Canva o Google Drawings, insertando fotos, texto y símbolos. Luego, presentan su mapa en clase mediante proyección.</w:t>
      </w:r>
      <w:r>
        <w:rPr>
          <w:b w:val="1"/>
          <w:bCs w:val="1"/>
        </w:rPr>
        <w:t xml:space="preserve">Contribución a objetivos:</w:t>
      </w:r>
      <w:r>
        <w:rPr/>
        <w:t xml:space="preserve"> Rediseña la actividad tradicional de mapa en papel a un trabajo colaborativo digital que facilita la integración de imágenes y texto, mejora las habilidades técnicas y permite compartir fácilmente el trabajo con el grupo.</w:t>
      </w:r>
    </w:p>
    <w:p>
      <w:pPr/>
      <w:r>
        <w:rPr>
          <w:b w:val="1"/>
          <w:bCs w:val="1"/>
        </w:rPr>
        <w:t xml:space="preserve">Cierre</w:t>
      </w:r>
    </w:p>
    <w:p>
      <w:pPr>
        <w:numPr>
          <w:ilvl w:val="0"/>
          <w:numId w:val="24"/>
        </w:numPr>
      </w:pPr>
      <w:r>
        <w:rPr>
          <w:b w:val="1"/>
          <w:bCs w:val="1"/>
        </w:rPr>
        <w:t xml:space="preserve">Herramienta:</w:t>
      </w:r>
      <w:r>
        <w:rPr/>
        <w:t xml:space="preserve"> ChatGPT o herramienta de IA para generación de resúmenes (Redefinición)</w:t>
      </w:r>
      <w:r>
        <w:rPr>
          <w:b w:val="1"/>
          <w:bCs w:val="1"/>
        </w:rPr>
        <w:t xml:space="preserve">Implementación:</w:t>
      </w:r>
      <w:r>
        <w:rPr/>
        <w:t xml:space="preserve"> Cada grupo utiliza una IA conversacional para generar un resumen conciso sobre el hábitat, crianza y desarrollo de la trucha basado en la información trabajada. Luego, comparten el resumen con el resto de la clase y discuten dudas.</w:t>
      </w:r>
      <w:r>
        <w:rPr>
          <w:b w:val="1"/>
          <w:bCs w:val="1"/>
        </w:rPr>
        <w:t xml:space="preserve">Contribución a objetivos:</w:t>
      </w:r>
      <w:r>
        <w:rPr/>
        <w:t xml:space="preserve"> Permite a los estudiantes sintetizar información de manera autónoma con apoyo tecnológico, fomentando el pensamiento crítico y la comunicación efectiva, además de facilitar la revisión colectiva del aprendizaje.</w:t>
      </w:r>
    </w:p>
    <w:p>
      <w:pPr>
        <w:numPr>
          <w:ilvl w:val="0"/>
          <w:numId w:val="24"/>
        </w:numPr>
      </w:pPr>
      <w:r>
        <w:rPr>
          <w:b w:val="1"/>
          <w:bCs w:val="1"/>
        </w:rPr>
        <w:t xml:space="preserve">Herramienta:</w:t>
      </w:r>
      <w:r>
        <w:rPr/>
        <w:t xml:space="preserve"> Padlet para reflexión y feedback (Modificación)</w:t>
      </w:r>
      <w:r>
        <w:rPr>
          <w:b w:val="1"/>
          <w:bCs w:val="1"/>
        </w:rPr>
        <w:t xml:space="preserve">Implementación:</w:t>
      </w:r>
      <w:r>
        <w:rPr/>
        <w:t xml:space="preserve"> Los estudiantes publican reflexiones breves sobre lo aprendido y cómo aplicarán el conocimiento en su futuro profesional en un muro colaborativo digital (Padlet), donde también pueden comentar en las publicaciones de sus compañeros.</w:t>
      </w:r>
      <w:r>
        <w:rPr>
          <w:b w:val="1"/>
          <w:bCs w:val="1"/>
        </w:rPr>
        <w:t xml:space="preserve">Contribución a objetivos:</w:t>
      </w:r>
      <w:r>
        <w:rPr/>
        <w:t xml:space="preserve"> Fomenta una reflexión activa y colectiva sobre el aprendizaje, mejora la interacción entre pares y permite al docente evaluar el nivel de comprensión y actitudes hacia el tema.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educación técnica/tecnológica y con el enfoque del plan, las siguientes competencias cognitivas pueden desarrollarse de manera natural:</w:t>
      </w:r>
    </w:p>
    <w:p>
      <w:pPr>
        <w:numPr>
          <w:ilvl w:val="0"/>
          <w:numId w:val="25"/>
        </w:numPr>
      </w:pPr>
      <w:r>
        <w:rPr>
          <w:b w:val="1"/>
          <w:bCs w:val="1"/>
        </w:rPr>
        <w:t xml:space="preserve">Pensamiento Crítico:</w:t>
      </w:r>
      <w:r>
        <w:rPr/>
        <w:t xml:space="preserve"> Analizar las características del hábitat y formas de crianza para evaluar su impacto en el desarrollo de la trucha.</w:t>
      </w:r>
    </w:p>
    <w:p>
      <w:pPr>
        <w:numPr>
          <w:ilvl w:val="0"/>
          <w:numId w:val="25"/>
        </w:numPr>
      </w:pPr>
      <w:r>
        <w:rPr>
          <w:b w:val="1"/>
          <w:bCs w:val="1"/>
        </w:rPr>
        <w:t xml:space="preserve">Creatividad:</w:t>
      </w:r>
      <w:r>
        <w:rPr/>
        <w:t xml:space="preserve"> Al diseñar mapas ilustrados y propuestas en la gamificación, los estudiantes ejercitan la generación de ideas originales y visuales.</w:t>
      </w:r>
    </w:p>
    <w:p>
      <w:pPr>
        <w:numPr>
          <w:ilvl w:val="0"/>
          <w:numId w:val="25"/>
        </w:numPr>
      </w:pPr>
      <w:r>
        <w:rPr>
          <w:b w:val="1"/>
          <w:bCs w:val="1"/>
        </w:rPr>
        <w:t xml:space="preserve">Resolución de Problemas:</w:t>
      </w:r>
      <w:r>
        <w:rPr/>
        <w:t xml:space="preserve"> Al enfrentar preguntas interactivas y desafíos sobre el desarrollo y crianza, los estudiantes aplican conocimientos para solucionar situaciones reales.</w:t>
      </w:r>
    </w:p>
    <w:p>
      <w:pPr/>
      <w:r>
        <w:rPr>
          <w:b w:val="1"/>
          <w:bCs w:val="1"/>
        </w:rPr>
        <w:t xml:space="preserve">Modificaciones específicas a actividades existentes:</w:t>
      </w:r>
    </w:p>
    <w:p>
      <w:pPr>
        <w:numPr>
          <w:ilvl w:val="0"/>
          <w:numId w:val="26"/>
        </w:numPr>
      </w:pPr>
      <w:r>
        <w:rPr/>
        <w:t xml:space="preserve">En la actividad del </w:t>
      </w:r>
      <w:r>
        <w:rPr>
          <w:i w:val="1"/>
          <w:iCs w:val="1"/>
        </w:rPr>
        <w:t xml:space="preserve">Mapa del Hábitat</w:t>
      </w:r>
      <w:r>
        <w:rPr/>
        <w:t xml:space="preserve">, incluir un pequeño reto donde cada grupo identifique un problema ambiental o técnico que podría afectar el hábitat de la trucha y proponga soluciones creativas para mitigarlo.</w:t>
      </w:r>
    </w:p>
    <w:p>
      <w:pPr>
        <w:numPr>
          <w:ilvl w:val="0"/>
          <w:numId w:val="26"/>
        </w:numPr>
      </w:pPr>
      <w:r>
        <w:rPr/>
        <w:t xml:space="preserve">Durante la presentación gamificada, incorporar preguntas que requieran comparar diferentes sistemas de crianza (tradicional vs. tecnológico), promoviendo análisis crítico.</w:t>
      </w:r>
    </w:p>
    <w:p>
      <w:pPr/>
      <w:r>
        <w:rPr>
          <w:b w:val="1"/>
          <w:bCs w:val="1"/>
        </w:rPr>
        <w:t xml:space="preserve">Técnicas de facilitación para el docente:</w:t>
      </w:r>
    </w:p>
    <w:p>
      <w:pPr>
        <w:numPr>
          <w:ilvl w:val="0"/>
          <w:numId w:val="27"/>
        </w:numPr>
      </w:pPr>
      <w:r>
        <w:rPr/>
        <w:t xml:space="preserve">Usar preguntas abiertas para fomentar la reflexión profunda, por ejemplo: “¿Qué sucede si cambia la temperatura del agua en el hábitat de la trucha?”</w:t>
      </w:r>
    </w:p>
    <w:p>
      <w:pPr>
        <w:numPr>
          <w:ilvl w:val="0"/>
          <w:numId w:val="27"/>
        </w:numPr>
      </w:pPr>
      <w:r>
        <w:rPr/>
        <w:t xml:space="preserve">Incorporar debates cortos entre grupos para que defiendan diferentes métodos de crianza, estimulando el pensamiento crítico y argumentación.</w:t>
      </w:r>
    </w:p>
    <w:p>
      <w:pPr>
        <w:numPr>
          <w:ilvl w:val="0"/>
          <w:numId w:val="27"/>
        </w:numPr>
      </w:pPr>
      <w:r>
        <w:rPr/>
        <w:t xml:space="preserve">Utilizar herramientas digitales sencillas (como presentaciones interactivas o apps de mapas) para estimular habilidades digitales y hacer la gamificación más atractiva.</w:t>
      </w:r>
    </w:p>
    <w:p>
      <w:pPr/>
      <w:r>
        <w:rPr>
          <w:b w:val="1"/>
          <w:bCs w:val="1"/>
        </w:rPr>
        <w:t xml:space="preserve">2. Competencias Interpersonales</w:t>
      </w:r>
    </w:p>
    <w:p>
      <w:pPr/>
      <w:r>
        <w:rPr/>
        <w:t xml:space="preserve">Para potenciar la colaboración y comunicación en estudiantes técnicos, se recomienda:</w:t>
      </w:r>
    </w:p>
    <w:p>
      <w:pPr>
        <w:numPr>
          <w:ilvl w:val="0"/>
          <w:numId w:val="28"/>
        </w:numPr>
      </w:pPr>
      <w:r>
        <w:rPr/>
        <w:t xml:space="preserve">Organizar a los estudiantes en grupos pequeños (4-5 integrantes) con roles definidos (coordinador, investigador, diseñador del mapa, presentador) para fomentar responsabilidad y comunicación efectiva.</w:t>
      </w:r>
    </w:p>
    <w:p>
      <w:pPr>
        <w:numPr>
          <w:ilvl w:val="0"/>
          <w:numId w:val="28"/>
        </w:numPr>
      </w:pPr>
      <w:r>
        <w:rPr/>
        <w:t xml:space="preserve">Incluir actividades que requieran consenso, como decidir conjuntamente las características más relevantes del hábitat para el mapa, promoviendo negociación y escucha activa.</w:t>
      </w:r>
    </w:p>
    <w:p>
      <w:pPr>
        <w:numPr>
          <w:ilvl w:val="0"/>
          <w:numId w:val="28"/>
        </w:numPr>
      </w:pPr>
      <w:r>
        <w:rPr/>
        <w:t xml:space="preserve">Implementar sesiones breves de retroalimentación entre grupos, donde cada grupo comenta positivamente y sugiere mejoras a los mapas o ideas de otros grupos, fortaleciendo la conciencia socioemocional y respeto.</w:t>
      </w:r>
    </w:p>
    <w:p>
      <w:pPr/>
      <w:r>
        <w:rPr>
          <w:b w:val="1"/>
          <w:bCs w:val="1"/>
        </w:rPr>
        <w:t xml:space="preserve">Puntos de reflexión adaptados al nivel:</w:t>
      </w:r>
    </w:p>
    <w:p>
      <w:pPr>
        <w:numPr>
          <w:ilvl w:val="0"/>
          <w:numId w:val="29"/>
        </w:numPr>
      </w:pPr>
      <w:r>
        <w:rPr/>
        <w:t xml:space="preserve">“¿Cómo influyó la comunicación dentro de su grupo para tomar decisiones?”</w:t>
      </w:r>
    </w:p>
    <w:p>
      <w:pPr>
        <w:numPr>
          <w:ilvl w:val="0"/>
          <w:numId w:val="29"/>
        </w:numPr>
      </w:pPr>
      <w:r>
        <w:rPr/>
        <w:t xml:space="preserve">“¿Qué dificultades tuvieron para llegar a acuerdos y cómo las superaron?”</w:t>
      </w:r>
    </w:p>
    <w:p>
      <w:pPr>
        <w:numPr>
          <w:ilvl w:val="0"/>
          <w:numId w:val="29"/>
        </w:numPr>
      </w:pPr>
      <w:r>
        <w:rPr/>
        <w:t xml:space="preserve">“¿De qué manera consideran que la colaboración puede mejorar su desempeño profesional futuro en piscicultura?”</w:t>
      </w:r>
    </w:p>
    <w:p>
      <w:pPr/>
      <w:r>
        <w:rPr>
          <w:b w:val="1"/>
          <w:bCs w:val="1"/>
        </w:rPr>
        <w:t xml:space="preserve">3. Actitudes y Valores</w:t>
      </w:r>
    </w:p>
    <w:p>
      <w:pPr/>
      <w:r>
        <w:rPr/>
        <w:t xml:space="preserve">Para un desarrollo integral, es clave insertar momentos para trabajar actitudes y valores en el tiempo disponible:</w:t>
      </w:r>
    </w:p>
    <w:p>
      <w:pPr>
        <w:numPr>
          <w:ilvl w:val="0"/>
          <w:numId w:val="30"/>
        </w:numPr>
      </w:pPr>
      <w:r>
        <w:rPr>
          <w:b w:val="1"/>
          <w:bCs w:val="1"/>
        </w:rPr>
        <w:t xml:space="preserve">Adaptabilidad:</w:t>
      </w:r>
      <w:r>
        <w:rPr/>
        <w:t xml:space="preserve"> Durante la gamificación, presentar cambios inesperados en las condiciones del hábitat para que los estudiantes ajusten sus mapas o propuestas.</w:t>
      </w:r>
    </w:p>
    <w:p>
      <w:pPr>
        <w:numPr>
          <w:ilvl w:val="0"/>
          <w:numId w:val="30"/>
        </w:numPr>
      </w:pPr>
      <w:r>
        <w:rPr>
          <w:b w:val="1"/>
          <w:bCs w:val="1"/>
        </w:rPr>
        <w:t xml:space="preserve">Responsabilidad:</w:t>
      </w:r>
      <w:r>
        <w:rPr/>
        <w:t xml:space="preserve"> Asignar la responsabilidad de cuidar los materiales y respetar tiempos para que valoren la disciplina y compromiso.</w:t>
      </w:r>
    </w:p>
    <w:p>
      <w:pPr>
        <w:numPr>
          <w:ilvl w:val="0"/>
          <w:numId w:val="30"/>
        </w:numPr>
      </w:pPr>
      <w:r>
        <w:rPr>
          <w:b w:val="1"/>
          <w:bCs w:val="1"/>
        </w:rPr>
        <w:t xml:space="preserve">Curiosidad y Mentalidad de Crecimiento:</w:t>
      </w:r>
      <w:r>
        <w:rPr/>
        <w:t xml:space="preserve"> Abrir espacios al final de cada sesión para que los estudiantes formulen preguntas o investiguen datos adicionales que despierten su interés.</w:t>
      </w:r>
    </w:p>
    <w:p>
      <w:pPr>
        <w:numPr>
          <w:ilvl w:val="0"/>
          <w:numId w:val="30"/>
        </w:numPr>
      </w:pPr>
      <w:r>
        <w:rPr>
          <w:b w:val="1"/>
          <w:bCs w:val="1"/>
        </w:rPr>
        <w:t xml:space="preserve">Resiliencia:</w:t>
      </w:r>
      <w:r>
        <w:rPr/>
        <w:t xml:space="preserve"> Promover que ante errores o dificultades en la presentación o diseño, los estudiantes reflexionen sobre cómo mejorar y aprender de la experiencia.</w:t>
      </w:r>
    </w:p>
    <w:p>
      <w:pPr/>
      <w:r>
        <w:rPr>
          <w:b w:val="1"/>
          <w:bCs w:val="1"/>
        </w:rPr>
        <w:t xml:space="preserve">Preguntas de reflexión y actividades breves:</w:t>
      </w:r>
    </w:p>
    <w:p>
      <w:pPr>
        <w:numPr>
          <w:ilvl w:val="0"/>
          <w:numId w:val="31"/>
        </w:numPr>
      </w:pPr>
      <w:r>
        <w:rPr/>
        <w:t xml:space="preserve">Al concluir la primera sesión: “¿Qué nuevo conocimiento sobre la trucha les sorprendió y por qué?”</w:t>
      </w:r>
    </w:p>
    <w:p>
      <w:pPr>
        <w:numPr>
          <w:ilvl w:val="0"/>
          <w:numId w:val="31"/>
        </w:numPr>
      </w:pPr>
      <w:r>
        <w:rPr/>
        <w:t xml:space="preserve">Al final de la segunda sesión, realizar una breve autoevaluación escrita sobre cómo enfrentaron los retos y qué aprendieron sobre adaptarse a nuevas situaciones.</w:t>
      </w:r>
    </w:p>
    <w:p>
      <w:pPr>
        <w:numPr>
          <w:ilvl w:val="0"/>
          <w:numId w:val="31"/>
        </w:numPr>
      </w:pPr>
      <w:r>
        <w:rPr/>
        <w:t xml:space="preserve">Incluir un “momento de curiosidad” donde cada estudiante comparta una pregunta o dato curioso que le gustaría investigar más adelante.</w:t>
      </w:r>
    </w:p>
    <w:p/>
    <w:p>
      <w:pPr/>
      <w:r>
        <w:rPr>
          <w:sz w:val="22"/>
          <w:szCs w:val="22"/>
          <w:b w:val="1"/>
          <w:bCs w:val="1"/>
        </w:rPr>
        <w:t xml:space="preserve">Recomendaciones - Dei</w:t>
      </w:r>
    </w:p>
    <w:p>
      <w:pPr/>
      <w:r>
        <w:rPr>
          <w:b w:val="1"/>
          <w:bCs w:val="1"/>
        </w:rPr>
        <w:t xml:space="preserve">Recomendaciones DEI para la Fase de Inicio</w:t>
      </w:r>
    </w:p>
    <w:p>
      <w:pPr>
        <w:numPr>
          <w:ilvl w:val="0"/>
          <w:numId w:val="32"/>
        </w:numPr>
      </w:pPr>
      <w:r>
        <w:rPr>
          <w:b w:val="1"/>
          <w:bCs w:val="1"/>
        </w:rPr>
        <w:t xml:space="preserve">Diversidad:</w:t>
      </w:r>
      <w:r>
        <w:rPr/>
        <w:t xml:space="preserve"> Durante la activación de conocimientos previos, invite a compartir experiencias personales relacionadas con la trucha desde diversas perspectivas culturales y socioeconómicas. Por ejemplo, algunos estudiantes pueden conocer la trucha en contextos rurales, otros en urbanos o en diferentes regiones. Esto valoriza las diversas vivencias y enriquece el aprendizaje colectivo.</w:t>
      </w:r>
    </w:p>
    <w:p>
      <w:pPr>
        <w:numPr>
          <w:ilvl w:val="0"/>
          <w:numId w:val="32"/>
        </w:numPr>
      </w:pPr>
      <w:r>
        <w:rPr>
          <w:b w:val="1"/>
          <w:bCs w:val="1"/>
        </w:rPr>
        <w:t xml:space="preserve">Equidad de género:</w:t>
      </w:r>
      <w:r>
        <w:rPr/>
        <w:t xml:space="preserve"> Al hacer la pregunta detonadora y durante la plenaria, asegúrese de que tanto estudiantes masculinos como femeninos y de otras identidades de género tengan espacios equitativos para expresarse. Puede establecer turnos para hablar o usar herramientas digitales que permitan respuestas anónimas para evitar sesgos o intimidación.</w:t>
      </w:r>
    </w:p>
    <w:p>
      <w:pPr>
        <w:numPr>
          <w:ilvl w:val="0"/>
          <w:numId w:val="32"/>
        </w:numPr>
      </w:pPr>
      <w:r>
        <w:rPr>
          <w:b w:val="1"/>
          <w:bCs w:val="1"/>
        </w:rPr>
        <w:t xml:space="preserve">Inclusión:</w:t>
      </w:r>
      <w:r>
        <w:rPr/>
        <w:t xml:space="preserve"> Para estudiantes con dificultades auditivas o de participación oral, ofrezca la opción de responder la pregunta detonadora mediante mensajes escritos (en papel o en plataformas digitales). Esto garantiza que todos puedan expresar sus ideas y participar activamente desde el inicio.</w:t>
      </w:r>
    </w:p>
    <w:p>
      <w:pPr/>
      <w:r>
        <w:rPr>
          <w:i w:val="1"/>
          <w:iCs w:val="1"/>
        </w:rPr>
        <w:t xml:space="preserve">Impacto:</w:t>
      </w:r>
      <w:r>
        <w:rPr/>
        <w:t xml:space="preserve"> Estas adaptaciones promueven un ambiente respetuoso y motivador, donde cada estudiante se siente valorado y escuchado, facilitando una participación más rica y diversa.</w:t>
      </w:r>
    </w:p>
    <w:p>
      <w:pPr/>
      <w:r>
        <w:rPr>
          <w:b w:val="1"/>
          <w:bCs w:val="1"/>
        </w:rPr>
        <w:t xml:space="preserve">Recomendaciones DEI para la Fase de Desarrollo</w:t>
      </w:r>
    </w:p>
    <w:p>
      <w:pPr>
        <w:numPr>
          <w:ilvl w:val="0"/>
          <w:numId w:val="33"/>
        </w:numPr>
      </w:pPr>
      <w:r>
        <w:rPr>
          <w:b w:val="1"/>
          <w:bCs w:val="1"/>
        </w:rPr>
        <w:t xml:space="preserve">Diversidad:</w:t>
      </w:r>
      <w:r>
        <w:rPr/>
        <w:t xml:space="preserve"> Al dividir a los estudiantes en grupos para la actividad del mapa del hábitat, forme equipos heterogéneos teniendo en cuenta habilidades, género, y diversidad cultural para que haya intercambio de perspectivas y apoyo mutuo. Además, permita que los materiales visuales incluyan imágenes y descripciones accesibles y culturalmente pertinentes.</w:t>
      </w:r>
    </w:p>
    <w:p>
      <w:pPr>
        <w:numPr>
          <w:ilvl w:val="0"/>
          <w:numId w:val="33"/>
        </w:numPr>
      </w:pPr>
      <w:r>
        <w:rPr>
          <w:b w:val="1"/>
          <w:bCs w:val="1"/>
        </w:rPr>
        <w:t xml:space="preserve">Equidad de género:</w:t>
      </w:r>
      <w:r>
        <w:rPr/>
        <w:t xml:space="preserve"> Incentive que en cada grupo se asignen roles rotativos (por ejemplo, portavoz, diseñador, investigador) para que todos los estudiantes, independientemente de su género, tengan la oportunidad de desarrollar distintas habilidades técnicas y comunicativas, desafiando estereotipos tradicionales.</w:t>
      </w:r>
    </w:p>
    <w:p>
      <w:pPr>
        <w:numPr>
          <w:ilvl w:val="0"/>
          <w:numId w:val="33"/>
        </w:numPr>
      </w:pPr>
      <w:r>
        <w:rPr>
          <w:b w:val="1"/>
          <w:bCs w:val="1"/>
        </w:rPr>
        <w:t xml:space="preserve">Inclusión:</w:t>
      </w:r>
      <w:r>
        <w:rPr/>
        <w:t xml:space="preserve"> Adapte la actividad para estudiantes con necesidades educativas especiales, por ejemplo:    </w:t>
      </w:r>
      <w:r>
        <w:rPr/>
        <w:t xml:space="preserve">  </w:t>
      </w:r>
    </w:p>
    <w:p>
      <w:pPr>
        <w:numPr>
          <w:ilvl w:val="1"/>
          <w:numId w:val="33"/>
        </w:numPr>
      </w:pPr>
      <w:r>
        <w:rPr/>
        <w:t xml:space="preserve">Ofrecer plantillas de mapas con espacios para pegar imágenes en lugar de dibujar para quienes tengan dificultades motoras finas.</w:t>
      </w:r>
    </w:p>
    <w:p>
      <w:pPr>
        <w:numPr>
          <w:ilvl w:val="1"/>
          <w:numId w:val="33"/>
        </w:numPr>
      </w:pPr>
      <w:r>
        <w:rPr/>
        <w:t xml:space="preserve">Permitir el uso de dispositivos digitales para crear el mapa si es más accesible.</w:t>
      </w:r>
    </w:p>
    <w:p>
      <w:pPr>
        <w:numPr>
          <w:ilvl w:val="1"/>
          <w:numId w:val="33"/>
        </w:numPr>
      </w:pPr>
      <w:r>
        <w:rPr/>
        <w:t xml:space="preserve">Proporcionar instrucciones claras y escritas para facilitar la comprensión.</w:t>
      </w:r>
    </w:p>
    <w:p>
      <w:pPr/>
      <w:r>
        <w:rPr>
          <w:i w:val="1"/>
          <w:iCs w:val="1"/>
        </w:rPr>
        <w:t xml:space="preserve">Impacto:</w:t>
      </w:r>
      <w:r>
        <w:rPr/>
        <w:t xml:space="preserve"> Estas modificaciones aseguran que todos los estudiantes puedan participar activamente, aprovechar sus fortalezas y aprender en equipo, fomentando respeto y colaboración.</w:t>
      </w:r>
    </w:p>
    <w:p>
      <w:pPr/>
      <w:r>
        <w:rPr>
          <w:b w:val="1"/>
          <w:bCs w:val="1"/>
        </w:rPr>
        <w:t xml:space="preserve">Recomendaciones para la Gamificación y Evaluación</w:t>
      </w:r>
    </w:p>
    <w:p>
      <w:pPr>
        <w:numPr>
          <w:ilvl w:val="0"/>
          <w:numId w:val="34"/>
        </w:numPr>
      </w:pPr>
      <w:r>
        <w:rPr>
          <w:b w:val="1"/>
          <w:bCs w:val="1"/>
        </w:rPr>
        <w:t xml:space="preserve">Diversidad:</w:t>
      </w:r>
      <w:r>
        <w:rPr/>
        <w:t xml:space="preserve"> Asegúrese de que las preguntas interactivas de la presentación gamificada incluyan ejemplos y contextos variados que reflejen diferentes realidades socioeconómicas y culturales, evitando sesgos que puedan excluir o alienar a ciertos estudiantes.</w:t>
      </w:r>
    </w:p>
    <w:p>
      <w:pPr>
        <w:numPr>
          <w:ilvl w:val="0"/>
          <w:numId w:val="34"/>
        </w:numPr>
      </w:pPr>
      <w:r>
        <w:rPr>
          <w:b w:val="1"/>
          <w:bCs w:val="1"/>
        </w:rPr>
        <w:t xml:space="preserve">Equidad de género:</w:t>
      </w:r>
      <w:r>
        <w:rPr/>
        <w:t xml:space="preserve"> Use lenguaje inclusivo y evite estereotipos en los textos y preguntas. Por ejemplo, al hablar de roles profesionales relacionados con la trucha, mencione tanto a hombres como mujeres y otras identidades de género en sus futuros trabajos.</w:t>
      </w:r>
    </w:p>
    <w:p>
      <w:pPr>
        <w:numPr>
          <w:ilvl w:val="0"/>
          <w:numId w:val="34"/>
        </w:numPr>
      </w:pPr>
      <w:r>
        <w:rPr>
          <w:b w:val="1"/>
          <w:bCs w:val="1"/>
        </w:rPr>
        <w:t xml:space="preserve">Inclusión:</w:t>
      </w:r>
      <w:r>
        <w:rPr/>
        <w:t xml:space="preserve"> Integre modalidades diversas para responder (oral, escrita, digital) durante la gamificación para atender estilos y necesidades de aprendizaje variados. Además, permita tiempos flexibles para participar según las necesidades de cada estudiante.</w:t>
      </w:r>
    </w:p>
    <w:p>
      <w:pPr/>
      <w:r>
        <w:rPr>
          <w:i w:val="1"/>
          <w:iCs w:val="1"/>
        </w:rPr>
        <w:t xml:space="preserve">Impacto:</w:t>
      </w:r>
      <w:r>
        <w:rPr/>
        <w:t xml:space="preserve"> Estas estrategias potencian la motivación y el sentido de pertenencia, asegurando que la evaluación sea justa y significativa para todos.</w:t>
      </w:r>
    </w:p>
    <w:p>
      <w:pPr/>
      <w:r>
        <w:rPr>
          <w:b w:val="1"/>
          <w:bCs w:val="1"/>
        </w:rPr>
        <w:t xml:space="preserve">Recursos Adicionales y Estrategias de Evaluación Inclusivas</w:t>
      </w:r>
    </w:p>
    <w:p>
      <w:pPr>
        <w:numPr>
          <w:ilvl w:val="0"/>
          <w:numId w:val="35"/>
        </w:numPr>
      </w:pPr>
      <w:r>
        <w:rPr/>
        <w:t xml:space="preserve">Proporcione materiales en formatos accesibles (audio, texto ampliado, imágenes con descripciones) para estudiantes con discapacidades visuales o dificultades de lectura.</w:t>
      </w:r>
    </w:p>
    <w:p>
      <w:pPr>
        <w:numPr>
          <w:ilvl w:val="0"/>
          <w:numId w:val="35"/>
        </w:numPr>
      </w:pPr>
      <w:r>
        <w:rPr/>
        <w:t xml:space="preserve">Utilice rúbricas claras con criterios específicos para evaluar presentaciones y mapas, considerando esfuerzo, creatividad y trabajo en equipo, no solo contenido técnico, para valorar diversas habilidades.</w:t>
      </w:r>
    </w:p>
    <w:p>
      <w:pPr>
        <w:numPr>
          <w:ilvl w:val="0"/>
          <w:numId w:val="35"/>
        </w:numPr>
      </w:pPr>
      <w:r>
        <w:rPr/>
        <w:t xml:space="preserve">Incorpore autoevaluaciones y evaluaciones entre pares para que los estudiantes reflexionen sobre su aprendizaje y colaboren en la mejora continua, promoviendo la inclusión y la equidad.</w:t>
      </w:r>
    </w:p>
    <w:p>
      <w:pPr/>
      <w:r>
        <w:rPr>
          <w:i w:val="1"/>
          <w:iCs w:val="1"/>
        </w:rPr>
        <w:t xml:space="preserve">Impacto:</w:t>
      </w:r>
      <w:r>
        <w:rPr/>
        <w:t xml:space="preserve"> Estos recursos y estrategias permiten una evaluación más justa y comprensiva, reconociendo las diversas formas de aprender y expresarse.</w:t>
      </w:r>
    </w:p>
    <w:p/>
    <w:p>
      <w:pPr/>
      <w:r>
        <w:rPr>
          <w:sz w:val="22"/>
          <w:szCs w:val="22"/>
          <w:b w:val="1"/>
          <w:bCs w:val="1"/>
        </w:rPr>
        <w:t xml:space="preserve">Recomendaciones - Tic_ia</w:t>
      </w:r>
    </w:p>
    <w:p>
      <w:pPr/>
      <w:r>
        <w:rPr>
          <w:b w:val="1"/>
          <w:bCs w:val="1"/>
        </w:rPr>
        <w:t xml:space="preserve">Inicio de la Sesión</w:t>
      </w:r>
    </w:p>
    <w:p>
      <w:pPr>
        <w:numPr>
          <w:ilvl w:val="0"/>
          <w:numId w:val="36"/>
        </w:numPr>
      </w:pPr>
      <w:r>
        <w:rPr>
          <w:b w:val="1"/>
          <w:bCs w:val="1"/>
        </w:rPr>
        <w:t xml:space="preserve">Herramienta:</w:t>
      </w:r>
      <w:r>
        <w:rPr/>
        <w:t xml:space="preserve"> Google Jamboard (Sustitución)    </w:t>
      </w:r>
      <w:r>
        <w:rPr/>
        <w:t xml:space="preserve">Implementación: Utilizar Google Jamboard para que los estudiantes respondan la pregunta detonadora "¿Qué saben ustedes sobre los lugares donde vive la trucha y cómo se crían comúnmente?" mediante notas adhesivas digitales en un tablero compartido. Esto sustituye la pizarra tradicional y permite que las respuestas queden registradas digitalmente para su revisión.</w:t>
      </w:r>
      <w:r>
        <w:rPr/>
        <w:t xml:space="preserve">    </w:t>
      </w:r>
      <w:r>
        <w:rPr/>
        <w:t xml:space="preserve">Contribución a objetivos: Facilita la activación y registro de conocimientos previos sobre el hábitat y crianza de la trucha, fomentando la participación de manera organizada y visual.</w:t>
      </w:r>
      <w:r>
        <w:rPr/>
        <w:t xml:space="preserve">  </w:t>
      </w:r>
    </w:p>
    <w:p>
      <w:pPr>
        <w:numPr>
          <w:ilvl w:val="0"/>
          <w:numId w:val="36"/>
        </w:numPr>
      </w:pPr>
      <w:r>
        <w:rPr>
          <w:b w:val="1"/>
          <w:bCs w:val="1"/>
        </w:rPr>
        <w:t xml:space="preserve">Herramienta:</w:t>
      </w:r>
      <w:r>
        <w:rPr/>
        <w:t xml:space="preserve"> Video interactivo en Edpuzzle (Aumento)    </w:t>
      </w:r>
      <w:r>
        <w:rPr/>
        <w:t xml:space="preserve">Implementación: Compartir un video corto sobre datos curiosos del hábitat y crianza de la trucha con preguntas interactivas insertadas para mantener la atención y reforzar conceptos clave.</w:t>
      </w:r>
      <w:r>
        <w:rPr/>
        <w:t xml:space="preserve">    </w:t>
      </w:r>
      <w:r>
        <w:rPr/>
        <w:t xml:space="preserve">Contribución a objetivos: Incrementa la motivación y comprensión inicial del tema, conectando con el contexto profesional y cotidiano de los estudiantes.</w:t>
      </w:r>
      <w:r>
        <w:rPr/>
        <w:t xml:space="preserve">  </w:t>
      </w:r>
    </w:p>
    <w:p>
      <w:pPr/>
      <w:r>
        <w:rPr>
          <w:b w:val="1"/>
          <w:bCs w:val="1"/>
        </w:rPr>
        <w:t xml:space="preserve">Desarrollo de la Sesión</w:t>
      </w:r>
    </w:p>
    <w:p>
      <w:pPr>
        <w:numPr>
          <w:ilvl w:val="0"/>
          <w:numId w:val="37"/>
        </w:numPr>
      </w:pPr>
      <w:r>
        <w:rPr>
          <w:b w:val="1"/>
          <w:bCs w:val="1"/>
        </w:rPr>
        <w:t xml:space="preserve">Herramienta:</w:t>
      </w:r>
      <w:r>
        <w:rPr/>
        <w:t xml:space="preserve"> Kahoot! o Quizizz (Aumento)    </w:t>
      </w:r>
      <w:r>
        <w:rPr/>
        <w:t xml:space="preserve">Implementación: Realizar un quiz gamificado donde los estudiantes respondan preguntas sobre hábitat y crianza de la trucha, ganando puntos y fomentando la competencia sana.</w:t>
      </w:r>
      <w:r>
        <w:rPr/>
        <w:t xml:space="preserve">    </w:t>
      </w:r>
      <w:r>
        <w:rPr/>
        <w:t xml:space="preserve">Contribución a objetivos: Refuerza el conocimiento del contenido de forma dinámica, facilitando la evaluación formativa y el aprendizaje activo.</w:t>
      </w:r>
      <w:r>
        <w:rPr/>
        <w:t xml:space="preserve">  </w:t>
      </w:r>
    </w:p>
    <w:p>
      <w:pPr>
        <w:numPr>
          <w:ilvl w:val="0"/>
          <w:numId w:val="37"/>
        </w:numPr>
      </w:pPr>
      <w:r>
        <w:rPr>
          <w:b w:val="1"/>
          <w:bCs w:val="1"/>
        </w:rPr>
        <w:t xml:space="preserve">Herramienta:</w:t>
      </w:r>
      <w:r>
        <w:rPr/>
        <w:t xml:space="preserve"> Google My Maps (Modificación)    </w:t>
      </w:r>
      <w:r>
        <w:rPr/>
        <w:t xml:space="preserve">Implementación: En grupos, los estudiantes crean un mapa digital ilustrado del hábitat ideal de la trucha, señalando características clave como temperatura, oxígeno y tipo de agua, e insertando imágenes y descripciones. Posteriormente presentan su mapa en clase.</w:t>
      </w:r>
      <w:r>
        <w:rPr/>
        <w:t xml:space="preserve">    </w:t>
      </w:r>
      <w:r>
        <w:rPr/>
        <w:t xml:space="preserve">Contribución a objetivos: Permite a los estudiantes trabajar colaborativamente en un producto digital que integra contenido visual y textual, mejorando la comprensión espacial y la capacidad de síntesis del hábitat de la trucha.</w:t>
      </w:r>
      <w:r>
        <w:rPr/>
        <w:t xml:space="preserve">  </w:t>
      </w:r>
    </w:p>
    <w:p>
      <w:pPr/>
      <w:r>
        <w:rPr>
          <w:b w:val="1"/>
          <w:bCs w:val="1"/>
        </w:rPr>
        <w:t xml:space="preserve">Cierre de la Sesión</w:t>
      </w:r>
    </w:p>
    <w:p>
      <w:pPr>
        <w:numPr>
          <w:ilvl w:val="0"/>
          <w:numId w:val="38"/>
        </w:numPr>
      </w:pPr>
      <w:r>
        <w:rPr>
          <w:b w:val="1"/>
          <w:bCs w:val="1"/>
        </w:rPr>
        <w:t xml:space="preserve">Herramienta:</w:t>
      </w:r>
      <w:r>
        <w:rPr/>
        <w:t xml:space="preserve"> Padlet (Modificación)    </w:t>
      </w:r>
      <w:r>
        <w:rPr/>
        <w:t xml:space="preserve">Implementación: Cada estudiante o grupo publica una reflexión o resumen con imágenes, videos o enlaces sobre lo aprendido respecto a la crianza y desarrollo de la trucha. Se fomenta la retroalimentación entre pares en el muro digital.</w:t>
      </w:r>
      <w:r>
        <w:rPr/>
        <w:t xml:space="preserve">    </w:t>
      </w:r>
      <w:r>
        <w:rPr/>
        <w:t xml:space="preserve">Contribución a objetivos: Facilita la expresión individual y colaborativa del aprendizaje, promoviendo la metacognición y el intercambio de ideas en un espacio accesible.</w:t>
      </w:r>
      <w:r>
        <w:rPr/>
        <w:t xml:space="preserve">  </w:t>
      </w:r>
    </w:p>
    <w:p>
      <w:pPr>
        <w:numPr>
          <w:ilvl w:val="0"/>
          <w:numId w:val="38"/>
        </w:numPr>
      </w:pPr>
      <w:r>
        <w:rPr>
          <w:b w:val="1"/>
          <w:bCs w:val="1"/>
        </w:rPr>
        <w:t xml:space="preserve">Herramienta:</w:t>
      </w:r>
      <w:r>
        <w:rPr/>
        <w:t xml:space="preserve"> Chatbot educativo con IA integrada (Redefinición)    </w:t>
      </w:r>
      <w:r>
        <w:rPr/>
        <w:t xml:space="preserve">Implementación: Incorporar un chatbot basado en IA (por ejemplo, mediante plataformas como Dialogflow o Microsoft Bot Framework) que responda preguntas frecuentes sobre la trucha, su hábitat y crianza, permitiendo a los estudiantes interactuar de forma autónoma para resolver dudas y profundizar en el tema.</w:t>
      </w:r>
      <w:r>
        <w:rPr/>
        <w:t xml:space="preserve">    </w:t>
      </w:r>
      <w:r>
        <w:rPr/>
        <w:t xml:space="preserve">Contribución a objetivos: Ofrece una tutoría personalizada y disponible en cualquier momento, incentivando la curiosidad y el aprendizaje autónomo más allá del aula tradicional.</w:t>
      </w:r>
      <w:r>
        <w:rPr/>
        <w:t xml:space="preserve">  </w:t>
      </w:r>
    </w:p>
    <w:p/>
    <w:p>
      <w:pPr/>
      <w:r>
        <w:rPr>
          <w:sz w:val="22"/>
          <w:szCs w:val="22"/>
          <w:b w:val="1"/>
          <w:bCs w:val="1"/>
        </w:rPr>
        <w:t xml:space="preserve">Recomendaciones - Tic_ia</w:t>
      </w:r>
    </w:p>
    <w:p>
      <w:pPr/>
      <w:r>
        <w:rPr>
          <w:b w:val="1"/>
          <w:bCs w:val="1"/>
        </w:rPr>
        <w:t xml:space="preserve">Inicio de la Sesión</w:t>
      </w:r>
    </w:p>
    <w:p>
      <w:pPr>
        <w:numPr>
          <w:ilvl w:val="0"/>
          <w:numId w:val="39"/>
        </w:numPr>
      </w:pPr>
      <w:r>
        <w:rPr>
          <w:b w:val="1"/>
          <w:bCs w:val="1"/>
        </w:rPr>
        <w:t xml:space="preserve">Herramienta:</w:t>
      </w:r>
      <w:r>
        <w:rPr/>
        <w:t xml:space="preserve"> Google Jamboard (Nivel SAMR: Sustitución)</w:t>
      </w:r>
    </w:p>
    <w:p>
      <w:pPr/>
      <w:r>
        <w:rPr/>
        <w:t xml:space="preserve">Implementación: Utilizar Google Jamboard para que los estudiantes respondan la pregunta detonadora sobre el hábitat y crianza de la trucha mediante notas adhesivas digitales. El docente puede proyectar el tablero en clase y agrupar ideas en tiempo real.</w:t>
      </w:r>
    </w:p>
    <w:p>
      <w:pPr/>
      <w:r>
        <w:rPr/>
        <w:t xml:space="preserve">Contribución a objetivos: Facilita la activación de conocimientos previos de forma colaborativa y visual, promoviendo la participación y organización de ideas sobre el hábitat y crianza.</w:t>
      </w:r>
    </w:p>
    <w:p>
      <w:pPr>
        <w:numPr>
          <w:ilvl w:val="0"/>
          <w:numId w:val="39"/>
        </w:numPr>
      </w:pPr>
      <w:r>
        <w:rPr>
          <w:b w:val="1"/>
          <w:bCs w:val="1"/>
        </w:rPr>
        <w:t xml:space="preserve">Herramienta:</w:t>
      </w:r>
      <w:r>
        <w:rPr/>
        <w:t xml:space="preserve"> Video interactivo con Edpuzzle (Nivel SAMR: Aumento)</w:t>
      </w:r>
    </w:p>
    <w:p>
      <w:pPr/>
      <w:r>
        <w:rPr/>
        <w:t xml:space="preserve">Implementación: Presentar un video corto sobre las condiciones del hábitat de la trucha con preguntas insertadas para mantener la atención y evaluar comprensión inicial.</w:t>
      </w:r>
    </w:p>
    <w:p>
      <w:pPr/>
      <w:r>
        <w:rPr/>
        <w:t xml:space="preserve">Contribución a objetivos: Mejora la motivación y comprensión inicial del tema, fomentando la atención activa y preparación para la sesión.</w:t>
      </w:r>
    </w:p>
    <w:p>
      <w:pPr/>
      <w:r>
        <w:rPr>
          <w:b w:val="1"/>
          <w:bCs w:val="1"/>
        </w:rPr>
        <w:t xml:space="preserve">Desarrollo de la Sesión</w:t>
      </w:r>
    </w:p>
    <w:p>
      <w:pPr>
        <w:numPr>
          <w:ilvl w:val="0"/>
          <w:numId w:val="40"/>
        </w:numPr>
      </w:pPr>
      <w:r>
        <w:rPr>
          <w:b w:val="1"/>
          <w:bCs w:val="1"/>
        </w:rPr>
        <w:t xml:space="preserve">Herramienta:</w:t>
      </w:r>
      <w:r>
        <w:rPr/>
        <w:t xml:space="preserve"> Kahoot! o Quizizz para cuestionarios gamificados (Nivel SAMR: Aumento)</w:t>
      </w:r>
    </w:p>
    <w:p>
      <w:pPr/>
      <w:r>
        <w:rPr/>
        <w:t xml:space="preserve">Implementación: Usar estas plataformas para realizar cuestionarios en tiempo real relacionados con el hábitat y crianza de la trucha, asignando puntos y promoviendo la competencia saludable.</w:t>
      </w:r>
    </w:p>
    <w:p>
      <w:pPr/>
      <w:r>
        <w:rPr/>
        <w:t xml:space="preserve">Contribución a objetivos: Refuerza el aprendizaje mediante la gamificación, permitiendo evaluar conocimientos y mantener la motivación alta durante la presentación del contenido.</w:t>
      </w:r>
    </w:p>
    <w:p>
      <w:pPr>
        <w:numPr>
          <w:ilvl w:val="0"/>
          <w:numId w:val="40"/>
        </w:numPr>
      </w:pPr>
      <w:r>
        <w:rPr>
          <w:b w:val="1"/>
          <w:bCs w:val="1"/>
        </w:rPr>
        <w:t xml:space="preserve">Herramienta:</w:t>
      </w:r>
      <w:r>
        <w:rPr/>
        <w:t xml:space="preserve"> Canva o Google Slides colaborativo para crear el mapa del hábitat (Nivel SAMR: Modificación)</w:t>
      </w:r>
    </w:p>
    <w:p>
      <w:pPr/>
      <w:r>
        <w:rPr/>
        <w:t xml:space="preserve">Implementación: En grupos, los estudiantes utilizan Canva o Google Slides para diseñar un mapa digital ilustrado del hábitat ideal de la trucha, integrando imágenes, textos y datos técnicos.</w:t>
      </w:r>
    </w:p>
    <w:p>
      <w:pPr/>
      <w:r>
        <w:rPr/>
        <w:t xml:space="preserve">Contribución a objetivos: Permite rediseñar la actividad tradicional de mapas físicos hacia una experiencia digital colaborativa, fortaleciendo la comprensión del hábitat y habilidades tecnológicas.</w:t>
      </w:r>
    </w:p>
    <w:p>
      <w:pPr/>
      <w:r>
        <w:rPr>
          <w:b w:val="1"/>
          <w:bCs w:val="1"/>
        </w:rPr>
        <w:t xml:space="preserve">Cierre de la Sesión</w:t>
      </w:r>
    </w:p>
    <w:p>
      <w:pPr>
        <w:numPr>
          <w:ilvl w:val="0"/>
          <w:numId w:val="41"/>
        </w:numPr>
      </w:pPr>
      <w:r>
        <w:rPr>
          <w:b w:val="1"/>
          <w:bCs w:val="1"/>
        </w:rPr>
        <w:t xml:space="preserve">Herramienta:</w:t>
      </w:r>
      <w:r>
        <w:rPr/>
        <w:t xml:space="preserve"> Presentaciones con integración de IA: PowerPoint Designer o Google Slides con complementos de IA (Nivel SAMR: Modificación)</w:t>
      </w:r>
    </w:p>
    <w:p>
      <w:pPr/>
      <w:r>
        <w:rPr/>
        <w:t xml:space="preserve">Implementación: Cada grupo comparte su mapa y puede usar herramientas de diseño asistido por IA para mejorar la estética y claridad de su presentación.</w:t>
      </w:r>
    </w:p>
    <w:p>
      <w:pPr/>
      <w:r>
        <w:rPr/>
        <w:t xml:space="preserve">Contribución a objetivos: Mejora la calidad de las exposiciones, promoviendo habilidades de comunicación y uso de tecnología avanzada para presentar información técnica.</w:t>
      </w:r>
    </w:p>
    <w:p>
      <w:pPr>
        <w:numPr>
          <w:ilvl w:val="0"/>
          <w:numId w:val="41"/>
        </w:numPr>
      </w:pPr>
      <w:r>
        <w:rPr>
          <w:b w:val="1"/>
          <w:bCs w:val="1"/>
        </w:rPr>
        <w:t xml:space="preserve">Herramienta:</w:t>
      </w:r>
      <w:r>
        <w:rPr/>
        <w:t xml:space="preserve"> Asistente de IA para feedback personalizado (por ejemplo, ChatGPT en modalidad supervisada) (Nivel SAMR: Redefinición)</w:t>
      </w:r>
    </w:p>
    <w:p>
      <w:pPr/>
      <w:r>
        <w:rPr/>
        <w:t xml:space="preserve">Implementación: El docente puede usar un asistente de IA para generar retroalimentación personalizada sobre las presentaciones y mapas creados, sugiriendo mejoras o complementos en tiempo real.</w:t>
      </w:r>
    </w:p>
    <w:p>
      <w:pPr/>
      <w:r>
        <w:rPr/>
        <w:t xml:space="preserve">Contribución a objetivos: Permite una nueva forma de evaluación formativa, brindando a los estudiantes recomendaciones inmediatas y específicas para profundizar su conocimiento sobre la trucha.</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educación técnica/tecnológica, es posible potenciar las siguientes competencias cognitivas de manera natural con el tema de la trucha y su hábitat:</w:t>
      </w:r>
    </w:p>
    <w:p>
      <w:pPr>
        <w:numPr>
          <w:ilvl w:val="0"/>
          <w:numId w:val="42"/>
        </w:numPr>
      </w:pPr>
      <w:r>
        <w:rPr>
          <w:b w:val="1"/>
          <w:bCs w:val="1"/>
        </w:rPr>
        <w:t xml:space="preserve">Pensamiento Crítico:</w:t>
      </w:r>
      <w:r>
        <w:rPr/>
        <w:t xml:space="preserve"> Analizar las condiciones del hábitat y la crianza, evaluando causas y efectos en el desarrollo de la trucha.</w:t>
      </w:r>
    </w:p>
    <w:p>
      <w:pPr>
        <w:numPr>
          <w:ilvl w:val="0"/>
          <w:numId w:val="42"/>
        </w:numPr>
      </w:pPr>
      <w:r>
        <w:rPr>
          <w:b w:val="1"/>
          <w:bCs w:val="1"/>
        </w:rPr>
        <w:t xml:space="preserve">Resolución de Problemas:</w:t>
      </w:r>
      <w:r>
        <w:rPr/>
        <w:t xml:space="preserve"> Aplicar conocimientos para diseñar ambientes óptimos y solucionar posibles desafíos en la crianza de la trucha.</w:t>
      </w:r>
    </w:p>
    <w:p>
      <w:pPr>
        <w:numPr>
          <w:ilvl w:val="0"/>
          <w:numId w:val="42"/>
        </w:numPr>
      </w:pPr>
      <w:r>
        <w:rPr>
          <w:b w:val="1"/>
          <w:bCs w:val="1"/>
        </w:rPr>
        <w:t xml:space="preserve">Creatividad:</w:t>
      </w:r>
      <w:r>
        <w:rPr/>
        <w:t xml:space="preserve"> Elaborar mapas y presentar soluciones innovadoras en la crianza y cuidado.</w:t>
      </w:r>
    </w:p>
    <w:p>
      <w:pPr/>
      <w:r>
        <w:rPr>
          <w:b w:val="1"/>
          <w:bCs w:val="1"/>
        </w:rPr>
        <w:t xml:space="preserve">Modificaciones a actividades existentes:</w:t>
      </w:r>
    </w:p>
    <w:p>
      <w:pPr>
        <w:numPr>
          <w:ilvl w:val="0"/>
          <w:numId w:val="43"/>
        </w:numPr>
      </w:pPr>
      <w:r>
        <w:rPr/>
        <w:t xml:space="preserve">En la </w:t>
      </w:r>
      <w:r>
        <w:rPr>
          <w:i w:val="1"/>
          <w:iCs w:val="1"/>
        </w:rPr>
        <w:t xml:space="preserve">Actividad 1: Mapa del Hábitat de la Trucha</w:t>
      </w:r>
      <w:r>
        <w:rPr/>
        <w:t xml:space="preserve">, añadir un reto extra: que cada grupo identifique un problema ambiental que pueda afectar el hábitat y proponga una solución creativa para mitigarlo, explicando su razonamiento.</w:t>
      </w:r>
    </w:p>
    <w:p>
      <w:pPr>
        <w:numPr>
          <w:ilvl w:val="0"/>
          <w:numId w:val="43"/>
        </w:numPr>
      </w:pPr>
      <w:r>
        <w:rPr/>
        <w:t xml:space="preserve">Durante la presentación gamificada, incluir preguntas que promuevan análisis comparativo, por ejemplo: “¿Qué diferencias hay entre la crianza en estanques y en sistemas de recirculación? ¿Qué ventajas y desventajas observan?”</w:t>
      </w:r>
    </w:p>
    <w:p>
      <w:pPr/>
      <w:r>
        <w:rPr>
          <w:b w:val="1"/>
          <w:bCs w:val="1"/>
        </w:rPr>
        <w:t xml:space="preserve">Técnicas de facilitación para el docente:</w:t>
      </w:r>
    </w:p>
    <w:p>
      <w:pPr>
        <w:numPr>
          <w:ilvl w:val="0"/>
          <w:numId w:val="44"/>
        </w:numPr>
      </w:pPr>
      <w:r>
        <w:rPr/>
        <w:t xml:space="preserve">Uso de preguntas socráticas para profundizar en el análisis durante las exposiciones grupales.</w:t>
      </w:r>
    </w:p>
    <w:p>
      <w:pPr>
        <w:numPr>
          <w:ilvl w:val="0"/>
          <w:numId w:val="44"/>
        </w:numPr>
      </w:pPr>
      <w:r>
        <w:rPr/>
        <w:t xml:space="preserve">Fomentar debates cortos entre grupos para defender sus soluciones propuestas, promoviendo pensamiento crítico.</w:t>
      </w:r>
    </w:p>
    <w:p>
      <w:pPr>
        <w:numPr>
          <w:ilvl w:val="0"/>
          <w:numId w:val="44"/>
        </w:numPr>
      </w:pPr>
      <w:r>
        <w:rPr/>
        <w:t xml:space="preserve">Utilizar herramientas digitales simples para que los estudiantes creen mapas o infografías (por ejemplo, Canva o Google Drawings), integrando habilidades digitales.</w:t>
      </w:r>
    </w:p>
    <w:p>
      <w:pPr/>
      <w:r>
        <w:rPr>
          <w:b w:val="1"/>
          <w:bCs w:val="1"/>
        </w:rPr>
        <w:t xml:space="preserve">Competencias Interpersonales</w:t>
      </w:r>
    </w:p>
    <w:p>
      <w:pPr/>
      <w:r>
        <w:rPr/>
        <w:t xml:space="preserve">Para fortalecer la colaboración entre estudiantes y su comunicación efectiva, se recomiendan las siguientes estrategias:</w:t>
      </w:r>
    </w:p>
    <w:p>
      <w:pPr>
        <w:numPr>
          <w:ilvl w:val="0"/>
          <w:numId w:val="45"/>
        </w:numPr>
      </w:pPr>
      <w:r>
        <w:rPr/>
        <w:t xml:space="preserve">Formar grupos heterogéneos de trabajo para fomentar la diversidad de perspectivas técnicas y habilidades.</w:t>
      </w:r>
    </w:p>
    <w:p>
      <w:pPr>
        <w:numPr>
          <w:ilvl w:val="0"/>
          <w:numId w:val="45"/>
        </w:numPr>
      </w:pPr>
      <w:r>
        <w:rPr/>
        <w:t xml:space="preserve">Incluir roles definidos dentro de cada grupo (coordinador, relator, diseñador, presentador) para mejorar la organización y responsabilidad compartida.</w:t>
      </w:r>
    </w:p>
    <w:p>
      <w:pPr>
        <w:numPr>
          <w:ilvl w:val="0"/>
          <w:numId w:val="45"/>
        </w:numPr>
      </w:pPr>
      <w:r>
        <w:rPr/>
        <w:t xml:space="preserve">Incorporar momentos de retroalimentación entre pares después de cada presentación, usando técnicas como “dos estrellas y un deseo” (dos aspectos positivos y una sugerencia de mejora).</w:t>
      </w:r>
    </w:p>
    <w:p>
      <w:pPr/>
      <w:r>
        <w:rPr>
          <w:b w:val="1"/>
          <w:bCs w:val="1"/>
        </w:rPr>
        <w:t xml:space="preserve">Puntos de reflexión para los estudiantes:</w:t>
      </w:r>
    </w:p>
    <w:p>
      <w:pPr>
        <w:numPr>
          <w:ilvl w:val="0"/>
          <w:numId w:val="46"/>
        </w:numPr>
      </w:pPr>
      <w:r>
        <w:rPr/>
        <w:t xml:space="preserve">¿Cómo se sintieron trabajando en equipo para resolver un problema complejo?</w:t>
      </w:r>
    </w:p>
    <w:p>
      <w:pPr>
        <w:numPr>
          <w:ilvl w:val="0"/>
          <w:numId w:val="46"/>
        </w:numPr>
      </w:pPr>
      <w:r>
        <w:rPr/>
        <w:t xml:space="preserve">¿Qué estrategias de comunicación les ayudaron a expresar sus ideas claramente?</w:t>
      </w:r>
    </w:p>
    <w:p>
      <w:pPr>
        <w:numPr>
          <w:ilvl w:val="0"/>
          <w:numId w:val="46"/>
        </w:numPr>
      </w:pPr>
      <w:r>
        <w:rPr/>
        <w:t xml:space="preserve">¿Cómo manejaron las diferencias de opinión dentro del grupo?</w:t>
      </w:r>
    </w:p>
    <w:p>
      <w:pPr/>
      <w:r>
        <w:rPr>
          <w:b w:val="1"/>
          <w:bCs w:val="1"/>
        </w:rPr>
        <w:t xml:space="preserve">Actitudes y Valores</w:t>
      </w:r>
    </w:p>
    <w:p>
      <w:pPr/>
      <w:r>
        <w:rPr/>
        <w:t xml:space="preserve">El plan de clase puede incluir momentos específicos para cultivar actitudes y valores claves:</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Actitud o Valor</w:t>
            </w:r>
          </w:p>
        </w:tc>
        <w:tc>
          <w:tcPr>
            <w:noWrap/>
          </w:tcPr>
          <w:p>
            <w:pPr/>
            <w:r>
              <w:rPr/>
              <w:t xml:space="preserve">Actividad o Pregunta de Reflexión</w:t>
            </w:r>
          </w:p>
        </w:tc>
      </w:tr>
      <w:tr>
        <w:trPr/>
        <w:tc>
          <w:tcPr>
            <w:noWrap/>
          </w:tcPr>
          <w:p>
            <w:pPr/>
            <w:r>
              <w:rPr/>
              <w:t xml:space="preserve">Inicio (activación de conocimientos previos)</w:t>
            </w:r>
          </w:p>
        </w:tc>
        <w:tc>
          <w:tcPr>
            <w:noWrap/>
          </w:tcPr>
          <w:p>
            <w:pPr/>
            <w:r>
              <w:rPr/>
              <w:t xml:space="preserve">Curiosidad</w:t>
            </w:r>
          </w:p>
        </w:tc>
        <w:tc>
          <w:tcPr>
            <w:noWrap/>
          </w:tcPr>
          <w:p>
            <w:pPr/>
            <w:r>
              <w:rPr/>
              <w:t xml:space="preserve">Pregunta detonadora para motivar el interés sobre el tema.</w:t>
            </w:r>
          </w:p>
        </w:tc>
      </w:tr>
      <w:tr>
        <w:trPr/>
        <w:tc>
          <w:tcPr>
            <w:noWrap/>
          </w:tcPr>
          <w:p>
            <w:pPr/>
            <w:r>
              <w:rPr/>
              <w:t xml:space="preserve">Durante elaboración del mapa</w:t>
            </w:r>
          </w:p>
        </w:tc>
        <w:tc>
          <w:tcPr>
            <w:noWrap/>
          </w:tcPr>
          <w:p>
            <w:pPr/>
            <w:r>
              <w:rPr/>
              <w:t xml:space="preserve">Responsabilidad y Adaptabilidad</w:t>
            </w:r>
          </w:p>
        </w:tc>
        <w:tc>
          <w:tcPr>
            <w:noWrap/>
          </w:tcPr>
          <w:p>
            <w:pPr/>
            <w:r>
              <w:rPr/>
              <w:t xml:space="preserve">Recordar que cada integrante debe cumplir su rol y adaptarse ante dificultades grupales.</w:t>
            </w:r>
          </w:p>
        </w:tc>
      </w:tr>
      <w:tr>
        <w:trPr/>
        <w:tc>
          <w:tcPr>
            <w:noWrap/>
          </w:tcPr>
          <w:p>
            <w:pPr/>
            <w:r>
              <w:rPr/>
              <w:t xml:space="preserve">Presentaciones y debate</w:t>
            </w:r>
          </w:p>
        </w:tc>
        <w:tc>
          <w:tcPr>
            <w:noWrap/>
          </w:tcPr>
          <w:p>
            <w:pPr/>
            <w:r>
              <w:rPr/>
              <w:t xml:space="preserve">Resiliencia y Mentalidad de Crecimiento</w:t>
            </w:r>
          </w:p>
        </w:tc>
        <w:tc>
          <w:tcPr>
            <w:noWrap/>
          </w:tcPr>
          <w:p>
            <w:pPr/>
            <w:r>
              <w:rPr/>
              <w:t xml:space="preserve">Reflexionar sobre la importancia de aprender de los errores y retroalimentación.</w:t>
            </w:r>
          </w:p>
        </w:tc>
      </w:tr>
      <w:tr>
        <w:trPr/>
        <w:tc>
          <w:tcPr>
            <w:noWrap/>
          </w:tcPr>
          <w:p>
            <w:pPr/>
            <w:r>
              <w:rPr/>
              <w:t xml:space="preserve">Cierre de cada sesión</w:t>
            </w:r>
          </w:p>
        </w:tc>
        <w:tc>
          <w:tcPr>
            <w:noWrap/>
          </w:tcPr>
          <w:p>
            <w:pPr/>
            <w:r>
              <w:rPr/>
              <w:t xml:space="preserve">Ciudadanía Global</w:t>
            </w:r>
          </w:p>
        </w:tc>
        <w:tc>
          <w:tcPr>
            <w:noWrap/>
          </w:tcPr>
          <w:p>
            <w:pPr/>
            <w:r>
              <w:rPr/>
              <w:t xml:space="preserve">Preguntar: “¿Por qué es importante cuidar el hábitat de la trucha pensando en el equilibrio ambiental global?”</w:t>
            </w:r>
          </w:p>
        </w:tc>
      </w:tr>
    </w:tbl>
    <w:p>
      <w:pPr/>
      <w:r>
        <w:rPr/>
        <w:t xml:space="preserve">Además, se pueden implementar breves actividades como la “cápsula de reflexión” de 5 minutos para que los estudiantes escriban o compartan en voz alta cómo aplicarán lo aprendido en su contexto profesional y personal, fomentando así la responsabilidad y la conciencia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B13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15F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B94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87A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F8A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C70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903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17F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D19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5B5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09B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F27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CD6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A64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1E7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527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137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EC0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B78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DD3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4A57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542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CDB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182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6A31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1C3C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E12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0E7C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640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B186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79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732A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5F32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6E56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E411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88D8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91B3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FE51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0336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02D2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F528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65A4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68B0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DA7C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49D3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CD9E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2026-09-25T23:01:15-05:00</dcterms:created>
  <dcterms:modified xsi:type="dcterms:W3CDTF">2026-09-25T23:01:15-05:00</dcterms:modified>
</cp:coreProperties>
</file>

<file path=docProps/custom.xml><?xml version="1.0" encoding="utf-8"?>
<Properties xmlns="http://schemas.openxmlformats.org/officeDocument/2006/custom-properties" xmlns:vt="http://schemas.openxmlformats.org/officeDocument/2006/docPropsVTypes"/>
</file>