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Río: Descubriendo la Vida de la Trucha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se convertirán en pequeños exploradores para conocer la fascinante vida de la trucha, un pez que habita en ríos y lagos. Aprenderán dónde vive la trucha, cómo se cría y cuáles son las etapas de su desarrollo, todo de manera divertida y participativa. Este conocimiento es importante porque nos ayuda a valorar la naturaleza, entender la importancia de cuidar los hábitats naturales y reconocer la conexión entre los animales y el medio ambiente. Además, al conocer la vida de la trucha, los estudiantes podrán relacionar esta información con experiencias cotidianas como visitar ríos, pescar o cuidar animales en casa, fomentando un respeto por los seres vivos y su entorno.</w:t>
      </w:r>
    </w:p>
    <w:p>
      <w:pPr/>
      <w:r>
        <w:rPr/>
        <w:t xml:space="preserve">Mediante juegos, retos y actividades grupales, se promoverá un aprendizaje activo y motivador, donde los niños y niñas ganarán puntos e insignias por sus logros, incentivando la curiosidad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hábitat natural de la trucha.</w:t>
      </w:r>
    </w:p>
    <w:p>
      <w:pPr>
        <w:numPr>
          <w:ilvl w:val="0"/>
          <w:numId w:val="1"/>
        </w:numPr>
      </w:pPr>
      <w:r>
        <w:rPr/>
        <w:t xml:space="preserve">Explicar las formas de crianza de la trucha en su entorno natural.</w:t>
      </w:r>
    </w:p>
    <w:p>
      <w:pPr>
        <w:numPr>
          <w:ilvl w:val="0"/>
          <w:numId w:val="1"/>
        </w:numPr>
      </w:pPr>
      <w:r>
        <w:rPr/>
        <w:t xml:space="preserve">Reconocer las etapas del desarrollo de la trucha desde huevo hasta adulto.</w:t>
      </w:r>
    </w:p>
    <w:p>
      <w:pPr>
        <w:numPr>
          <w:ilvl w:val="0"/>
          <w:numId w:val="1"/>
        </w:numPr>
      </w:pPr>
      <w:r>
        <w:rPr/>
        <w:t xml:space="preserve">Participar activamente en actividades lúdicas para reforzar el aprendizaje sobre la trucha.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 ríos, lagos y la trucha en diferentes etapas de vida (mínimo 3 imágenes).</w:t>
      </w:r>
    </w:p>
    <w:p>
      <w:pPr>
        <w:numPr>
          <w:ilvl w:val="0"/>
          <w:numId w:val="2"/>
        </w:numPr>
      </w:pPr>
      <w:r>
        <w:rPr/>
        <w:t xml:space="preserve">Tarjetas con preguntas y retos sobre la trucha (20 tarjetas).</w:t>
      </w:r>
    </w:p>
    <w:p>
      <w:pPr>
        <w:numPr>
          <w:ilvl w:val="0"/>
          <w:numId w:val="2"/>
        </w:numPr>
      </w:pPr>
      <w:r>
        <w:rPr/>
        <w:t xml:space="preserve">Hoja impresa con dibujo para colorear: ciclo de vida de la trucha (1 por estudiante).</w:t>
      </w:r>
    </w:p>
    <w:p>
      <w:pPr>
        <w:numPr>
          <w:ilvl w:val="0"/>
          <w:numId w:val="2"/>
        </w:numPr>
      </w:pPr>
      <w:r>
        <w:rPr/>
        <w:t xml:space="preserve">Material para puntos y recompensas: pegatinas o fichas (suficientes para todos).</w:t>
      </w:r>
    </w:p>
    <w:p>
      <w:pPr>
        <w:numPr>
          <w:ilvl w:val="0"/>
          <w:numId w:val="2"/>
        </w:numPr>
      </w:pPr>
      <w:r>
        <w:rPr/>
        <w:t xml:space="preserve">Pizarra y plumones o rotafolio.</w:t>
      </w:r>
    </w:p>
    <w:p>
      <w:pPr>
        <w:numPr>
          <w:ilvl w:val="0"/>
          <w:numId w:val="2"/>
        </w:numPr>
      </w:pPr>
      <w:r>
        <w:rPr/>
        <w:t xml:space="preserve">Video corto (3 minutos) sobre la vida de la trucha (disponible en plataforma educativa o descargado previamente).</w:t>
      </w:r>
    </w:p>
    <w:p>
      <w:pPr>
        <w:numPr>
          <w:ilvl w:val="0"/>
          <w:numId w:val="2"/>
        </w:numPr>
      </w:pPr>
      <w:r>
        <w:rPr/>
        <w:t xml:space="preserve">Reproductor multimedia (computadora, proyector o televisión).</w:t>
      </w:r>
    </w:p>
    <w:p>
      <w:pPr>
        <w:numPr>
          <w:ilvl w:val="0"/>
          <w:numId w:val="2"/>
        </w:numPr>
      </w:pPr>
      <w:r>
        <w:rPr/>
        <w:t xml:space="preserve">Caja o bolsa para sortear tarjetas.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sus hábitats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en grupo.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vive la trucha, un pez que nada en ríos y lagos. Vamos a descubrir dónde vive, cómo nace y crece, y todo eso será jugando y ganando premios. Esto nos ayudará a conocer mejor la naturaleza que nos rodea."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río y pregunta: "¿Quién sabe qué animales viven en el río?"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que conozcan, como peces, ranas o insectos.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Continúa: "Muy bien, ahora vamos a enfocarnos en un pez especial: la trucha."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trucha puede vivir en aguas muy frías y que algunos pescadores la buscan porque es un pez muy rápido y listo?"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Anuncia: "Para conocerla mejor, haremos un juego donde cada uno será un explorador que gana puntos y premios."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"Quizá alguna vez han ido a un río o lago cerca de casa. La trucha vive allí y depende de que cuidemos esos lugares limpios y seguros. Aprender sobre ella nos ayudará a cuidar nuestro ambiente."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de 3 minutos sobre la vida de la trucha, mostrando su hábitat, nacimiento y crecimiento.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"Mapa del hogar de la trucha"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 hábitat natural de la trucha.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imágenes y materiales para crear un pequeño mural con el hábitat de la trucha (río, plantas, piedras, agua fría).</w:t>
      </w:r>
    </w:p>
    <w:p>
      <w:pPr>
        <w:numPr>
          <w:ilvl w:val="1"/>
          <w:numId w:val="6"/>
        </w:numPr>
      </w:pPr>
      <w:r>
        <w:rPr/>
        <w:t xml:space="preserve">Los estudiantes recortan, pegan y colocan etiquetas con palabras clave (agua fría, río, piedras).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la trucha vive en este lugar?"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del hábitat de la trucha.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preguntas, anima a usar vocabulario nuevo.</w:t>
      </w:r>
    </w:p>
    <w:p>
      <w:pPr/>
      <w:r>
        <w:rPr>
          <w:b w:val="1"/>
          <w:bCs w:val="1"/>
        </w:rPr>
        <w:t xml:space="preserve">Actividad 2: "Carrera de etapas"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etapas del desarrollo de la trucha.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representará una etapa de la trucha (huevo, alevín, juvenil, adulto).</w:t>
      </w:r>
    </w:p>
    <w:p>
      <w:pPr>
        <w:numPr>
          <w:ilvl w:val="1"/>
          <w:numId w:val="7"/>
        </w:numPr>
      </w:pPr>
      <w:r>
        <w:rPr/>
        <w:t xml:space="preserve">Organiza una carrera simulando el crecimiento: cada estación representa una etapa y deben decir una característica de esa etapa para avanzar.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Da ejemplos y anima a los estudiantes a participar diciendo características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en línea para la carrera.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de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Evalúa comprensión, motiva, corrige suavemente si es necesario.</w:t>
      </w:r>
    </w:p>
    <w:p>
      <w:pPr/>
      <w:r>
        <w:rPr>
          <w:b w:val="1"/>
          <w:bCs w:val="1"/>
        </w:rPr>
        <w:t xml:space="preserve">Actividad 3: "Reto de preguntas y puntos"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las formas de crianza y desarrollo de la trucha.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Saca tarjetas con preguntas relacionadas con el hábitat, desarrollo y crianza.</w:t>
      </w:r>
    </w:p>
    <w:p>
      <w:pPr>
        <w:numPr>
          <w:ilvl w:val="1"/>
          <w:numId w:val="8"/>
        </w:numPr>
      </w:pPr>
      <w:r>
        <w:rPr/>
        <w:t xml:space="preserve">Los estudiantes responden para ganar puntos. Por cada respuesta correcta, reciben una pegatina.</w:t>
      </w:r>
    </w:p>
    <w:p>
      <w:pPr>
        <w:numPr>
          <w:ilvl w:val="1"/>
          <w:numId w:val="8"/>
        </w:numPr>
      </w:pPr>
      <w:r>
        <w:rPr/>
        <w:t xml:space="preserve">Ejemplos de preguntas: "¿Dónde pone sus huevos la trucha?", "¿Qué necesita el agua para que la trucha crezca bien?", "¿Cuántas etapas tiene la trucha?"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pegatinas acumuladas.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Anima, da pistas si es necesario, mantiene ambiente lúdico.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un dibujo del ciclo de vida de la trucha para colorear y etiquetar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apoyo del docente o asistente para responder preguntas y construir el mural.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0"/>
        </w:numPr>
      </w:pPr>
      <w:r>
        <w:rPr/>
        <w:t xml:space="preserve">Después del video, explicar que ahora usarán lo que vieron para hacer el mural.</w:t>
      </w:r>
    </w:p>
    <w:p>
      <w:pPr>
        <w:numPr>
          <w:ilvl w:val="0"/>
          <w:numId w:val="10"/>
        </w:numPr>
      </w:pPr>
      <w:r>
        <w:rPr/>
        <w:t xml:space="preserve">Al terminar el mural, anunciar la carrera para aprender de forma divertida cómo crece la trucha.</w:t>
      </w:r>
    </w:p>
    <w:p>
      <w:pPr>
        <w:numPr>
          <w:ilvl w:val="0"/>
          <w:numId w:val="10"/>
        </w:numPr>
      </w:pPr>
      <w:r>
        <w:rPr/>
        <w:t xml:space="preserve">Finalizada la carrera, invitar a la plenaria para el reto de preguntas que premiará su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escrito o dibujado donde respondan: "¿Qué aprendí hoy sobre la trucha?"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¿Puedes contar dónde vive la trucha y por qué es su hogar ideal?</w:t>
      </w:r>
    </w:p>
    <w:p>
      <w:pPr>
        <w:numPr>
          <w:ilvl w:val="0"/>
          <w:numId w:val="11"/>
        </w:numPr>
      </w:pPr>
      <w:r>
        <w:rPr/>
        <w:t xml:space="preserve">¿Qué etapas viste en la vida de la trucha y cuál te pareció más interesante?</w:t>
      </w:r>
    </w:p>
    <w:p>
      <w:pPr>
        <w:numPr>
          <w:ilvl w:val="0"/>
          <w:numId w:val="11"/>
        </w:numPr>
      </w:pPr>
      <w:r>
        <w:rPr/>
        <w:t xml:space="preserve">¿Por qué es importante cuidar el agua donde vive la trucha?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elogia los esfuerzos, corrige dudas y felicita a todos por participar y aprender jugando.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en excursiones al río o lago si pueden ver peces como la trucha y pensar en cómo cuidarlos.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su familia si conocen la trucha o han visto un río, y que traigan una pequeña historia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hábitats, formativa durante actividades de mural, carrera y reto de preguntas, y sumativa en el cierre con el ticket de salida.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el hábitat de la trucha (Objetivo 1).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2:</w:t>
      </w:r>
      <w:r>
        <w:rPr/>
        <w:t xml:space="preserve"> Describe las etapas del desarrollo de la trucha (Objetivo 3).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3:</w:t>
      </w:r>
      <w:r>
        <w:rPr/>
        <w:t xml:space="preserve"> Explica formas de crianza y cuidados del pez (Objetivo 2).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actividades y juegos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lista de cotejo para participación, revisión del mural grupal, evaluación del ticket de salida y conteo de puntos en retos.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Mural grupal, respuestas en la carrera y reto de preguntas, ticket de salida individual y participación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 Presentación interactiva con Genially (Sustitución)</w:t>
      </w:r>
      <w:r>
        <w:rPr/>
        <w:t xml:space="preserve">El docente puede crear una presentación digital interactiva que muestre imágenes del río y de la trucha, incluyendo preguntas simples para activar conocimientos previos, sustituyendo el uso tradicional de imágenes impresas. Los estudiantes pueden responder oralmente o señalando opciones en la presentación.</w:t>
      </w:r>
      <w:r>
        <w:rPr>
          <w:i w:val="1"/>
          <w:iCs w:val="1"/>
        </w:rPr>
        <w:t xml:space="preserve">Contribución:</w:t>
      </w:r>
      <w:r>
        <w:rPr/>
        <w:t xml:space="preserve"> Facilita la visualización clara y atractiva del hábitat y animales del río, ayudando a los niños a conectar con el tema desde el inicio, alineado con el objetivo de conocer el hábitat de la trucha.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 Asistente de voz simple con Google Assistant o Alexa (Aumento)</w:t>
      </w:r>
      <w:r>
        <w:rPr/>
        <w:t xml:space="preserve">El docente puede usar un dispositivo con asistente de voz para contar datos curiosos sobre la trucha de forma dinámica y con preguntas interactivas que los estudiantes pueden responder. Por ejemplo, “¿Sabías que la trucha nada rápido? ¿Quieres escuchar un dato curioso?”</w:t>
      </w:r>
      <w:r>
        <w:rPr>
          <w:i w:val="1"/>
          <w:iCs w:val="1"/>
        </w:rPr>
        <w:t xml:space="preserve">Contribución:</w:t>
      </w:r>
      <w:r>
        <w:rPr/>
        <w:t xml:space="preserve"> Incrementa la motivación y el interés mediante interacción oral, fomentando la atención y la participación activa.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 Video educativo interactivo con Edpuzzle (Aumento)</w:t>
      </w:r>
      <w:r>
        <w:rPr/>
        <w:t xml:space="preserve">El docente proyecta un video sobre la vida de la trucha y agrega preguntas interactivas durante el video para comprobar comprensión. Los estudiantes pueden responder en dispositivos o en conjunto, facilitando la reflexión inmediata.</w:t>
      </w:r>
      <w:r>
        <w:rPr>
          <w:i w:val="1"/>
          <w:iCs w:val="1"/>
        </w:rPr>
        <w:t xml:space="preserve">Contribución:</w:t>
      </w:r>
      <w:r>
        <w:rPr/>
        <w:t xml:space="preserve"> Mejora la comprensión del ciclo de vida y hábitat, asegurando que los estudiantes procesen activamente la información, vinculado al objetivo de conocer formas de crianza y desarrollo de la trucha.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 Creación de mural digital colaborativo con Jamboard o Canva (Modificación)</w:t>
      </w:r>
      <w:r>
        <w:rPr/>
        <w:t xml:space="preserve">En lugar del mural físico, los estudiantes en grupos usan tablets o computadoras para crear un mural digital con imágenes, dibujos y etiquetas del hábitat de la trucha. Pueden insertar imágenes prediseñadas, textos y dibujos realizados con el mouse o dedos.</w:t>
      </w:r>
      <w:r>
        <w:rPr>
          <w:i w:val="1"/>
          <w:iCs w:val="1"/>
        </w:rPr>
        <w:t xml:space="preserve">Contribución:</w:t>
      </w:r>
      <w:r>
        <w:rPr/>
        <w:t xml:space="preserve"> Permite rediseñar la actividad tradicional, fomentando la colaboración en línea, creatividad y el uso de vocabulario específico, reforzando el aprendizaje del hábitat natural de la trucha.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 Juego interactivo de preguntas y respuestas con Kahoot! (Redefinición)</w:t>
      </w:r>
      <w:r>
        <w:rPr/>
        <w:t xml:space="preserve">Al finalizar, se puede realizar un juego tipo quiz en línea donde los estudiantes respondan preguntas sobre el hábitat, desarrollo y características de la trucha. El juego puede mostrar puntajes y premios virtuales para motivar la participación.</w:t>
      </w:r>
      <w:r>
        <w:rPr>
          <w:i w:val="1"/>
          <w:iCs w:val="1"/>
        </w:rPr>
        <w:t xml:space="preserve">Contribución:</w:t>
      </w:r>
      <w:r>
        <w:rPr/>
        <w:t xml:space="preserve"> Permite crear una experiencia lúdica y competitiva que refuerza los contenidos aprendidos, fomentando la memoria y evaluación formativa inmediata.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 Asistente de IA para preguntas y respuestas sencillas (Redefinición)</w:t>
      </w:r>
      <w:r>
        <w:rPr/>
        <w:t xml:space="preserve">El docente puede usar un chatbot simple basado en IA, configurado para responder preguntas básicas sobre la trucha y su hábitat. Los estudiantes pueden formular preguntas orales o escritas y recibir respuestas inmediatas adaptadas a su nivel.</w:t>
      </w:r>
      <w:r>
        <w:rPr>
          <w:i w:val="1"/>
          <w:iCs w:val="1"/>
        </w:rPr>
        <w:t xml:space="preserve">Contribución:</w:t>
      </w:r>
      <w:r>
        <w:rPr/>
        <w:t xml:space="preserve"> Facilita la exploración autónoma y personalizada del conocimiento, incentivando la curiosidad y el aprendizaje activo más allá de la clase tradicional.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 el plan puede potenciar las siguientes competencias cognitivas: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al crear el mural grupal con imágenes, etiquetas y representación visual del hábitat.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reflexionar y responder preguntas sobre por qué la trucha vive en ciertos lugares.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trabajar en equipo para organizar el mural y decidir qué elementos incluir.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7"/>
        </w:numPr>
      </w:pPr>
      <w:r>
        <w:rPr/>
        <w:t xml:space="preserve">Incluir una mini actividad previa al mural donde los estudiantes dibujen o imaginen una trucha en su hábitat, fomentando la creatividad individual.</w:t>
      </w:r>
    </w:p>
    <w:p>
      <w:pPr>
        <w:numPr>
          <w:ilvl w:val="0"/>
          <w:numId w:val="17"/>
        </w:numPr>
      </w:pPr>
      <w:r>
        <w:rPr/>
        <w:t xml:space="preserve">Durante la elaboración del mural, pedir a cada grupo que proponga una solución para proteger el hábitat de la trucha, incentivando el pensamiento crítico y la resolución de problemas.</w:t>
      </w:r>
    </w:p>
    <w:p>
      <w:pPr>
        <w:numPr>
          <w:ilvl w:val="0"/>
          <w:numId w:val="17"/>
        </w:numPr>
      </w:pPr>
      <w:r>
        <w:rPr/>
        <w:t xml:space="preserve">Incorporar preguntas que guíen el análisis, por ejemplo: "¿Cómo cambia el río en invierno? ¿Qué pasaría si el agua se ensucia?"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8"/>
        </w:numPr>
      </w:pPr>
      <w:r>
        <w:rPr/>
        <w:t xml:space="preserve">Utilizar preguntas abiertas para fomentar el diálogo y la exploración ("¿Qué pasaría si...?", "¿Por qué creen que...?").</w:t>
      </w:r>
    </w:p>
    <w:p>
      <w:pPr>
        <w:numPr>
          <w:ilvl w:val="0"/>
          <w:numId w:val="18"/>
        </w:numPr>
      </w:pPr>
      <w:r>
        <w:rPr/>
        <w:t xml:space="preserve">Aplicar técnicas de pensamiento visual, como lluvia de ideas dibujada o mapas conceptuales sencillos.</w:t>
      </w:r>
    </w:p>
    <w:p>
      <w:pPr>
        <w:numPr>
          <w:ilvl w:val="0"/>
          <w:numId w:val="18"/>
        </w:numPr>
      </w:pPr>
      <w:r>
        <w:rPr/>
        <w:t xml:space="preserve">Ofrecer retroalimentación positiva y específica para motivar la curiosidad y el análisis.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fortalecer la colaboración y comunicación en estudiantes de 6-11 años se recomiendan: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en grupos pequeños:</w:t>
      </w:r>
      <w:r>
        <w:rPr/>
        <w:t xml:space="preserve"> como ya está planteado, que los estudiantes trabajen en grupos de 3-4 para fomentar la cooperación.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Roles sencillos dentro del grupo:</w:t>
      </w:r>
      <w:r>
        <w:rPr/>
        <w:t xml:space="preserve"> asignar funciones claras y rotativas como "recortador", "pegador", "hablante" (quien explica), para que cada niño participe activamente y practique la comunicación.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Dinámicas de escucha activa:</w:t>
      </w:r>
      <w:r>
        <w:rPr/>
        <w:t xml:space="preserve"> antes de presentar sus murales, cada grupo puede compartir sus ideas y los demás practican hacer preguntas o comentar con respeto.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20"/>
        </w:numPr>
      </w:pPr>
      <w:r>
        <w:rPr/>
        <w:t xml:space="preserve">"¿Cómo nos ayudamos entre todos en el grupo?"</w:t>
      </w:r>
    </w:p>
    <w:p>
      <w:pPr>
        <w:numPr>
          <w:ilvl w:val="0"/>
          <w:numId w:val="20"/>
        </w:numPr>
      </w:pPr>
      <w:r>
        <w:rPr/>
        <w:t xml:space="preserve">"¿Qué fue fácil o difícil para trabajar juntos?"</w:t>
      </w:r>
    </w:p>
    <w:p>
      <w:pPr>
        <w:numPr>
          <w:ilvl w:val="0"/>
          <w:numId w:val="20"/>
        </w:numPr>
      </w:pPr>
      <w:r>
        <w:rPr/>
        <w:t xml:space="preserve">"¿Cómo podemos respetar las ideas de todos?"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desarrollar actitudes y valores clave durante la sesión se proponen estos momentos y estrategias: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Curiosidad:</w:t>
      </w:r>
      <w:r>
        <w:rPr/>
        <w:t xml:space="preserve"> al inicio con los datos curiosos y el video, motivar a que los niños pregunten y expresen lo que les llama la atención sobre la trucha.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Responsabilidad y Ciudadanía Global:</w:t>
      </w:r>
      <w:r>
        <w:rPr/>
        <w:t xml:space="preserve"> durante la contextualización y reflexión final, destacar la importancia de cuidar el hábitat de la trucha y el medio ambiente local.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en el trabajo grupal, animar a los estudiantes a probar ideas nuevas y a no frustrarse si algo no sale como esperaban (por ejemplo, al pegar o recortar).</w:t>
      </w:r>
    </w:p>
    <w:p>
      <w:pPr/>
      <w:r>
        <w:rPr>
          <w:b w:val="1"/>
          <w:bCs w:val="1"/>
        </w:rPr>
        <w:t xml:space="preserve">Preguntas y actividades breves para integrar estos valores:</w:t>
      </w:r>
    </w:p>
    <w:p>
      <w:pPr>
        <w:numPr>
          <w:ilvl w:val="0"/>
          <w:numId w:val="22"/>
        </w:numPr>
      </w:pPr>
      <w:r>
        <w:rPr/>
        <w:t xml:space="preserve">Al final de la sesión, pedir que cada niño diga una cosa nueva que aprendió y cómo piensa cuidar la naturaleza.</w:t>
      </w:r>
    </w:p>
    <w:p>
      <w:pPr>
        <w:numPr>
          <w:ilvl w:val="0"/>
          <w:numId w:val="22"/>
        </w:numPr>
      </w:pPr>
      <w:r>
        <w:rPr/>
        <w:t xml:space="preserve">Proponer un compromiso grupal simple, por ejemplo: "Hoy prometemos cuidar el agua y no tirar basura en ríos o lagos".</w:t>
      </w:r>
    </w:p>
    <w:p>
      <w:pPr>
        <w:numPr>
          <w:ilvl w:val="0"/>
          <w:numId w:val="22"/>
        </w:numPr>
      </w:pPr>
      <w:r>
        <w:rPr/>
        <w:t xml:space="preserve">Ofrecer un espacio para compartir cómo se sintieron trabajando en equipo y qué aprendieron sobre respetar ideas y esforzarse juntos.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D76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C16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265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D67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7A3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509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840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CD1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DBA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D26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D75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90F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35C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F4D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373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D6E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A29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0C8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191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E07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CD8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885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2026-09-25T18:50:28-05:00</dcterms:created>
  <dcterms:modified xsi:type="dcterms:W3CDTF">2026-09-25T18:50:28-05:00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