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Trucha: Descubriendo su Hogar y Crecimiento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convertirse en pequeños exploradores para conocer la vida de la trucha, un pez fascinante que habita en ríos y lagos. A través de actividades lúdicas y dinámicas, los niños aprenderán sobre el hábitat natural de la trucha, sus formas de crianza y las etapas de su desarrollo. Este conocimiento es relevante porque conecta a los estudiantes con la naturaleza que los rodea, fomentando el cuidado del medio ambiente y la biodiversidad local. Además, comprender cómo vive y se desarrolla la trucha puede inspirar respeto por los ecosistemas acuáticos y motivar hábitos responsables hacia el agua y los animales. El aprendizaje activo mediante retos, insignias y trabajo en equipo mantendrá a los niños motivados y comprometidos, haciendo que la experiencia sea memorable y significativa para su vida cotidiana y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hábitat natural donde vive la trucha.</w:t>
      </w:r>
    </w:p>
    <w:p>
      <w:pPr>
        <w:numPr>
          <w:ilvl w:val="0"/>
          <w:numId w:val="1"/>
        </w:numPr>
      </w:pPr>
      <w:r>
        <w:rPr/>
        <w:t xml:space="preserve">Explicar las formas de crianza de la trucha y sus cuidados básicos.</w:t>
      </w:r>
    </w:p>
    <w:p>
      <w:pPr>
        <w:numPr>
          <w:ilvl w:val="0"/>
          <w:numId w:val="1"/>
        </w:numPr>
      </w:pPr>
      <w:r>
        <w:rPr/>
        <w:t xml:space="preserve">Reconocer las etapas principales del desarrollo de la trucha desde huevo hasta adulto.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promuevan el aprendizaje sobre la trucha.</w:t>
      </w:r>
    </w:p>
    <w:p>
      <w:pPr>
        <w:numPr>
          <w:ilvl w:val="0"/>
          <w:numId w:val="1"/>
        </w:numPr>
      </w:pPr>
      <w:r>
        <w:rPr/>
        <w:t xml:space="preserve">Aplicar conocimientos adquiridos para valorar y respetar los ecosistemas acuáticos.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del ciclo de vida de la trucha (1 por grupo)</w:t>
      </w:r>
    </w:p>
    <w:p>
      <w:pPr>
        <w:numPr>
          <w:ilvl w:val="0"/>
          <w:numId w:val="2"/>
        </w:numPr>
      </w:pPr>
      <w:r>
        <w:rPr/>
        <w:t xml:space="preserve">Videos cortos sobre hábitat y crianza de la trucha (2 videos, 5 minutos cada uno)</w:t>
      </w:r>
    </w:p>
    <w:p>
      <w:pPr>
        <w:numPr>
          <w:ilvl w:val="0"/>
          <w:numId w:val="2"/>
        </w:numPr>
      </w:pPr>
      <w:r>
        <w:rPr/>
        <w:t xml:space="preserve">Tarjetas de retos y preguntas (30 tarjetas)</w:t>
      </w:r>
    </w:p>
    <w:p>
      <w:pPr>
        <w:numPr>
          <w:ilvl w:val="0"/>
          <w:numId w:val="2"/>
        </w:numPr>
      </w:pPr>
      <w:r>
        <w:rPr/>
        <w:t xml:space="preserve">Hojas de trabajo con imágenes para colorear y completar (1 por estudiante)</w:t>
      </w:r>
    </w:p>
    <w:p>
      <w:pPr>
        <w:numPr>
          <w:ilvl w:val="0"/>
          <w:numId w:val="2"/>
        </w:numPr>
      </w:pPr>
      <w:r>
        <w:rPr/>
        <w:t xml:space="preserve">Materiales para manualidades: crayones, tijeras, pegamento, papel de colores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Computadora y proyector para mostrar videos</w:t>
      </w:r>
    </w:p>
    <w:p>
      <w:pPr>
        <w:numPr>
          <w:ilvl w:val="0"/>
          <w:numId w:val="2"/>
        </w:numPr>
      </w:pPr>
      <w:r>
        <w:rPr/>
        <w:t xml:space="preserve">Insignias impresas para recompensar logros (premios simbólicos)</w:t>
      </w:r>
    </w:p>
    <w:p>
      <w:pPr>
        <w:numPr>
          <w:ilvl w:val="0"/>
          <w:numId w:val="2"/>
        </w:numPr>
      </w:pPr>
      <w:r>
        <w:rPr/>
        <w:t xml:space="preserve">Cuaderno de bitácora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del entorno natural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sencillas</w:t>
      </w:r>
    </w:p>
    <w:p>
      <w:pPr>
        <w:numPr>
          <w:ilvl w:val="0"/>
          <w:numId w:val="3"/>
        </w:numPr>
      </w:pPr>
      <w:r>
        <w:rPr/>
        <w:t xml:space="preserve">Experiencias previas con actividades manuales y juegos educativos</w:t>
      </w:r>
    </w:p>
    <w:p>
      <w:pPr>
        <w:numPr>
          <w:ilvl w:val="0"/>
          <w:numId w:val="3"/>
        </w:numPr>
      </w:pPr>
      <w:r>
        <w:rPr/>
        <w:t xml:space="preserve">Comprensión oral y capacidad para expresarse en plenaria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Hogar y las Costumbres de la TruchaFase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conocer dónde vive la trucha y cómo es su entorno, para despertar su curiosidad y prepararlos para las actividades de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ha visto alguna vez un pez en un río o lago? ¿Qué creen que necesita un pez para vivir feliz?"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</w:t>
      </w:r>
      <w:r>
        <w:rPr/>
        <w:t xml:space="preserve"> en voz alta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"¿Sabían que la trucha puede vivir en aguas frías porque tiene un cuerpo especial que la ayuda a nadar rápido y respirar bajo el agua?"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escuchan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"La trucha es un pez que podemos encontrar en ríos y lagos cerca de donde vivimos. Hoy vamos a aprender cómo es su casa y cómo se cuida desde que es un huevo hasta que crece."</w:t>
      </w:r>
    </w:p>
    <w:p>
      <w:pPr/>
      <w:r>
        <w:rPr>
          <w:b w:val="1"/>
          <w:bCs w:val="1"/>
        </w:rPr>
        <w:t xml:space="preserve">Estudiantes se preparan para explorar y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inicia con un video ilustrativo sobre el hábitat de la trucha y su entorno natural. Luego, se divide a los estudiantes en grupos para realizar actividades gamificadas relacionadas con el contenido.</w:t>
      </w:r>
    </w:p>
    <w:p>
      <w:pPr/>
      <w:r>
        <w:rPr>
          <w:b w:val="1"/>
          <w:bCs w:val="1"/>
        </w:rPr>
        <w:t xml:space="preserve">Actividad 1: "Mapa del Hogar de la Trucha"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hábitat natural de la trucha.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"Con tu grupo, recibirás un cartel con imágenes del río y lago donde vive la trucha. Deben colocar las tarjetas con elementos que la trucha necesita para vivir (agua limpia, piedras, plantas, insectos) en el lugar correcto del cartel."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 trabajan en grupos de 4, discuten y colocan las tarjetas en el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hábitat con elementos correctamente ubicados.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es importante que el agua esté limpia?", guía con preguntas para asegurar comprensión.</w:t>
      </w:r>
    </w:p>
    <w:p>
      <w:pPr/>
      <w:r>
        <w:rPr>
          <w:b w:val="1"/>
          <w:bCs w:val="1"/>
        </w:rPr>
        <w:t xml:space="preserve">Actividad 2: "Reto del Ciclo de Vida"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etapas del desarrollo y formas de crianza de la trucha.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explica:</w:t>
      </w:r>
      <w:r>
        <w:rPr/>
        <w:t xml:space="preserve"> "Ahora vamos a jugar un reto. Cada grupo recibirá tarjetas con imágenes y descripciones de las etapas de la trucha. Deben ordenar las tarjetas correctamente y explicar qué sucede en cada etapa."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 en grupos ordenan las tarjetas, discuten y preparan una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del ciclo de vida con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guía como "¿Qué necesita la trucha cuando es huevo? ¿Cómo cambia cuando es alevín?"</w:t>
      </w:r>
    </w:p>
    <w:p>
      <w:pPr/>
      <w:r>
        <w:rPr>
          <w:b w:val="1"/>
          <w:bCs w:val="1"/>
        </w:rPr>
        <w:t xml:space="preserve">Actividad 3: "Manualidad – Construye tu Trucha"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la forma y características de la trucha.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"Con los materiales que tienen, hagan una trucha usando papel, crayones y tijeras. Pueden añadir detalles que recuerden de lo que aprendimos."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 individualmente crean su trucha de papel.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Trucha de papel con características señaladas.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necesiten ayuda, motiva la creatividad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diseñar un cartel adicional que explique cómo cuidar una trucha en casa o en un estanque.</w:t>
      </w:r>
    </w:p>
    <w:p>
      <w:pPr>
        <w:numPr>
          <w:ilvl w:val="0"/>
          <w:numId w:val="9"/>
        </w:numPr>
      </w:pPr>
      <w:r>
        <w:rPr/>
        <w:t xml:space="preserve">Para estudiantes con más apoyo: trabajar con el docente en grupos más pequeños para reforzar ideas usando imágenes y preguntas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manualidad, el docente invita a compartir los trabajos y explica que en la próxima sesión aprenderán más sobre cómo cuidar a la trucha y por qué es importante proteger su hogar.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pide:</w:t>
      </w:r>
      <w:r>
        <w:rPr/>
        <w:t xml:space="preserve"> "En tu cuaderno, escribe o dibuja tres cosas nuevas que aprendiste hoy sobre la trucha y su hogar."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realizan la actividad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"¿Por qué es importante que el agua donde vive la trucha esté limpia?"</w:t>
      </w:r>
    </w:p>
    <w:p>
      <w:pPr>
        <w:numPr>
          <w:ilvl w:val="0"/>
          <w:numId w:val="11"/>
        </w:numPr>
      </w:pPr>
      <w:r>
        <w:rPr/>
        <w:t xml:space="preserve">"¿Qué etapa del desarrollo de la trucha te pareció más interesante y por qué?"</w:t>
      </w:r>
    </w:p>
    <w:p>
      <w:pPr>
        <w:numPr>
          <w:ilvl w:val="0"/>
          <w:numId w:val="11"/>
        </w:numPr>
      </w:pPr>
      <w:r>
        <w:rPr/>
        <w:t xml:space="preserve">"¿Cómo podemos ayudar a cuidar a la trucha y su casa?"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 comenta:</w:t>
      </w:r>
      <w:r>
        <w:rPr/>
        <w:t xml:space="preserve"> "Muy bien chicos, veo que entendieron mucho. Sus mapas y truchas están muy creativos. Mañana aprenderemos más sobre cómo ayudar a la trucha a crecer sana."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 indica:</w:t>
      </w:r>
      <w:r>
        <w:rPr/>
        <w:t xml:space="preserve"> "Para la próxima sesión, observen si cerca de sus casas hay ríos o lagos y qué animales o plantas ven ahí. Pueden traer dibujos o fotos para compartir."</w:t>
      </w:r>
    </w:p>
    <w:p>
      <w:pPr/>
      <w:r>
        <w:rPr/>
        <w:t xml:space="preserve">Sesión 2: Cuidando y Comprendiendo el Crecimiento de la TruchaFase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el hábitat y ciclo de vida de la trucha y presentar el objetivo de conocer cómo cuidarla y ayudarla a crecer.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recuerdan del hogar de la trucha? ¿Qué vimos sobre cómo nace y crece?"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 y comparten sus dibujos o notas.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muestra un video corto:</w:t>
      </w:r>
      <w:r>
        <w:rPr/>
        <w:t xml:space="preserve"> "Vamos a ver cómo las personas cuidan a las truchas que crían para que crezcan fuertes."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observan atentos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"Algunas personas cuidan a las truchas en estanques especiales. Hoy vamos a aprender cómo lo hacen y por qué es importante protegerlas."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"Juego de Roles – Criadores de Truchas"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las formas de crianza y cuidados de la trucha.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divide en grupos:</w:t>
      </w:r>
      <w:r>
        <w:rPr/>
        <w:t xml:space="preserve"> "Cada grupo será una familia que cuida truchas. Deben decidir qué necesitan para que las truchas crezcan sanas (agua limpia, comida, protección)."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 discuten y preparan una pequeña dramatización representando el cuidado de las truchas.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(3-5 minutos) dramatizando el cuidado de la trucha.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"¿Qué pasa si el agua está sucia? ¿Cómo sabemos si la trucha está bien alimentada?"</w:t>
      </w:r>
    </w:p>
    <w:p>
      <w:pPr/>
      <w:r>
        <w:rPr>
          <w:b w:val="1"/>
          <w:bCs w:val="1"/>
        </w:rPr>
        <w:t xml:space="preserve">Actividad 2: "Cuaderno de Bitácora de la Trucha"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registrar las etapas de desarrollo y cuidados de la trucha.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crear un cuaderno donde anotaremos lo que aprendamos. Hoy, dibujen o escriban cómo es cada etapa y qué cuidados necesita."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 trabajan individualmente en su cuaderno.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Cuaderno con dibujos y notas sobre la crianza y desarrollo.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pregunta "¿Qué cuidados son más importantes? ¿Por qué?"</w:t>
      </w:r>
    </w:p>
    <w:p>
      <w:pPr/>
      <w:r>
        <w:rPr>
          <w:b w:val="1"/>
          <w:bCs w:val="1"/>
        </w:rPr>
        <w:t xml:space="preserve">Actividad 3: "Quiz Interactivo – Insignias de Conocimiento"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divertida los conocimientos adquiridos.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explica:</w:t>
      </w:r>
      <w:r>
        <w:rPr/>
        <w:t xml:space="preserve"> "Vamos a jugar un quiz con preguntas sobre la trucha. Cada respuesta correcta les da puntos para ganar insignias."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 responden preguntas en equipos, compitiendo amistosamente.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Puntos e insignias obtenidas como reconocimiento.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otorga puntos, motiva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diseñar un poster con consejos para cuidar truchas.</w:t>
      </w:r>
    </w:p>
    <w:p>
      <w:pPr>
        <w:numPr>
          <w:ilvl w:val="0"/>
          <w:numId w:val="17"/>
        </w:numPr>
      </w:pPr>
      <w:r>
        <w:rPr/>
        <w:t xml:space="preserve">Estudiantes que requieren apoyo reciben ayuda personalizada para completar su cuaderno de bitácora.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prepararse para la síntesis final y reflexión sobre lo aprendido y cómo aplicarlo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pide:</w:t>
      </w:r>
      <w:r>
        <w:rPr/>
        <w:t xml:space="preserve"> "En grupo, hagan un mapa mental en la pizarra con las palabras clave que recuerden sobre la trucha y su cuidado."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participan escribiendo y explicando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parte del cuidado de la trucha te gustaría compartir con tu familia?"</w:t>
      </w:r>
    </w:p>
    <w:p>
      <w:pPr>
        <w:numPr>
          <w:ilvl w:val="0"/>
          <w:numId w:val="19"/>
        </w:numPr>
      </w:pPr>
      <w:r>
        <w:rPr/>
        <w:t xml:space="preserve">"¿Cómo podemos ayudar a proteger los ríos y lagos para que la trucha viva feliz?"</w:t>
      </w:r>
    </w:p>
    <w:p>
      <w:pPr>
        <w:numPr>
          <w:ilvl w:val="0"/>
          <w:numId w:val="19"/>
        </w:numPr>
      </w:pPr>
      <w:r>
        <w:rPr/>
        <w:t xml:space="preserve">"¿Qué aprendiste sobre el desarrollo de la trucha que no sabías antes?"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 felicita:</w:t>
      </w:r>
      <w:r>
        <w:rPr/>
        <w:t xml:space="preserve"> "Han hecho un gran trabajo como exploradores y cuidadores de la trucha. Sus ideas y creatividad muestran cuánto han aprendido."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 indica:</w:t>
      </w:r>
      <w:r>
        <w:rPr/>
        <w:t xml:space="preserve"> "Para casa, observen si pueden cuidar alguna planta o animal en casa o en el barrio y piensen cómo hacerlo como cuidamos la trucha."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(Fase de Inicio).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grupales e individuales, revisión del cuaderno de bitácora y participación en juegos.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Quiz interactivo con insignias en la segunda sesión y productos finales (mapas, manualidades, cuadernos).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el hábitat de la trucha y sus elementos esenciales.</w:t>
      </w:r>
    </w:p>
    <w:p>
      <w:pPr>
        <w:numPr>
          <w:ilvl w:val="0"/>
          <w:numId w:val="21"/>
        </w:numPr>
      </w:pPr>
      <w:r>
        <w:rPr/>
        <w:t xml:space="preserve">Describe con claridad las etapas de desarrollo y formas de crianza de la trucha.</w:t>
      </w:r>
    </w:p>
    <w:p>
      <w:pPr>
        <w:numPr>
          <w:ilvl w:val="0"/>
          <w:numId w:val="21"/>
        </w:numPr>
      </w:pPr>
      <w:r>
        <w:rPr/>
        <w:t xml:space="preserve">Participa activamente en actividades grupales y demuestra comprensión mediante explicaciones y productos.</w:t>
      </w:r>
    </w:p>
    <w:p>
      <w:pPr>
        <w:numPr>
          <w:ilvl w:val="0"/>
          <w:numId w:val="21"/>
        </w:numPr>
      </w:pPr>
      <w:r>
        <w:rPr/>
        <w:t xml:space="preserve">Aplica conocimientos para proponer acciones de cuidado y protección del medio ambiente acuático.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comprensión en actividades grupales.</w:t>
      </w:r>
    </w:p>
    <w:p>
      <w:pPr>
        <w:numPr>
          <w:ilvl w:val="0"/>
          <w:numId w:val="22"/>
        </w:numPr>
      </w:pPr>
      <w:r>
        <w:rPr/>
        <w:t xml:space="preserve">Rúbrica sencilla para valorar el cuaderno de bitácora y manualidades.</w:t>
      </w:r>
    </w:p>
    <w:p>
      <w:pPr>
        <w:numPr>
          <w:ilvl w:val="0"/>
          <w:numId w:val="22"/>
        </w:numPr>
      </w:pPr>
      <w:r>
        <w:rPr/>
        <w:t xml:space="preserve">Observación directa durante juegos y presentaciones.</w:t>
      </w:r>
    </w:p>
    <w:p>
      <w:pPr>
        <w:numPr>
          <w:ilvl w:val="0"/>
          <w:numId w:val="22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del hábitat correctamente elaborados.</w:t>
      </w:r>
    </w:p>
    <w:p>
      <w:pPr>
        <w:numPr>
          <w:ilvl w:val="0"/>
          <w:numId w:val="23"/>
        </w:numPr>
      </w:pPr>
      <w:r>
        <w:rPr/>
        <w:t xml:space="preserve">Línea del tiempo o ciclo de vida ordenado y explicado.</w:t>
      </w:r>
    </w:p>
    <w:p>
      <w:pPr>
        <w:numPr>
          <w:ilvl w:val="0"/>
          <w:numId w:val="23"/>
        </w:numPr>
      </w:pPr>
      <w:r>
        <w:rPr/>
        <w:t xml:space="preserve">Manualidades y cuadernos con contenido relacionado y creativo.</w:t>
      </w:r>
    </w:p>
    <w:p>
      <w:pPr>
        <w:numPr>
          <w:ilvl w:val="0"/>
          <w:numId w:val="23"/>
        </w:numPr>
      </w:pPr>
      <w:r>
        <w:rPr/>
        <w:t xml:space="preserve">Participación y desempeño en juegos de roles y quiz.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8C5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1B8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69A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E68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E80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985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AE6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78E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775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69C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138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DDF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0B5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170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304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56E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07CC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ADF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B81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B83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58F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1A9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D17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2026-09-26T02:11:14-05:00</dcterms:created>
  <dcterms:modified xsi:type="dcterms:W3CDTF">2026-09-26T02:11:14-05:00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