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Possessives: Unlocking Whose, 's, and s'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de manera efectiva los pronombres posesivos, la palabra interrogativa </w:t>
      </w:r>
      <w:r>
        <w:rPr>
          <w:i w:val="1"/>
          <w:iCs w:val="1"/>
        </w:rPr>
        <w:t xml:space="preserve">whose</w:t>
      </w:r>
      <w:r>
        <w:rPr/>
        <w:t xml:space="preserve"> y las formas posesivas con </w:t>
      </w:r>
      <w:r>
        <w:rPr>
          <w:i w:val="1"/>
          <w:iCs w:val="1"/>
        </w:rPr>
        <w:t xml:space="preserve">'s</w:t>
      </w:r>
      <w:r>
        <w:rPr/>
        <w:t xml:space="preserve"> y </w:t>
      </w:r>
      <w:r>
        <w:rPr>
          <w:i w:val="1"/>
          <w:iCs w:val="1"/>
        </w:rPr>
        <w:t xml:space="preserve">s'</w:t>
      </w:r>
      <w:r>
        <w:rPr/>
        <w:t xml:space="preserve"> en inglés. Los estudiantes aprenderán a identificar y utilizar correctamente estas estructuras para expresar pertenencia y hacer preguntas sobre posesión, habilidades esenciales para la comunicación clara y precisa en contextos cotidianos, académicos y profesionales.</w:t>
      </w:r>
    </w:p>
    <w:p>
      <w:pPr/>
      <w:r>
        <w:rPr/>
        <w:t xml:space="preserve">Entender y manejar estas formas gramaticales les permitirá ampliar su competencia comunicativa, facilitando conversaciones, descripciones y redacciones más ricas. Además, se enfatiza en cómo estas estructuras se relacionan con situaciones reales, como hablar de relaciones familiares, propiedad de objetos y características personales, conectando el aprendizaje con su entorno social y cultural. A través de actividades activas y variadas, este plan atiende la diversidad del aula y promueve un aprendizaje significativo, autónomo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correctamente los pronombres posesivos, la palabra interrogativa </w:t>
      </w:r>
      <w:r>
        <w:rPr>
          <w:i w:val="1"/>
          <w:iCs w:val="1"/>
        </w:rPr>
        <w:t xml:space="preserve">whose</w:t>
      </w:r>
      <w:r>
        <w:rPr/>
        <w:t xml:space="preserve"> y las formas posesivas con </w:t>
      </w:r>
      <w:r>
        <w:rPr>
          <w:i w:val="1"/>
          <w:iCs w:val="1"/>
        </w:rPr>
        <w:t xml:space="preserve">'s</w:t>
      </w:r>
      <w:r>
        <w:rPr/>
        <w:t xml:space="preserve"> y </w:t>
      </w:r>
      <w:r>
        <w:rPr>
          <w:i w:val="1"/>
          <w:iCs w:val="1"/>
        </w:rPr>
        <w:t xml:space="preserve">s'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las estructuras gramaticales en oraciones y preguntas para expresar y preguntar sobre posesión de manera adecuada.</w:t>
      </w:r>
    </w:p>
    <w:p>
      <w:pPr>
        <w:numPr>
          <w:ilvl w:val="0"/>
          <w:numId w:val="1"/>
        </w:numPr>
      </w:pPr>
      <w:r>
        <w:rPr/>
        <w:t xml:space="preserve">Analizar contextos comunicativos para seleccionar la forma posesiva correcta según el sustantivo y el contexto.</w:t>
      </w:r>
    </w:p>
    <w:p>
      <w:pPr>
        <w:numPr>
          <w:ilvl w:val="0"/>
          <w:numId w:val="1"/>
        </w:numPr>
      </w:pPr>
      <w:r>
        <w:rPr/>
        <w:t xml:space="preserve">Crear textos orales y escritos que utilicen correctamente pronombres posesivos y posesivos con </w:t>
      </w:r>
      <w:r>
        <w:rPr>
          <w:i w:val="1"/>
          <w:iCs w:val="1"/>
        </w:rPr>
        <w:t xml:space="preserve">'s</w:t>
      </w:r>
      <w:r>
        <w:rPr/>
        <w:t xml:space="preserve"> y </w:t>
      </w:r>
      <w:r>
        <w:rPr>
          <w:i w:val="1"/>
          <w:iCs w:val="1"/>
        </w:rPr>
        <w:t xml:space="preserve">s'</w:t>
      </w:r>
      <w:r>
        <w:rPr/>
        <w:t xml:space="preserve"> para describir relaciones de pertenencia.</w:t>
      </w:r>
    </w:p>
    <w:p>
      <w:pPr>
        <w:numPr>
          <w:ilvl w:val="0"/>
          <w:numId w:val="1"/>
        </w:numPr>
      </w:pPr>
      <w:r>
        <w:rPr/>
        <w:t xml:space="preserve">Reflexionar sobre su propio aprendizaje y uso del inglés para mejorar su competencia comunicativa en la expresión de posesión.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ejemplos (mínimo 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videos y herramientas interactivas.</w:t>
      </w:r>
    </w:p>
    <w:p>
      <w:pPr>
        <w:numPr>
          <w:ilvl w:val="0"/>
          <w:numId w:val="2"/>
        </w:numPr>
      </w:pPr>
      <w:r>
        <w:rPr/>
        <w:t xml:space="preserve">Videos cortos explicativos sobre pronombres posesivos y posesivos (2 videos de 5 minutos cada uno).</w:t>
      </w:r>
    </w:p>
    <w:p>
      <w:pPr>
        <w:numPr>
          <w:ilvl w:val="0"/>
          <w:numId w:val="2"/>
        </w:numPr>
      </w:pPr>
      <w:r>
        <w:rPr/>
        <w:t xml:space="preserve">Tarjetas con frases incompletas para actividades en grupo.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conceptuales).</w:t>
      </w:r>
    </w:p>
    <w:p>
      <w:pPr>
        <w:numPr>
          <w:ilvl w:val="0"/>
          <w:numId w:val="2"/>
        </w:numPr>
      </w:pPr>
      <w:r>
        <w:rPr/>
        <w:t xml:space="preserve">Aplicación digital para quizzes interactivos (ejemplo: Kahoot o Quizizz).</w:t>
      </w:r>
    </w:p>
    <w:p>
      <w:pPr>
        <w:numPr>
          <w:ilvl w:val="0"/>
          <w:numId w:val="2"/>
        </w:numPr>
      </w:pPr>
      <w:r>
        <w:rPr/>
        <w:t xml:space="preserve">Grabadora o aplicación para que los estudiantes graben respuestas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pronombres personales y sustantivos en inglés.</w:t>
      </w:r>
    </w:p>
    <w:p>
      <w:pPr>
        <w:numPr>
          <w:ilvl w:val="0"/>
          <w:numId w:val="3"/>
        </w:numPr>
      </w:pPr>
      <w:r>
        <w:rPr/>
        <w:t xml:space="preserve">Familiaridad previa con el concepto de posesión en inglés (introducción básica a </w:t>
      </w:r>
      <w:r>
        <w:rPr>
          <w:i w:val="1"/>
          <w:iCs w:val="1"/>
        </w:rPr>
        <w:t xml:space="preserve">'s</w:t>
      </w:r>
      <w:r>
        <w:rPr/>
        <w:t xml:space="preserve">).</w:t>
      </w:r>
    </w:p>
    <w:p>
      <w:pPr>
        <w:numPr>
          <w:ilvl w:val="0"/>
          <w:numId w:val="3"/>
        </w:numPr>
      </w:pPr>
      <w:r>
        <w:rPr/>
        <w:t xml:space="preserve">Habilidad para formar oraciones simples y preguntas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los pronombres posesivos, </w:t>
      </w:r>
      <w:r>
        <w:rPr>
          <w:i w:val="1"/>
          <w:iCs w:val="1"/>
        </w:rPr>
        <w:t xml:space="preserve">whose</w:t>
      </w:r>
      <w:r>
        <w:rPr/>
        <w:t xml:space="preserve">, y las formas posesivas </w:t>
      </w:r>
      <w:r>
        <w:rPr>
          <w:i w:val="1"/>
          <w:iCs w:val="1"/>
        </w:rPr>
        <w:t xml:space="preserve">'s</w:t>
      </w:r>
      <w:r>
        <w:rPr/>
        <w:t xml:space="preserve"> y </w:t>
      </w:r>
      <w:r>
        <w:rPr>
          <w:i w:val="1"/>
          <w:iCs w:val="1"/>
        </w:rPr>
        <w:t xml:space="preserve">s'</w:t>
      </w:r>
      <w:r>
        <w:rPr/>
        <w:t xml:space="preserve">, motivando a los estudiantes a reconocer su importancia en la comunicación diaria y establecer conexiones con su uso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tres frases simples con posesión usando </w:t>
      </w:r>
      <w:r>
        <w:rPr>
          <w:i w:val="1"/>
          <w:iCs w:val="1"/>
        </w:rPr>
        <w:t xml:space="preserve">'s</w:t>
      </w:r>
      <w:r>
        <w:rPr/>
        <w:t xml:space="preserve">, por ejemplo: "John's book," "The dog's toy," "My sister's phone." Pregunta a los estudiantes: </w:t>
      </w:r>
      <w:r>
        <w:rPr>
          <w:i w:val="1"/>
          <w:iCs w:val="1"/>
        </w:rPr>
        <w:t xml:space="preserve">"What do you notice about these phrases? What is the purpose of </w:t>
      </w:r>
      <w:r>
        <w:rPr>
          <w:i w:val="1"/>
          <w:iCs w:val="1"/>
        </w:rPr>
        <w:t xml:space="preserve">'s</w:t>
      </w:r>
      <w:r>
        <w:rPr>
          <w:i w:val="1"/>
          <w:iCs w:val="1"/>
        </w:rPr>
        <w:t xml:space="preserve"> here?"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y recuerdan si han visto estas formas antes, respondiendo en parejas para activar su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situaciones cotidianas donde se utilizan posesivos, como hablar de pertenencias y relaciones familiares, y luego plantea la pregunta: </w:t>
      </w:r>
      <w:r>
        <w:rPr>
          <w:i w:val="1"/>
          <w:iCs w:val="1"/>
        </w:rPr>
        <w:t xml:space="preserve">"Have you ever been confused about how to say who owns something in English?"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se muestran interesados en aclarar dudas comunes.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expresar posesión es esencial para describir objetos personales, relaciones y hacer preguntas importantes, conectando con ejemplos de su vida diaria, como hablar de sus amigos, familia o pertenencias.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anticipan lo que aprenderán.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presentaciones visuales y videos para explicar cada estructura: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Pronombres posesivos</w:t>
      </w:r>
      <w:r>
        <w:rPr/>
        <w:t xml:space="preserve"> (mine, yours, his, hers, ours, theirs): ejemplos y uso en oraciones.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Palabra interrogativa </w:t>
      </w:r>
      <w:r>
        <w:rPr>
          <w:i w:val="1"/>
          <w:iCs w:val="1"/>
        </w:rPr>
        <w:t xml:space="preserve">whose</w:t>
      </w:r>
      <w:r>
        <w:rPr/>
        <w:t xml:space="preserve">: para preguntar a quién pertenece algo.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Formas posesivas </w:t>
      </w:r>
      <w:r>
        <w:rPr>
          <w:i w:val="1"/>
          <w:iCs w:val="1"/>
        </w:rPr>
        <w:t xml:space="preserve">'s</w:t>
      </w:r>
      <w:r>
        <w:rPr>
          <w:i w:val="1"/>
          <w:iCs w:val="1"/>
        </w:rPr>
        <w:t xml:space="preserve"> y </w:t>
      </w:r>
      <w:r>
        <w:rPr>
          <w:i w:val="1"/>
          <w:iCs w:val="1"/>
        </w:rPr>
        <w:t xml:space="preserve">s'</w:t>
      </w:r>
      <w:r>
        <w:rPr/>
        <w:t xml:space="preserve">: reglas para sustantivos singulares y plurales.</w:t>
      </w:r>
    </w:p>
    <w:p>
      <w:pPr/>
      <w:r>
        <w:rPr/>
        <w:t xml:space="preserve">Se utilizan materiales multimedia, apoyos gráficos como tablas, y ejemplos contextualizados para facilitar la comprensión según Diseño Universal para el Aprendizaje, ofreciendo múltiples formas de representación.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"Matching Possession"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pronombres posesivos y formas posesivas con </w:t>
      </w:r>
      <w:r>
        <w:rPr>
          <w:i w:val="1"/>
          <w:iCs w:val="1"/>
        </w:rPr>
        <w:t xml:space="preserve">'s</w:t>
      </w:r>
      <w:r>
        <w:rPr/>
        <w:t xml:space="preserve"> y </w:t>
      </w:r>
      <w:r>
        <w:rPr>
          <w:i w:val="1"/>
          <w:iCs w:val="1"/>
        </w:rPr>
        <w:t xml:space="preserve">s'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distribuye tarjetas con frases incompletas y otras con posesivos para que los estudiantes las emparejen correctamente.</w:t>
      </w:r>
    </w:p>
    <w:p>
      <w:pPr>
        <w:numPr>
          <w:ilvl w:val="1"/>
          <w:numId w:val="8"/>
        </w:numPr>
      </w:pPr>
      <w:r>
        <w:rPr/>
        <w:t xml:space="preserve">Los estudiantes trabajan en grupos de 3-4 para discutir y decidir cada pareja.</w:t>
      </w:r>
    </w:p>
    <w:p>
      <w:pPr>
        <w:numPr>
          <w:ilvl w:val="1"/>
          <w:numId w:val="8"/>
        </w:numPr>
      </w:pPr>
      <w:r>
        <w:rPr/>
        <w:t xml:space="preserve">Ejemplo: "This is _____ book." – tarjeta con "John's" o "mine."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completo de frases correctas emparejadas y explicaciones breves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</w:t>
      </w:r>
      <w:r>
        <w:rPr>
          <w:i w:val="1"/>
          <w:iCs w:val="1"/>
        </w:rPr>
        <w:t xml:space="preserve">"Why did you choose this possessive?"</w:t>
      </w:r>
      <w:r>
        <w:rPr/>
        <w:t xml:space="preserve">, ofrecer pistas y corregir errores conceptuales.</w:t>
      </w:r>
    </w:p>
    <w:p>
      <w:pPr/>
      <w:r>
        <w:rPr>
          <w:b w:val="1"/>
          <w:bCs w:val="1"/>
        </w:rPr>
        <w:t xml:space="preserve">Actividad 2: "Whose is it?" - Preguntas y respuestas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palabra interrogativa </w:t>
      </w:r>
      <w:r>
        <w:rPr>
          <w:i w:val="1"/>
          <w:iCs w:val="1"/>
        </w:rPr>
        <w:t xml:space="preserve">whose</w:t>
      </w:r>
      <w:r>
        <w:rPr/>
        <w:t xml:space="preserve"> para formular y responder preguntas sobre pertenencia.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imágenes con objetos y personas, y modela preguntas usando </w:t>
      </w:r>
      <w:r>
        <w:rPr>
          <w:i w:val="1"/>
          <w:iCs w:val="1"/>
        </w:rPr>
        <w:t xml:space="preserve">whose</w:t>
      </w:r>
      <w:r>
        <w:rPr/>
        <w:t xml:space="preserve">.</w:t>
      </w:r>
    </w:p>
    <w:p>
      <w:pPr>
        <w:numPr>
          <w:ilvl w:val="1"/>
          <w:numId w:val="9"/>
        </w:numPr>
      </w:pPr>
      <w:r>
        <w:rPr/>
        <w:t xml:space="preserve">Los estudiantes forman parejas y practican preguntando y respondiendo con </w:t>
      </w:r>
      <w:r>
        <w:rPr>
          <w:i w:val="1"/>
          <w:iCs w:val="1"/>
        </w:rPr>
        <w:t xml:space="preserve">Whose is this?</w:t>
      </w:r>
      <w:r>
        <w:rPr/>
        <w:t xml:space="preserve"> y respuestas completas.</w:t>
      </w:r>
    </w:p>
    <w:p>
      <w:pPr>
        <w:numPr>
          <w:ilvl w:val="1"/>
          <w:numId w:val="9"/>
        </w:numPr>
      </w:pPr>
      <w:r>
        <w:rPr/>
        <w:t xml:space="preserve">Se anima a usar tanto pronombres posesivos como formas con </w:t>
      </w:r>
      <w:r>
        <w:rPr>
          <w:i w:val="1"/>
          <w:iCs w:val="1"/>
        </w:rPr>
        <w:t xml:space="preserve">'s</w:t>
      </w:r>
      <w:r>
        <w:rPr/>
        <w:t xml:space="preserve"> y </w:t>
      </w:r>
      <w:r>
        <w:rPr>
          <w:i w:val="1"/>
          <w:iCs w:val="1"/>
        </w:rPr>
        <w:t xml:space="preserve">s'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Grabaciones breves (opcional) o lista de preguntas y respuestas anotadas.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estructura, hacer preguntas guía como </w:t>
      </w:r>
      <w:r>
        <w:rPr>
          <w:i w:val="1"/>
          <w:iCs w:val="1"/>
        </w:rPr>
        <w:t xml:space="preserve">"How do you know which form to use?"</w:t>
      </w:r>
    </w:p>
    <w:p>
      <w:pPr/>
      <w:r>
        <w:rPr>
          <w:b w:val="1"/>
          <w:bCs w:val="1"/>
        </w:rPr>
        <w:t xml:space="preserve">Actividad 3: "Create Your Own Story"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que integren correctamente pronombres posesivos, </w:t>
      </w:r>
      <w:r>
        <w:rPr>
          <w:i w:val="1"/>
          <w:iCs w:val="1"/>
        </w:rPr>
        <w:t xml:space="preserve">whose</w:t>
      </w:r>
      <w:r>
        <w:rPr/>
        <w:t xml:space="preserve"> y posesivos con </w:t>
      </w:r>
      <w:r>
        <w:rPr>
          <w:i w:val="1"/>
          <w:iCs w:val="1"/>
        </w:rPr>
        <w:t xml:space="preserve">'s</w:t>
      </w:r>
      <w:r>
        <w:rPr/>
        <w:t xml:space="preserve"> y </w:t>
      </w:r>
      <w:r>
        <w:rPr>
          <w:i w:val="1"/>
          <w:iCs w:val="1"/>
        </w:rPr>
        <w:t xml:space="preserve">s'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elaboran una historia corta (150-200 palabras) describiendo a una familia, sus objetos y relaciones, usando las estructuras estudiadas.</w:t>
      </w:r>
    </w:p>
    <w:p>
      <w:pPr>
        <w:numPr>
          <w:ilvl w:val="1"/>
          <w:numId w:val="10"/>
        </w:numPr>
      </w:pPr>
      <w:r>
        <w:rPr/>
        <w:t xml:space="preserve">Se proporciona una plantilla con espacios destacados para insertar posesivos.</w:t>
      </w:r>
    </w:p>
    <w:p>
      <w:pPr>
        <w:numPr>
          <w:ilvl w:val="1"/>
          <w:numId w:val="10"/>
        </w:numPr>
      </w:pPr>
      <w:r>
        <w:rPr/>
        <w:t xml:space="preserve">Trabajan individualmente y luego comparten en grupos pequeños para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entregado y discutido.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borradores, ofrecer retroalimentación puntual, aclarar dudas y motivar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mini proyecto para crear un diálogo en parejas usando posesivos y lo presentan en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proporciona una tabla con ejemplos claros y frases para completar, además de apoyo verbal y visual adicional.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2"/>
        </w:numPr>
      </w:pPr>
      <w:r>
        <w:rPr/>
        <w:t xml:space="preserve">Después de la actividad de emparejamiento, el docente conecta con la práctica oral explicando que ahora usarán esas estructuras para hacer preguntas reales con </w:t>
      </w:r>
      <w:r>
        <w:rPr>
          <w:i w:val="1"/>
          <w:iCs w:val="1"/>
        </w:rPr>
        <w:t xml:space="preserve">whose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Al finalizar la práctica oral, se introduce la escritura creativa como forma de consolidar y aplicar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elaboren un mapa mental colectivo en el pizarrón con las categorías vistas: pronombres posesivos, </w:t>
      </w:r>
      <w:r>
        <w:rPr>
          <w:i w:val="1"/>
          <w:iCs w:val="1"/>
        </w:rPr>
        <w:t xml:space="preserve">whose</w:t>
      </w:r>
      <w:r>
        <w:rPr/>
        <w:t xml:space="preserve">, y formas posesivas, incluyendo ejemplos aportados por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colocando ejemplos y explicando en voz alta las diferencias y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saber cuándo usar </w:t>
      </w:r>
      <w:r>
        <w:rPr>
          <w:i w:val="1"/>
          <w:iCs w:val="1"/>
        </w:rPr>
        <w:t xml:space="preserve">whose</w:t>
      </w:r>
      <w:r>
        <w:rPr/>
        <w:t xml:space="preserve"> en lugar de un pronombre posesivo?</w:t>
      </w:r>
    </w:p>
    <w:p>
      <w:pPr>
        <w:numPr>
          <w:ilvl w:val="0"/>
          <w:numId w:val="13"/>
        </w:numPr>
      </w:pPr>
      <w:r>
        <w:rPr/>
        <w:t xml:space="preserve">¿Qué diferencia hay entre usar </w:t>
      </w:r>
      <w:r>
        <w:rPr>
          <w:i w:val="1"/>
          <w:iCs w:val="1"/>
        </w:rPr>
        <w:t xml:space="preserve">'s</w:t>
      </w:r>
      <w:r>
        <w:rPr/>
        <w:t xml:space="preserve"> y </w:t>
      </w:r>
      <w:r>
        <w:rPr>
          <w:i w:val="1"/>
          <w:iCs w:val="1"/>
        </w:rPr>
        <w:t xml:space="preserve">s'</w:t>
      </w:r>
      <w:r>
        <w:rPr/>
        <w:t xml:space="preserve"> en una oración?</w:t>
      </w:r>
    </w:p>
    <w:p>
      <w:pPr>
        <w:numPr>
          <w:ilvl w:val="0"/>
          <w:numId w:val="13"/>
        </w:numPr>
      </w:pPr>
      <w:r>
        <w:rPr/>
        <w:t xml:space="preserve">¿En qué situaciones puedo usar pronombres posesivos para comunicar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actividad del mapa mental y las reflexiones, destacando logros y áreas para mejorar,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estructuras aparecerán en futuros textos y conversaciones, y cómo serán útiles en exámenes, viajes y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diario breve de tres días donde describan pertenencias y relaciones familiares o de amigos, usando los pronombres posesivos y las formas posesivas aprendidas. Se entregará para revisión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activación de conocimientos previos y la participación en discusión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la observación directa, revisión de productos escritos y participación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actividad del mapa mental colectivo y la entrega de la tarea de diario.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diferencia correctamente pronombres posesivos, </w:t>
      </w:r>
      <w:r>
        <w:rPr>
          <w:i w:val="1"/>
          <w:iCs w:val="1"/>
        </w:rPr>
        <w:t xml:space="preserve">whose</w:t>
      </w:r>
      <w:r>
        <w:rPr/>
        <w:t xml:space="preserve"> y formas posesivas (</w:t>
      </w:r>
      <w:r>
        <w:rPr>
          <w:i w:val="1"/>
          <w:iCs w:val="1"/>
        </w:rPr>
        <w:t xml:space="preserve">'s</w:t>
      </w:r>
      <w:r>
        <w:rPr/>
        <w:t xml:space="preserve">, </w:t>
      </w:r>
      <w:r>
        <w:rPr>
          <w:i w:val="1"/>
          <w:iCs w:val="1"/>
        </w:rPr>
        <w:t xml:space="preserve">s'</w:t>
      </w:r>
      <w:r>
        <w:rPr/>
        <w:t xml:space="preserve">).</w:t>
      </w:r>
    </w:p>
    <w:p>
      <w:pPr>
        <w:numPr>
          <w:ilvl w:val="0"/>
          <w:numId w:val="15"/>
        </w:numPr>
      </w:pPr>
      <w:r>
        <w:rPr/>
        <w:t xml:space="preserve">Formula y responde preguntas usando </w:t>
      </w:r>
      <w:r>
        <w:rPr>
          <w:i w:val="1"/>
          <w:iCs w:val="1"/>
        </w:rPr>
        <w:t xml:space="preserve">whose</w:t>
      </w:r>
      <w:r>
        <w:rPr/>
        <w:t xml:space="preserve"> de manera apropiada.</w:t>
      </w:r>
    </w:p>
    <w:p>
      <w:pPr>
        <w:numPr>
          <w:ilvl w:val="0"/>
          <w:numId w:val="15"/>
        </w:numPr>
      </w:pPr>
      <w:r>
        <w:rPr/>
        <w:t xml:space="preserve">Construye oraciones y textos escritos que integren correctamente las estructuras estudiadas.</w:t>
      </w:r>
    </w:p>
    <w:p>
      <w:pPr>
        <w:numPr>
          <w:ilvl w:val="0"/>
          <w:numId w:val="15"/>
        </w:numPr>
      </w:pPr>
      <w:r>
        <w:rPr/>
        <w:t xml:space="preserve">Participa activamente en actividades orales y escritas, demostrando comprensión y aplicación.</w:t>
      </w:r>
    </w:p>
    <w:p>
      <w:pPr>
        <w:numPr>
          <w:ilvl w:val="0"/>
          <w:numId w:val="15"/>
        </w:numPr>
      </w:pPr>
      <w:r>
        <w:rPr/>
        <w:t xml:space="preserve">Reflexiona sobre su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uso correcto en actividades orales.</w:t>
      </w:r>
    </w:p>
    <w:p>
      <w:pPr>
        <w:numPr>
          <w:ilvl w:val="0"/>
          <w:numId w:val="16"/>
        </w:numPr>
      </w:pPr>
      <w:r>
        <w:rPr/>
        <w:t xml:space="preserve">Rúbrica para evaluar textos escritos (claridad, uso gramatical, vocabulario).</w:t>
      </w:r>
    </w:p>
    <w:p>
      <w:pPr>
        <w:numPr>
          <w:ilvl w:val="0"/>
          <w:numId w:val="16"/>
        </w:numPr>
      </w:pPr>
      <w:r>
        <w:rPr/>
        <w:t xml:space="preserve">Autoevaluación y coevaluación para fomentar reflexión metacognitiva.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Productos de la actividad "Matching Possession".</w:t>
      </w:r>
    </w:p>
    <w:p>
      <w:pPr>
        <w:numPr>
          <w:ilvl w:val="0"/>
          <w:numId w:val="17"/>
        </w:numPr>
      </w:pPr>
      <w:r>
        <w:rPr/>
        <w:t xml:space="preserve">Grabaciones o registros de preguntas y respuestas en la actividad "Whose is it?".</w:t>
      </w:r>
    </w:p>
    <w:p>
      <w:pPr>
        <w:numPr>
          <w:ilvl w:val="0"/>
          <w:numId w:val="17"/>
        </w:numPr>
      </w:pPr>
      <w:r>
        <w:rPr/>
        <w:t xml:space="preserve">Textos escritos presentados en "Create Your Own Story".</w:t>
      </w:r>
    </w:p>
    <w:p>
      <w:pPr>
        <w:numPr>
          <w:ilvl w:val="0"/>
          <w:numId w:val="17"/>
        </w:numPr>
      </w:pPr>
      <w:r>
        <w:rPr/>
        <w:t xml:space="preserve">Mapa mental colectivo y respuestas a preguntas reflexivas en la fase de cierre.</w:t>
      </w:r>
    </w:p>
    <w:p>
      <w:pPr>
        <w:numPr>
          <w:ilvl w:val="0"/>
          <w:numId w:val="17"/>
        </w:numPr>
      </w:pPr>
      <w:r>
        <w:rPr/>
        <w:t xml:space="preserve">Diario entregado como tarea para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F2D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693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A0B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3F7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A4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3FF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4E0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9E1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D0D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E5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174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61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33B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206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3D1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92D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881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2026-09-26T03:56:34-05:00</dcterms:created>
  <dcterms:modified xsi:type="dcterms:W3CDTF">2026-09-26T03:56:34-05:00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