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 Trigonometría: De las Estrellas a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origen y desarrollo de la trigonometría, una rama fundamental de las matemáticas que conecta la geometría con el estudio de los ángulos y las medidas. A través de actividades que involucran la resolución de problemas y la investigación guiada, los estudiantes descubrirán cómo civilizaciones antiguas como los babilonios, egipcios y griegos contribuyeron al nacimiento de la trigonometría, y cómo esta disciplina ha evolucionado hasta convertirse en una herramienta esencial en campos como la astronomía, la navegación y la ingeniería.</w:t>
      </w:r>
    </w:p>
    <w:p>
      <w:pPr/>
      <w:r>
        <w:rPr/>
        <w:t xml:space="preserve">Este aprendizaje es relevante porque permite a los estudiantes entender que las matemáticas no solo son fórmulas abstractas, sino que surgen de la necesidad de resolver problemas reales en la vida cotidiana y en la historia. Además, conocer el desarrollo histórico de la trigonometría fortalece su pensamiento crítico y los motiva a valorar el impacto de las matemáticas en la sociedad y en sus propias vidas, por ejemplo, en la construcción, el diseño o incluso en la tecnología que usan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hitos históricos en el origen y desarrollo de la trigonometría.</w:t>
      </w:r>
    </w:p>
    <w:p>
      <w:pPr>
        <w:numPr>
          <w:ilvl w:val="0"/>
          <w:numId w:val="1"/>
        </w:numPr>
      </w:pPr>
      <w:r>
        <w:rPr/>
        <w:t xml:space="preserve">Explicar cómo las civilizaciones antiguas aplicaron conceptos trigonométricos para resolver problemas prácticos.</w:t>
      </w:r>
    </w:p>
    <w:p>
      <w:pPr>
        <w:numPr>
          <w:ilvl w:val="0"/>
          <w:numId w:val="1"/>
        </w:numPr>
      </w:pPr>
      <w:r>
        <w:rPr/>
        <w:t xml:space="preserve">Relacionar el desarrollo de la trigonometría con situaciones cotidianas y aplicaciones actuales.</w:t>
      </w:r>
    </w:p>
    <w:p>
      <w:pPr>
        <w:numPr>
          <w:ilvl w:val="0"/>
          <w:numId w:val="1"/>
        </w:numPr>
      </w:pPr>
      <w:r>
        <w:rPr/>
        <w:t xml:space="preserve">Investigar y presentar información relevante sobre figuras clave en la historia de la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Hojas impresas con la línea del tiempo simplificada del desarrollo de la trigonometría (1 por equipo).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en equipos.</w:t>
      </w:r>
    </w:p>
    <w:p>
      <w:pPr>
        <w:numPr>
          <w:ilvl w:val="0"/>
          <w:numId w:val="2"/>
        </w:numPr>
      </w:pPr>
      <w:r>
        <w:rPr/>
        <w:t xml:space="preserve">Cartulinas, colores, y marcadores para elaboración de mapas mentales o posters.</w:t>
      </w:r>
    </w:p>
    <w:p>
      <w:pPr>
        <w:numPr>
          <w:ilvl w:val="0"/>
          <w:numId w:val="2"/>
        </w:numPr>
      </w:pPr>
      <w:r>
        <w:rPr/>
        <w:t xml:space="preserve">Video corto sobre la historia de la trigonometría (3-5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 y triángulos (nombres y tipos).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la lectura y análisis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conocerán cómo surgió la trigonometría y por qué es importante entender su historia para valorar su uso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se han preguntado cómo las personas hace miles de años sabían medir ángulos sin herramientas modernas?" y "¿Saben qué es la trigonometría o para qué sirve?".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"Los antiguos egipcios usaban técnicas trigonométricas para construir las pirámides hace más de 4,000 años, mucho antes de que existieran las calculadoras. ¿Se imaginan cómo lo hacían?"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"Hoy exploraremos la historia de la trigonometría para entender cómo las personas resolvían problemas antiguos y cómo esos conocimientos llegan hasta ustedes, en su vida diaria y en tecnologías actuales como GPS o videojuegos."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el origen de la trigonometría, resaltando a civilizaciones como babilonios, egipcios y griegos. Luego, divide a la clase en equipos de 3-4 estudiantes para trabajar con una línea del tiempo y fichas de preguntas guía.</w:t>
      </w:r>
    </w:p>
    <w:p>
      <w:pPr/>
      <w:r>
        <w:rPr>
          <w:b w:val="1"/>
          <w:bCs w:val="1"/>
        </w:rPr>
        <w:t xml:space="preserve">Actividad 1: Explorando la Línea del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hitos históricos en el desarrollo de la trigonometría.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línea del tiempo impresa con eventos clave y fichas con preguntas como "¿Qué civilización es la primera en usar la trigonometría?", "¿Cuál fue su principal uso?" y "¿Qué matemáticos importantes aparecen?".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leen, discuten y responden las preguntas en sus fichas, anotando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las fichas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equipos, hacer preguntas guía ("¿Por qué creen que la trigonometría era importante para los egipcios?"), apoyar con dudas y facilitar la reflexión.</w:t>
      </w:r>
    </w:p>
    <w:p>
      <w:pPr/>
      <w:r>
        <w:rPr>
          <w:b w:val="1"/>
          <w:bCs w:val="1"/>
        </w:rPr>
        <w:t xml:space="preserve">Actividad 2: Problema Histórico - Construyendo con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aplicaron conceptos trigonométricos para resolver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simulado: "Imagina que eres un arquitecto en la antigua Grecia y debes medir la altura de un árbol sin subirte. ¿Cómo usarías triángulos y ángulos para hacerlo?".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discuten y proponen soluciones prácticas usando dibujos y explicaciones sencillas, basadas en triángulos y mediciones.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dibujo explicativo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triángulo usaron?", "¿Por qué ese ángulo es importante?", y ofrece apoyo conceptual si es necesario.</w:t>
      </w:r>
    </w:p>
    <w:p>
      <w:pPr/>
      <w:r>
        <w:rPr>
          <w:b w:val="1"/>
          <w:bCs w:val="1"/>
        </w:rPr>
        <w:t xml:space="preserve">Actividad 3: Investigando Figuras Clave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información sobre figuras históricas importantes en trigonometría.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equipo una figura histórica (ej. Hiparco, Ptolomeo, Aryabhata) y les entrega una ficha con datos básicos y preguntas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las fichas y con apoyo digital si es posible, elaboran un pequeño poster o mapa mental con datos clave y una aportación importante de la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o mapa mental para presentar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sobre fuentes y ayudar a sintetizar la información para que sea clara y sencilla.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equipos o profundizar en una aplicación actual de la trigonometría, preparando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preguntas más guiadas y apoyo directo del docente durante las actividades, además de material visual adicional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actividad: "Ahora que vimos la historia y un problema práctico, vamos a conocer quiénes fueron las personas que hicieron posible esta ciencia".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con ayuda de su poster o notas elaboren un resumen colectivo en la pizarra con las 3 ideas más importantes sobre el origen y desarrollo de la trigonometría.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colaboran en construir el resumen grupal.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un pequeño escrito:</w:t>
      </w:r>
    </w:p>
    <w:p>
      <w:pPr>
        <w:numPr>
          <w:ilvl w:val="0"/>
          <w:numId w:val="8"/>
        </w:numPr>
      </w:pPr>
      <w:r>
        <w:rPr/>
        <w:t xml:space="preserve">¿Qué aprendí sobre la importancia histórica de la trigonometría?</w:t>
      </w:r>
    </w:p>
    <w:p>
      <w:pPr>
        <w:numPr>
          <w:ilvl w:val="0"/>
          <w:numId w:val="8"/>
        </w:numPr>
      </w:pPr>
      <w:r>
        <w:rPr/>
        <w:t xml:space="preserve">¿Cómo puedo usar este conocimiento para entender mejor la matemática en mi vida diaria?</w:t>
      </w:r>
    </w:p>
    <w:p>
      <w:pPr>
        <w:numPr>
          <w:ilvl w:val="0"/>
          <w:numId w:val="8"/>
        </w:numPr>
      </w:pPr>
      <w:r>
        <w:rPr/>
        <w:t xml:space="preserve">¿Qué figura histórica me pareció más interesante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clarifica dudas finales y resalta la conexión entre historia y aplicación actual.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primeras funciones trigonométricas y cómo se usan para resolver problemas concretos.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en casa una aplicación moderna de la trigonometría (por ejemplo, en la construcción de puentes, navegación GPS, o videojuegos) y preparen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 de actividades) y sumativa en el cierre (resumen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hitos históricos clave de la trigonometría (Objetivo 1).</w:t>
      </w:r>
    </w:p>
    <w:p>
      <w:pPr>
        <w:numPr>
          <w:ilvl w:val="0"/>
          <w:numId w:val="9"/>
        </w:numPr>
      </w:pPr>
      <w:r>
        <w:rPr/>
        <w:t xml:space="preserve">Habilidad para aplicar conceptos básicos de trigonometría en problemas prácticos (Objetivo 2).</w:t>
      </w:r>
    </w:p>
    <w:p>
      <w:pPr>
        <w:numPr>
          <w:ilvl w:val="0"/>
          <w:numId w:val="9"/>
        </w:numPr>
      </w:pPr>
      <w:r>
        <w:rPr/>
        <w:t xml:space="preserve">Relación entre el contenido histórico y su relevancia en la vida cotidiana (Objetivo 3).</w:t>
      </w:r>
    </w:p>
    <w:p>
      <w:pPr>
        <w:numPr>
          <w:ilvl w:val="0"/>
          <w:numId w:val="9"/>
        </w:numPr>
      </w:pPr>
      <w:r>
        <w:rPr/>
        <w:t xml:space="preserve">Calidad y claridad en la presentación de información sobre figuras históricas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Rúbrica simple para evaluar posters/mapas mentales (claridad, contenido, creatividad).</w:t>
      </w:r>
    </w:p>
    <w:p>
      <w:pPr>
        <w:numPr>
          <w:ilvl w:val="0"/>
          <w:numId w:val="10"/>
        </w:numPr>
      </w:pPr>
      <w:r>
        <w:rPr/>
        <w:t xml:space="preserve">Autoevaluación breve escrita o verbal sobre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con respuestas en la línea del tiempo.</w:t>
      </w:r>
    </w:p>
    <w:p>
      <w:pPr>
        <w:numPr>
          <w:ilvl w:val="0"/>
          <w:numId w:val="11"/>
        </w:numPr>
      </w:pPr>
      <w:r>
        <w:rPr/>
        <w:t xml:space="preserve">Dibujos y explicaciones en el problema histórico.</w:t>
      </w:r>
    </w:p>
    <w:p>
      <w:pPr>
        <w:numPr>
          <w:ilvl w:val="0"/>
          <w:numId w:val="11"/>
        </w:numPr>
      </w:pPr>
      <w:r>
        <w:rPr/>
        <w:t xml:space="preserve">Posters o mapas mentales de figuras históricas.</w:t>
      </w:r>
    </w:p>
    <w:p>
      <w:pPr>
        <w:numPr>
          <w:ilvl w:val="0"/>
          <w:numId w:val="11"/>
        </w:numPr>
      </w:pPr>
      <w:r>
        <w:rPr/>
        <w:t xml:space="preserve">Resumen colectivo en la pizarra y 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D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DF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C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18C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2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0D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85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C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18A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F4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E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