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Más allá de la primera impresión: descubriendo la dignidad en cada persona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las primeras impresiones, prejuicios y etiquetas pueden limitar la capacidad de reconocer la dignidad inherente de cada persona como hija de Dios. A través de la metodología Design Thinking, los estudiantes explorarán cómo el Bautismo y la Confirmación refuerzan su identidad y valentía cristiana para actuar sin dejarse llevar por juicios superficiales o presiones sociales. Además, se relacionarán los mandamientos "Amarás a Dios sobre todas las cosas" y "No levantarás falso testimonio ni mentirás" con el respeto hacia los demás, más allá de apariencias o diferencias. Al conectar estos aprendizajes con sus propias experiencias cotidianas, los alumnos descubrirán la importancia de mirar más allá de la primera impresión para construir relaciones basadas en el amor, la justicia y la verdad, siguiendo el ejemplo de Jesús descrito en Mateo 25, 40. Esta sesión promueve habilidades de reflexión crítica, empatía y valentía para actuar conforme a los valores cristianos en su entorno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cómo las primeras impresiones, prejuicios y etiquetas pueden impedir reconocer la dignidad de otra persona.</w:t>
      </w:r>
    </w:p>
    <w:p>
      <w:pPr>
        <w:numPr>
          <w:ilvl w:val="0"/>
          <w:numId w:val="1"/>
        </w:numPr>
      </w:pPr>
      <w:r>
        <w:rPr/>
        <w:t xml:space="preserve">Relacionar los sacramentos del Bautismo y Confirmación con el valor de la dignidad y la valentía cristiana para actuar sin prejuicios.</w:t>
      </w:r>
    </w:p>
    <w:p>
      <w:pPr>
        <w:numPr>
          <w:ilvl w:val="0"/>
          <w:numId w:val="1"/>
        </w:numPr>
      </w:pPr>
      <w:r>
        <w:rPr/>
        <w:t xml:space="preserve">Analizar los mandamientos relacionados para fomentar el respeto y evitar juicios injustos hacia los demás.</w:t>
      </w:r>
    </w:p>
    <w:p>
      <w:pPr>
        <w:numPr>
          <w:ilvl w:val="0"/>
          <w:numId w:val="1"/>
        </w:numPr>
      </w:pPr>
      <w:r>
        <w:rPr/>
        <w:t xml:space="preserve">Reconocer la dignidad en cada persona como hija de Dios, aprendiendo a mirar más allá de etiquetas, diferencias o conflictos.</w:t>
      </w:r>
    </w:p>
    <w:p>
      <w:pPr>
        <w:numPr>
          <w:ilvl w:val="0"/>
          <w:numId w:val="1"/>
        </w:numPr>
      </w:pPr>
      <w:r>
        <w:rPr/>
        <w:t xml:space="preserve">Aplicar el mensaje bíblico de Mateo 25, 40 para promover acciones concretas de respeto y amor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lluvias de ideas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(1)</w:t>
      </w:r>
    </w:p>
    <w:p>
      <w:pPr>
        <w:numPr>
          <w:ilvl w:val="0"/>
          <w:numId w:val="2"/>
        </w:numPr>
      </w:pPr>
      <w:r>
        <w:rPr/>
        <w:t xml:space="preserve">Video corto (3-4 minutos) sobre prejuicios y dignidad humana (selección previa)</w:t>
      </w:r>
    </w:p>
    <w:p>
      <w:pPr>
        <w:numPr>
          <w:ilvl w:val="0"/>
          <w:numId w:val="2"/>
        </w:numPr>
      </w:pPr>
      <w:r>
        <w:rPr/>
        <w:t xml:space="preserve">Imágenes impresas de situaciones cotidianas con personas diversas (10 imágenes)</w:t>
      </w:r>
    </w:p>
    <w:p>
      <w:pPr>
        <w:numPr>
          <w:ilvl w:val="0"/>
          <w:numId w:val="2"/>
        </w:numPr>
      </w:pPr>
      <w:r>
        <w:rPr/>
        <w:t xml:space="preserve">Hojas para reflexionar y responder preguntas (1 por estudiante)</w:t>
      </w:r>
    </w:p>
    <w:p>
      <w:pPr>
        <w:numPr>
          <w:ilvl w:val="0"/>
          <w:numId w:val="2"/>
        </w:numPr>
      </w:pPr>
      <w:r>
        <w:rPr/>
        <w:t xml:space="preserve">Tarjetas con frases bíblicas y mandamientos relacionados (1 conjunto)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sacramentos del Bautismo y Confirmación.</w:t>
      </w:r>
    </w:p>
    <w:p>
      <w:pPr>
        <w:numPr>
          <w:ilvl w:val="0"/>
          <w:numId w:val="3"/>
        </w:numPr>
      </w:pPr>
      <w:r>
        <w:rPr/>
        <w:t xml:space="preserve">Comprensión inicial de los mandamientos y su importancia en el comportamiento cristiano.</w:t>
      </w:r>
    </w:p>
    <w:p>
      <w:pPr>
        <w:numPr>
          <w:ilvl w:val="0"/>
          <w:numId w:val="3"/>
        </w:numPr>
      </w:pPr>
      <w:r>
        <w:rPr/>
        <w:t xml:space="preserve">Experiencias previas con situaciones de prejuicio o juicios sociales en su entorno.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cómo las primeras impresiones y prejuicios pueden impedirnos ver la verdadera dignidad que cada persona tiene como hija de Dios. Entenderemos cómo los sacramentos y los mandamientos nos ayudan a actuar con amor y valentía cristiana.”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piensen en una ocasión en que juzgaron a alguien rápidamente. ¿Cómo fue esa experiencia? ¿Cambió luego su opinión? Responden en voz alta o escriban una breve frase.”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breves, algunos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muchas veces una primera impresión puede ser equivocada y que en la Biblia Jesús nos invita a amar y reconocer la dignidad de todos? Les mostraré un video corto que nos hará reflexionar sobre esto.”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el video sobre prejuicios y dignidad humana.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vida diaria, en la escuela, en casa o en la calle, todos enfrentamos situaciones donde podemos juzgar sin conocer a fondo. Hoy aprenderemos a mirar más allá para ver a cada persona como Dios la ve.”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trabajaremos con la metodología Design Thinking para descubrir cómo superar prejuicios y reconocer la dignidad en los demás.”</w:t>
      </w:r>
    </w:p>
    <w:p>
      <w:pPr/>
      <w:r>
        <w:rPr>
          <w:b w:val="1"/>
          <w:bCs w:val="1"/>
        </w:rPr>
        <w:t xml:space="preserve">Actividad 1: Empatizar con las personas más allá de la apariencia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prejuicios y primeras impresiones que limitan ver la dignidad.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Dividan al grupo en equipos de 3-4 estudiantes.</w:t>
      </w:r>
    </w:p>
    <w:p>
      <w:pPr>
        <w:numPr>
          <w:ilvl w:val="1"/>
          <w:numId w:val="6"/>
        </w:numPr>
      </w:pPr>
      <w:r>
        <w:rPr/>
        <w:t xml:space="preserve">Entreguen a cada equipo 3 imágenes impresas de personas en diversas situaciones (por ejemplo, una persona con tatuajes, un niño con discapacidad, una persona mayor, etc.).</w:t>
      </w:r>
    </w:p>
    <w:p>
      <w:pPr>
        <w:numPr>
          <w:ilvl w:val="1"/>
          <w:numId w:val="6"/>
        </w:numPr>
      </w:pPr>
      <w:r>
        <w:rPr/>
        <w:t xml:space="preserve">Pidan que escriban en una cartulina las primeras impresiones o juicios que suelen tener ante esas imágenes (fase de empatizar).</w:t>
      </w:r>
    </w:p>
    <w:p>
      <w:pPr>
        <w:numPr>
          <w:ilvl w:val="1"/>
          <w:numId w:val="6"/>
        </w:numPr>
      </w:pPr>
      <w:r>
        <w:rPr/>
        <w:t xml:space="preserve">Luego, reflexionen y escriban qué dignidad o valor humano ven detrás de cada persona, basándose en la idea de que son hijos de Dios.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prejuicios y dignidades identificadas.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“¿Qué sentimientos despierta esta persona en ti? ¿Qué podrías aprender de ella? ¿Cómo nos muestra Dios su imagen?”</w:t>
      </w:r>
    </w:p>
    <w:p>
      <w:pPr/>
      <w:r>
        <w:rPr>
          <w:b w:val="1"/>
          <w:bCs w:val="1"/>
        </w:rPr>
        <w:t xml:space="preserve">Actividad 2: Definir el problema y generar ideas para actuar con valentía cristiana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sacramentos y mandamientos con acciones contra los prejuicios.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escribe en la pizarra dos columnas: “Problemas causados por prejuicios” y “Cómo los sacramentos y mandamientos nos ayudan”.</w:t>
      </w:r>
    </w:p>
    <w:p>
      <w:pPr>
        <w:numPr>
          <w:ilvl w:val="1"/>
          <w:numId w:val="7"/>
        </w:numPr>
      </w:pPr>
      <w:r>
        <w:rPr/>
        <w:t xml:space="preserve">Con apoyo de las tarjetas bíblicas y mandamientos, los estudiantes proponen ideas para superar prejuicios y actuar con valentía cristiana (fase de definir e idear).</w:t>
      </w:r>
    </w:p>
    <w:p>
      <w:pPr>
        <w:numPr>
          <w:ilvl w:val="1"/>
          <w:numId w:val="7"/>
        </w:numPr>
      </w:pPr>
      <w:r>
        <w:rPr/>
        <w:t xml:space="preserve">El docente guía la discusión para que identifiquen que el Bautismo nos recuerda la dignidad, la Confirmación la valentía, y los mandamientos nos invitan a amar y no juzgar.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guiada.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generadas para actuar con respeto y valentía.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clarificar conceptos, relacionar con los objetivos y el mensaje bíblico.</w:t>
      </w:r>
    </w:p>
    <w:p>
      <w:pPr/>
      <w:r>
        <w:rPr>
          <w:b w:val="1"/>
          <w:bCs w:val="1"/>
        </w:rPr>
        <w:t xml:space="preserve">Actividad 3: Prototipar y evaluar una acción concreta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acción para practicar el respeto y superar prejuicios en su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pequeños (los mismos de la actividad 1), los estudiantes crean un plan o prototipo de una acción concreta para mostrar dignidad y respeto más allá de la primera impresión (por ejemplo: campaña de mensajes, diálogo en clase, ayuda a un compañero, etc.).</w:t>
      </w:r>
    </w:p>
    <w:p>
      <w:pPr>
        <w:numPr>
          <w:ilvl w:val="1"/>
          <w:numId w:val="8"/>
        </w:numPr>
      </w:pPr>
      <w:r>
        <w:rPr/>
        <w:t xml:space="preserve">Describen el paso a paso y cómo evaluarán si su acción mejora la convivencia.</w:t>
      </w:r>
    </w:p>
    <w:p>
      <w:pPr>
        <w:numPr>
          <w:ilvl w:val="1"/>
          <w:numId w:val="8"/>
        </w:numPr>
      </w:pPr>
      <w:r>
        <w:rPr/>
        <w:t xml:space="preserve">Comparten brevemente su propuesta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plan escrito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para que las ideas sean claras, factibles y alineadas con los valores cristianos; hacer preguntas de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elaborar mensajes positivos para redes sociales o carteles que promuevan la dignidad y el respeto.</w:t>
      </w:r>
    </w:p>
    <w:p>
      <w:pPr>
        <w:numPr>
          <w:ilvl w:val="0"/>
          <w:numId w:val="9"/>
        </w:numPr>
      </w:pPr>
      <w:r>
        <w:rPr/>
        <w:t xml:space="preserve">Para estudiantes que necesitan más apoyo: el docente puede ofrecer ejemplos claros y acompañamiento personalizado para que expresen sus ideas en forma oral o escrita sencilla.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pasar de identificar prejuicios a proponer soluciones y finalmente a diseñar acciones concretas, reforzando el hilo conductor del Design Thinking.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“Para consolidar, vamos a hacer un ‘ticket de salida’: cada uno escribirá en una hoja tres ideas que aprendió hoy sobre mirar más allá de la primera impresión y cómo puede aplicar esto en su vida.”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ideas y las entregan al docente o comparten voluntariamente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cambió tu forma de ver a las personas después de esta sesión?</w:t>
      </w:r>
    </w:p>
    <w:p>
      <w:pPr>
        <w:numPr>
          <w:ilvl w:val="0"/>
          <w:numId w:val="11"/>
        </w:numPr>
      </w:pPr>
      <w:r>
        <w:rPr/>
        <w:t xml:space="preserve">¿Qué sacramento y mandamiento te ayudan más para respetar la dignidad de los demás y por qué?</w:t>
      </w:r>
    </w:p>
    <w:p>
      <w:pPr>
        <w:numPr>
          <w:ilvl w:val="0"/>
          <w:numId w:val="11"/>
        </w:numPr>
      </w:pPr>
      <w:r>
        <w:rPr/>
        <w:t xml:space="preserve">¿Qué acción concreta puedes hacer esta semana para mirar más allá de las primeras impresiones?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valorando las ideas compartidas, enfatizando el respeto y la valentía cristiana, y señalando ejemplos positivos de los planes presentados.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el Bautismo y la Confirmación nos llaman a actuar con amor y valentía cada día. En sus casas, escuela y comunidad pueden poner en práctica lo aprendido para construir un mundo más justo y solidario.”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/>
        <w:t xml:space="preserve">Invitar a realizar una pequeña acción concreta durante la semana para respetar la dignidad de alguien y luego compartir la experiencia en la próxima clase o mediante un breve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participación en actividades) y sumativa en el Cierre (ticket de salida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cómo los prejuicios afectan la percepción de la dignidad (Objetivo 1).</w:t>
      </w:r>
    </w:p>
    <w:p>
      <w:pPr>
        <w:numPr>
          <w:ilvl w:val="0"/>
          <w:numId w:val="13"/>
        </w:numPr>
      </w:pPr>
      <w:r>
        <w:rPr/>
        <w:t xml:space="preserve">Relaciona adecuadamente los sacramentos y mandamientos con el respeto a la dignidad humana (Objetivos 2 y 3).</w:t>
      </w:r>
    </w:p>
    <w:p>
      <w:pPr>
        <w:numPr>
          <w:ilvl w:val="0"/>
          <w:numId w:val="13"/>
        </w:numPr>
      </w:pPr>
      <w:r>
        <w:rPr/>
        <w:t xml:space="preserve">Propone y explica acciones concretas para actuar con valentía cristiana y superar prejuicios (Objetivos 4 y 5).</w:t>
      </w:r>
    </w:p>
    <w:p>
      <w:pPr>
        <w:numPr>
          <w:ilvl w:val="0"/>
          <w:numId w:val="13"/>
        </w:numPr>
      </w:pPr>
      <w:r>
        <w:rPr/>
        <w:t xml:space="preserve">Participa activamente y reflexiona críticamente sobre su aprendizaje (Objetivos 1 a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calidad de aportes en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el plan de acción (claridad, pertinencia, alineación con valores).</w:t>
      </w:r>
    </w:p>
    <w:p>
      <w:pPr>
        <w:numPr>
          <w:ilvl w:val="0"/>
          <w:numId w:val="14"/>
        </w:numPr>
      </w:pPr>
      <w:r>
        <w:rPr/>
        <w:t xml:space="preserve">Evaluación del ticket de salida para verificar comprensión y reflexión.</w:t>
      </w:r>
    </w:p>
    <w:p>
      <w:pPr>
        <w:numPr>
          <w:ilvl w:val="0"/>
          <w:numId w:val="14"/>
        </w:numPr>
      </w:pPr>
      <w:r>
        <w:rPr/>
        <w:t xml:space="preserve">Observación directa del docente durante toda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con prejuicios y dignidades identificadas (Actividad 1).</w:t>
      </w:r>
    </w:p>
    <w:p>
      <w:pPr>
        <w:numPr>
          <w:ilvl w:val="0"/>
          <w:numId w:val="15"/>
        </w:numPr>
      </w:pPr>
      <w:r>
        <w:rPr/>
        <w:t xml:space="preserve">Lista de ideas generadas para superar prejuicios (Actividad 2).</w:t>
      </w:r>
    </w:p>
    <w:p>
      <w:pPr>
        <w:numPr>
          <w:ilvl w:val="0"/>
          <w:numId w:val="15"/>
        </w:numPr>
      </w:pPr>
      <w:r>
        <w:rPr/>
        <w:t xml:space="preserve">Plan de acción escrito y presentación oral (Actividad 3).</w:t>
      </w:r>
    </w:p>
    <w:p>
      <w:pPr>
        <w:numPr>
          <w:ilvl w:val="0"/>
          <w:numId w:val="15"/>
        </w:numPr>
      </w:pPr>
      <w:r>
        <w:rPr/>
        <w:t xml:space="preserve">Respuestas en ticket de salida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7DC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D0E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EB8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738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7B0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BE2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043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9DB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5DC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485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978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6DD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8AD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FEF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F2A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2026-09-26T01:14:04-05:00</dcterms:created>
  <dcterms:modified xsi:type="dcterms:W3CDTF">2026-09-26T01:14:04-05:00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