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Caminos: Identificación, Prevención e Intervención Multidisciplinar en Dificultades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Educación General, con el propósito de que comprendan y apliquen conocimientos fundamentales sobre la identificación, prevención e intervención multidisciplinar en dificultades de aprendizaje. Los estudiantes aprenderán a reconocer señales tempranas de dificultades, analizar estrategias preventivas y diseñar intervenciones colaborativas desde un enfoque integrador que involucra diversas disciplinas. Este conocimiento es vital para futuros profesionales en educación, psicología y áreas afines, ya que les permite promover ambientes educativos inclusivos y efectivos. La sesión se conecta con la realidad profesional y social de los estudiantes al abordar casos reales y plantear soluciones basadas en la investigación, facilitando así la transferencia de lo aprendido a contextos laborales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señales que permiten identificar dificultades de aprendizaje en estudiantes.</w:t>
      </w:r>
    </w:p>
    <w:p>
      <w:pPr>
        <w:numPr>
          <w:ilvl w:val="0"/>
          <w:numId w:val="1"/>
        </w:numPr>
      </w:pPr>
      <w:r>
        <w:rPr/>
        <w:t xml:space="preserve">Evaluar estrategias de prevención orientadas a minimizar la aparición o el impacto de dichas dificultades.</w:t>
      </w:r>
    </w:p>
    <w:p>
      <w:pPr>
        <w:numPr>
          <w:ilvl w:val="0"/>
          <w:numId w:val="1"/>
        </w:numPr>
      </w:pPr>
      <w:r>
        <w:rPr/>
        <w:t xml:space="preserve">Diseñar propuestas de intervención multidisciplinar fundamentadas en evidencias científicas.</w:t>
      </w:r>
    </w:p>
    <w:p>
      <w:pPr>
        <w:numPr>
          <w:ilvl w:val="0"/>
          <w:numId w:val="1"/>
        </w:numPr>
      </w:pPr>
      <w:r>
        <w:rPr/>
        <w:t xml:space="preserve">Argumentar la importancia del trabajo colaborativo entre profesionales para la atención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Lectura breve impresa sobre señales de dificultades de aprendizaje (1 copia por estudiante).</w:t>
      </w:r>
    </w:p>
    <w:p>
      <w:pPr>
        <w:numPr>
          <w:ilvl w:val="0"/>
          <w:numId w:val="2"/>
        </w:numPr>
      </w:pPr>
      <w:r>
        <w:rPr/>
        <w:t xml:space="preserve">Hojas tamaño A4 para elaboración de mapas conceptuales.</w:t>
      </w:r>
    </w:p>
    <w:p>
      <w:pPr>
        <w:numPr>
          <w:ilvl w:val="0"/>
          <w:numId w:val="2"/>
        </w:numPr>
      </w:pPr>
      <w:r>
        <w:rPr/>
        <w:t xml:space="preserve">Marcadores y plumones de colores.</w:t>
      </w:r>
    </w:p>
    <w:p>
      <w:pPr>
        <w:numPr>
          <w:ilvl w:val="0"/>
          <w:numId w:val="2"/>
        </w:numPr>
      </w:pPr>
      <w:r>
        <w:rPr/>
        <w:t xml:space="preserve">Plataforma digital para acceso a fuentes primarias (Google Scholar, bases de datos académicas) durante la sesión.</w:t>
      </w:r>
    </w:p>
    <w:p>
      <w:pPr>
        <w:numPr>
          <w:ilvl w:val="0"/>
          <w:numId w:val="2"/>
        </w:numPr>
      </w:pPr>
      <w:r>
        <w:rPr/>
        <w:t xml:space="preserve">Formulario digital para reflexión y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cognitivo y procesos de aprendizaje.</w:t>
      </w:r>
    </w:p>
    <w:p>
      <w:pPr>
        <w:numPr>
          <w:ilvl w:val="0"/>
          <w:numId w:val="3"/>
        </w:numPr>
      </w:pPr>
      <w:r>
        <w:rPr/>
        <w:t xml:space="preserve">Experiencia previa en análisis de casos educativos o psicológicos.</w:t>
      </w:r>
    </w:p>
    <w:p>
      <w:pPr>
        <w:numPr>
          <w:ilvl w:val="0"/>
          <w:numId w:val="3"/>
        </w:numPr>
      </w:pPr>
      <w:r>
        <w:rPr/>
        <w:t xml:space="preserve">Habilidades básicas para búsqueda y manejo de información en fuentes académicas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cómo identificar, prevenir y actuar ante dificultades de aprendizaje desde un enfoque multidisciplinar, enfatizando la relevancia para su formación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donde un estudiante muestra señales de posible dificultad de aprendizaje. Formula la pregunta: </w:t>
      </w:r>
      <w:r>
        <w:rPr>
          <w:i w:val="1"/>
          <w:iCs w:val="1"/>
        </w:rPr>
        <w:t xml:space="preserve">"¿Qué signos observan que podrían indicar dificultades en el aprendizaje de este estudiante?"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Individualmente, anotan 2-3 posibles señales que identifican en el caso.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</w:t>
      </w:r>
      <w:r>
        <w:rPr>
          <w:i w:val="1"/>
          <w:iCs w:val="1"/>
        </w:rPr>
        <w:t xml:space="preserve">"Alrededor del 15% de los estudiantes presentan dificultades de aprendizaje no diagnosticadas, lo que afecta su desarrollo y autoestima."</w:t>
      </w:r>
      <w:r>
        <w:rPr/>
        <w:t xml:space="preserve"> Propone el reto de que, al final de la sesión, puedan diseñar una estrategia efectiva para apoyar a estos estudiantes.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 universitarios, destacando la importancia de identificar estas dificultades en sus futuros entornos laborales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brevemente, invitando a los estudiantes a investigar en grupos las señales comunes, estrategias preventivas y modelos de intervención multidisciplinar mediante fuentes académicas digitales.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señales para la identificación de dificultades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4 estudiantes. Cada grupo buscará en bases de datos académicas una fuente primaria que describa señales tempranas de dificultades de aprendizaje. Deben identificar al menos 3 señales clave y anotar sus 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señales con referencias bibliográficas.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promoviendo preguntas como: </w:t>
      </w:r>
      <w:r>
        <w:rPr>
          <w:i w:val="1"/>
          <w:iCs w:val="1"/>
        </w:rPr>
        <w:t xml:space="preserve">"¿Cómo seleccionaron las fuentes? ¿Qué criterios usaron para identificar las señales?"</w:t>
      </w:r>
    </w:p>
    <w:p>
      <w:pPr/>
      <w:r>
        <w:rPr>
          <w:b w:val="1"/>
          <w:bCs w:val="1"/>
        </w:rPr>
        <w:t xml:space="preserve">Actividad 2: Diseño de estrategias preventivas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estrategias de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3 estrategias preventivas fundamentadas en la investigación previa, considerando el contexto educativo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preventivas con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plantea preguntas como: </w:t>
      </w:r>
      <w:r>
        <w:rPr>
          <w:i w:val="1"/>
          <w:iCs w:val="1"/>
        </w:rPr>
        <w:t xml:space="preserve">"¿Cómo estas estrategias pueden evitar o minimizar las dificultades? ¿Qué profesionales deberían involucrarse?"</w:t>
      </w:r>
    </w:p>
    <w:p>
      <w:pPr/>
      <w:r>
        <w:rPr>
          <w:b w:val="1"/>
          <w:bCs w:val="1"/>
        </w:rPr>
        <w:t xml:space="preserve">Actividad 3: Propuesta de intervención multidisciplinar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intervención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integran la información y elaboran un esquema visual (mapa conceptual) que muestre un plan de intervención multidisciplinar orientado a un caso hipotético.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roles profesionales y acciones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con preguntas: </w:t>
      </w:r>
      <w:r>
        <w:rPr>
          <w:i w:val="1"/>
          <w:iCs w:val="1"/>
        </w:rPr>
        <w:t xml:space="preserve">"¿Cómo se coordinarán los profesionales? ¿Qué beneficios aporta esta colaboración?"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 artículo adicional y preparar una breve argumentación sobre la importancia del diagnóstico temprano.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ofrece un resumen de señales y ejemplos concretos, además de apoyo directo del docente para interpretar las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el objetivo previo y planteando cómo la siguiente tarea profundiza o aplica ese conocimiento, manteniendo la coherencia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mapa conceptual y destaque tres ideas clave aprendidas.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conclusiones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las señales más importantes que me permiten identificar dificultades de aprendizaje?</w:t>
      </w:r>
    </w:p>
    <w:p>
      <w:pPr>
        <w:numPr>
          <w:ilvl w:val="0"/>
          <w:numId w:val="8"/>
        </w:numPr>
      </w:pPr>
      <w:r>
        <w:rPr/>
        <w:t xml:space="preserve">¿Qué estrategias preventivas considero más viables y por qué?</w:t>
      </w:r>
    </w:p>
    <w:p>
      <w:pPr>
        <w:numPr>
          <w:ilvl w:val="0"/>
          <w:numId w:val="8"/>
        </w:numPr>
      </w:pPr>
      <w:r>
        <w:rPr/>
        <w:t xml:space="preserve">¿Cómo puedo contribuir desde mi área profesional a una intervención multidisciplinar efectiva?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 formulario digital.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exposiciones y reflexiones, enfatizando aciertos y aspectos por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 en técnicas específicas de evaluación e intervención, y con el ejercicio profesional real.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caso real de dificultad de aprendizaje y preparar un breve informe que incluya identificación, propuesta preventiva e intervención multidisciplinar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Capacidad para identificar señales claves de dificultades de aprendizaje (Objetivo 1).</w:t>
      </w:r>
    </w:p>
    <w:p>
      <w:pPr>
        <w:numPr>
          <w:ilvl w:val="1"/>
          <w:numId w:val="9"/>
        </w:numPr>
      </w:pPr>
      <w:r>
        <w:rPr/>
        <w:t xml:space="preserve">Evaluación crítica y fundamentada de estrategias preventivas (Objetivo 2).</w:t>
      </w:r>
    </w:p>
    <w:p>
      <w:pPr>
        <w:numPr>
          <w:ilvl w:val="1"/>
          <w:numId w:val="9"/>
        </w:numPr>
      </w:pPr>
      <w:r>
        <w:rPr/>
        <w:t xml:space="preserve">Diseño coherente y colaborativo de propuestas de intervención multidisciplinar (Objetivo 3).</w:t>
      </w:r>
    </w:p>
    <w:p>
      <w:pPr>
        <w:numPr>
          <w:ilvl w:val="1"/>
          <w:numId w:val="9"/>
        </w:numPr>
      </w:pPr>
      <w:r>
        <w:rPr/>
        <w:t xml:space="preserve">Argumentación sólida sobre la importancia del trabajo interdisciplinar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conceptuales, lista de cotejo para participación grupal, observación directa durante presentaciones, formulario digital para reflexión metacognitiva.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de las actividades grupales (listas, estrategias, mapas conceptuales), respuestas en formulario digital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F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7C2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52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B7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95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0CB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D1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66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9E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