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Marketing Estratégico: Clave para el Éxito Empresarial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Industrial y aborda el tema fundamental de </w:t>
      </w:r>
      <w:r>
        <w:rPr>
          <w:b w:val="1"/>
          <w:bCs w:val="1"/>
        </w:rPr>
        <w:t xml:space="preserve">El marketing y su importancia en las empresas</w:t>
      </w:r>
      <w:r>
        <w:rPr/>
        <w:t xml:space="preserve">. A lo largo de tres sesiones, los estudiantes explorarán cómo el marketing no solo es una herramienta comercial, sino un elemento estratégico que impacta directamente en la competitividad y sostenibilidad de las organizaciones industriales. A través de problemas reales y simulados, los estudiantes desarrollarán habilidades de análisis crítico y resolución creativa, vinculando conceptos teóricos con situaciones prácticas en la industria.</w:t>
      </w:r>
    </w:p>
    <w:p>
      <w:pPr/>
      <w:r>
        <w:rPr/>
        <w:t xml:space="preserve">El marketing es esencial para que las empresas identifiquen oportunidades, comprendan las necesidades del mercado y diseñen productos y servicios que agreguen valor. Este aprendizaje es relevante para los futuros ingenieros industriales porque les permite integrar el enfoque de marketing en la gestión de procesos, desarrollo de productos y optimización de recursos, favoreciendo la toma de decisiones estratégicas.</w:t>
      </w:r>
    </w:p>
    <w:p>
      <w:pPr/>
      <w:r>
        <w:rPr/>
        <w:t xml:space="preserve">Al finalizar, los estudiantes serán capaces de analizar y diseñar estrategias de marketing aplicadas a contextos industriales reales, mejorando su perfil profesional y su capacidad para contribuir al éxito empresarial desde una perspectiva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el marketing y la gestión industrial en las empresas.</w:t>
      </w:r>
    </w:p>
    <w:p>
      <w:pPr>
        <w:numPr>
          <w:ilvl w:val="0"/>
          <w:numId w:val="1"/>
        </w:numPr>
      </w:pPr>
      <w:r>
        <w:rPr/>
        <w:t xml:space="preserve">Evaluar la importancia del marketing como herramienta estratégica para la competitividad empresarial.</w:t>
      </w:r>
    </w:p>
    <w:p>
      <w:pPr>
        <w:numPr>
          <w:ilvl w:val="0"/>
          <w:numId w:val="1"/>
        </w:numPr>
      </w:pPr>
      <w:r>
        <w:rPr/>
        <w:t xml:space="preserve">Diseñar soluciones basadas en marketing para problemas reales empresariales.</w:t>
      </w:r>
    </w:p>
    <w:p>
      <w:pPr>
        <w:numPr>
          <w:ilvl w:val="0"/>
          <w:numId w:val="1"/>
        </w:numPr>
      </w:pPr>
      <w:r>
        <w:rPr/>
        <w:t xml:space="preserve">Argumentar la aplicación de conceptos de marketing en el contexto de la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caso de estudio con datos reales (copias para cada grupo).</w:t>
      </w:r>
    </w:p>
    <w:p>
      <w:pPr>
        <w:numPr>
          <w:ilvl w:val="0"/>
          <w:numId w:val="2"/>
        </w:numPr>
      </w:pPr>
      <w:r>
        <w:rPr/>
        <w:t xml:space="preserve">Software para elaboración de mapas mentales (ej. MindMeister, Coggle) o papel para trabajo manual.</w:t>
      </w:r>
    </w:p>
    <w:p>
      <w:pPr>
        <w:numPr>
          <w:ilvl w:val="0"/>
          <w:numId w:val="2"/>
        </w:numPr>
      </w:pPr>
      <w:r>
        <w:rPr/>
        <w:t xml:space="preserve">Video introductorio sobre marketing industrial (5 minutos).</w:t>
      </w:r>
    </w:p>
    <w:p>
      <w:pPr>
        <w:numPr>
          <w:ilvl w:val="0"/>
          <w:numId w:val="2"/>
        </w:numPr>
      </w:pPr>
      <w:r>
        <w:rPr/>
        <w:t xml:space="preserve">Herramienta de encuesta online (ej. Mentimeter o Google Forms) para activación rápida.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administración y gestión empresarial.</w:t>
      </w:r>
    </w:p>
    <w:p>
      <w:pPr>
        <w:numPr>
          <w:ilvl w:val="0"/>
          <w:numId w:val="3"/>
        </w:numPr>
      </w:pPr>
      <w:r>
        <w:rPr/>
        <w:t xml:space="preserve">Familiaridad con conceptos generales de economía y procesos industriales.</w:t>
      </w:r>
    </w:p>
    <w:p>
      <w:pPr>
        <w:numPr>
          <w:ilvl w:val="0"/>
          <w:numId w:val="3"/>
        </w:numPr>
      </w:pPr>
      <w:r>
        <w:rPr/>
        <w:t xml:space="preserve">Habilidades básicas de trabajo colaborativo y comunicación oral.</w:t>
      </w:r>
    </w:p>
    <w:p>
      <w:pPr>
        <w:numPr>
          <w:ilvl w:val="0"/>
          <w:numId w:val="3"/>
        </w:numPr>
      </w:pPr>
      <w:r>
        <w:rPr/>
        <w:t xml:space="preserve">Experiencia previa con análisis de casos o problemas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Marketing en EmpresasFase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la importancia del marketing en la industria y preparar el terreno para el análisis crítico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“¿Pueden mencionar ejemplos de productos o servicios industriales que hayan visto recientemente y qué estrategias de marketing creen que han usado para captar su atención?”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Responden brevemente en plenaria o chat digital.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impactante: “El 80% de las empresas industriales que no integran estrategias de marketing adecuadas han reducido su participación en el mercado en los últimos 5 años.”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reflexionan:</w:t>
      </w:r>
      <w:r>
        <w:rPr/>
        <w:t xml:space="preserve"> Breve discusión sobre por qué esto puede estar ocurriendo.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Cómo el marketing se relaciona con la Ingeniería Industrial, destacando su rol en la innovación, diseño de producto y mejora continua.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toman notas.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un video corto y un caso real aplicado a una empresa industrial que enfrenta problemas de posicionamiento en el mercado.</w:t>
      </w:r>
    </w:p>
    <w:p>
      <w:pPr/>
      <w:r>
        <w:rPr>
          <w:b w:val="1"/>
          <w:bCs w:val="1"/>
        </w:rPr>
        <w:t xml:space="preserve">Actividad 1: Análisis del Caso de Estudio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marketing y gestión industrial.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7"/>
        </w:numPr>
      </w:pPr>
      <w:r>
        <w:rPr/>
        <w:t xml:space="preserve">Entrega el caso impreso y proyecta el video introductorio (5 minutos) sobre marketing en la industria.</w:t>
      </w:r>
    </w:p>
    <w:p>
      <w:pPr>
        <w:numPr>
          <w:ilvl w:val="1"/>
          <w:numId w:val="7"/>
        </w:numPr>
      </w:pPr>
      <w:r>
        <w:rPr/>
        <w:t xml:space="preserve">Los grupos leen el caso y discuten las preguntas guía: </w:t>
      </w:r>
    </w:p>
    <w:p>
      <w:pPr>
        <w:numPr>
          <w:ilvl w:val="2"/>
          <w:numId w:val="7"/>
        </w:numPr>
      </w:pPr>
      <w:r>
        <w:rPr/>
        <w:t xml:space="preserve">¿Cuáles son los principales retos de marketing que enfrenta la empresa?</w:t>
      </w:r>
    </w:p>
    <w:p>
      <w:pPr>
        <w:numPr>
          <w:ilvl w:val="2"/>
          <w:numId w:val="7"/>
        </w:numPr>
      </w:pPr>
      <w:r>
        <w:rPr/>
        <w:t xml:space="preserve">¿Qué impacto tiene el marketing en la operación y resultados de la empresa?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retos y efectos identificados en la empresa.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 grupal, formula preguntas que profundicen el análisis y apoya a los grupos con dudas.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del marketing para la competitividad.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brevemente (3 minutos) sus conclusiones.</w:t>
      </w:r>
    </w:p>
    <w:p>
      <w:pPr>
        <w:numPr>
          <w:ilvl w:val="1"/>
          <w:numId w:val="8"/>
        </w:numPr>
      </w:pPr>
      <w:r>
        <w:rPr/>
        <w:t xml:space="preserve">El docente modera un debate guiado con preguntas como: “¿Creen que la falta de marketing puede afectar otros procesos industriales? ¿Cómo?”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y discusión moderada.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sintetiza aportes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con rapidez en análisis: se les invita a investigar un ejemplo adicional de empresa industrial y presentarlo brevemente.</w:t>
      </w:r>
    </w:p>
    <w:p>
      <w:pPr>
        <w:numPr>
          <w:ilvl w:val="0"/>
          <w:numId w:val="9"/>
        </w:numPr>
      </w:pPr>
      <w:r>
        <w:rPr/>
        <w:t xml:space="preserve">Para estudiantes que requieren apoyo: el docente les asigna roles específicos en el grupo (lector, anotador, portavoz) y ofrece preguntas guía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del caso con la próxima sesión, indicando que profundizarán en el diseño de soluciones estratégicas de marketing para problemas similares.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solicita:</w:t>
      </w:r>
      <w:r>
        <w:rPr/>
        <w:t xml:space="preserve"> Cada estudiante escribe en una nota digital o física “3 ideas clave sobre la importancia del marketing en las empresas industriales.”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el marketing influye en el éxito de una empresa industrial?</w:t>
      </w:r>
    </w:p>
    <w:p>
      <w:pPr>
        <w:numPr>
          <w:ilvl w:val="0"/>
          <w:numId w:val="11"/>
        </w:numPr>
      </w:pPr>
      <w:r>
        <w:rPr/>
        <w:t xml:space="preserve">¿Qué aprendí hoy sobre la relación entre marketing y procesos industriales?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notas y comenta en plenaria las ideas más relevantes,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se diseñarán estrategias para resolver problemas detectados.</w:t>
      </w:r>
    </w:p>
    <w:p>
      <w:pPr/>
      <w:r>
        <w:rPr/>
        <w:t xml:space="preserve">Sesión 2: Diseño de Estrategias de Marketing para Empresas IndustrialesFase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sesión anterior y preparar a los estudiantes para aplicar conceptos en el diseño de estrategias.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estrategias de marketing identificaron que podrían ayudar a la empresa del caso a mejorar su posicionamiento?”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responden:</w:t>
      </w:r>
      <w:r>
        <w:rPr/>
        <w:t xml:space="preserve"> En plenaria o chat, listan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plantea el reto:</w:t>
      </w:r>
      <w:r>
        <w:rPr/>
        <w:t xml:space="preserve"> “Ahora, ustedes serán consultores para diseñar una estrategia de marketing que ayude a esta empresa a recuperar su mercado.”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estas habilidades son prácticas para su futura labor profesional en Ingeniería Industrial.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sobre elementos clave de una estrategia de marketing: segmentación, posicionamiento, mezcla de marketing (4Ps).</w:t>
      </w:r>
    </w:p>
    <w:p>
      <w:pPr/>
      <w:r>
        <w:rPr>
          <w:b w:val="1"/>
          <w:bCs w:val="1"/>
        </w:rPr>
        <w:t xml:space="preserve">Actividad 1: Taller de Diseño Estratégico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basadas en marketing para problemas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utilizando el caso de estudio, elaboran una propuesta estratégica que incluya: segmentación de mercado, propuesta de valor y mezcla de marketing.</w:t>
      </w:r>
    </w:p>
    <w:p>
      <w:pPr>
        <w:numPr>
          <w:ilvl w:val="1"/>
          <w:numId w:val="14"/>
        </w:numPr>
      </w:pPr>
      <w:r>
        <w:rPr/>
        <w:t xml:space="preserve">Usan papel o software para organizar ideas (mapa mental o esquema).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Esquema o mapa mental con la estrategia propuesta.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con preguntas: “¿Cómo identifican a su cliente ideal? ¿Qué producto o servicio ofrecerán? ¿Cómo lo comunicarán?”</w:t>
      </w:r>
    </w:p>
    <w:p>
      <w:pPr/>
      <w:r>
        <w:rPr>
          <w:b w:val="1"/>
          <w:bCs w:val="1"/>
        </w:rPr>
        <w:t xml:space="preserve">Actividad 2: Presentación y retroalimentación en pares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validar propuestas estratégicas.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estrategia a otro grupo (5 minutos).</w:t>
      </w:r>
    </w:p>
    <w:p>
      <w:pPr>
        <w:numPr>
          <w:ilvl w:val="1"/>
          <w:numId w:val="15"/>
        </w:numPr>
      </w:pPr>
      <w:r>
        <w:rPr/>
        <w:t xml:space="preserve">El grupo receptor ofrece comentarios constructivos y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Feedback escrito breve y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promueve discusión y señala fortalezas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se les invita a integrar análisis competitivo o tendencias digitales.</w:t>
      </w:r>
    </w:p>
    <w:p>
      <w:pPr>
        <w:numPr>
          <w:ilvl w:val="0"/>
          <w:numId w:val="16"/>
        </w:numPr>
      </w:pPr>
      <w:r>
        <w:rPr/>
        <w:t xml:space="preserve">Para estudiantes que requieren apoyo: el docente provee plantillas estructuradas para facilitar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propuesta de estrategias con la siguiente sesión donde evaluarán su impacto y aplicabilidad.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El docente solicita: “En una frase, ¿cuál es el elemento más importante para que una estrategia de marketing funcione en la industria?”</w:t>
      </w:r>
    </w:p>
    <w:p>
      <w:pPr>
        <w:numPr>
          <w:ilvl w:val="0"/>
          <w:numId w:val="17"/>
        </w:numPr>
      </w:pPr>
      <w:r>
        <w:rPr/>
        <w:t xml:space="preserve">Respuestas rápidas en voz alta o chat.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el diseño de estrategias de marketing?</w:t>
      </w:r>
    </w:p>
    <w:p>
      <w:pPr>
        <w:numPr>
          <w:ilvl w:val="0"/>
          <w:numId w:val="18"/>
        </w:numPr>
      </w:pPr>
      <w:r>
        <w:rPr/>
        <w:t xml:space="preserve">¿Cómo puedo aplicar esto en un contexto industrial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resume aportes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la propuesta para evaluación y ajuste en la próxima sesión.</w:t>
      </w:r>
    </w:p>
    <w:p>
      <w:pPr/>
      <w:r>
        <w:rPr/>
        <w:t xml:space="preserve">Sesión 3: Evaluación y Reflexión sobre Estrategias de MarketingFase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rápidamente las estrategias diseñadas y preparar la evaluación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aspectos consideran que podrían mejorar en sus estrategias para que sean más efectivas?”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reflexionan y comparten en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plantea:</w:t>
      </w:r>
      <w:r>
        <w:rPr/>
        <w:t xml:space="preserve"> “La evaluación crítica es esencial para la mejora continua, fundamental en Ingeniería Industrial.”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conexión entre evaluación y aplicación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Evaluación entre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propuestas para mejorar su aplicabilidad.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recibe la estrategia de otro grupo y utiliza una rúbrica simplificada para evaluarla en criterios como claridad, viabilidad y alineación con objetivos industriales.</w:t>
      </w:r>
    </w:p>
    <w:p>
      <w:pPr>
        <w:numPr>
          <w:ilvl w:val="1"/>
          <w:numId w:val="21"/>
        </w:numPr>
      </w:pPr>
      <w:r>
        <w:rPr/>
        <w:t xml:space="preserve">Discuten en grupo las sugerencias de mejora.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intercambian evaluaciones.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evaluación y sugerencias.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y fomenta crítica constructiva.</w:t>
      </w:r>
    </w:p>
    <w:p>
      <w:pPr/>
      <w:r>
        <w:rPr>
          <w:b w:val="1"/>
          <w:bCs w:val="1"/>
        </w:rPr>
        <w:t xml:space="preserve">Actividad 2: Ajuste final y reflexión colectiva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mejoras y reflexionar sobre el proceso de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grupos ajustan su estrategia con base en retroalimentación recibida.</w:t>
      </w:r>
    </w:p>
    <w:p>
      <w:pPr>
        <w:numPr>
          <w:ilvl w:val="1"/>
          <w:numId w:val="22"/>
        </w:numPr>
      </w:pPr>
      <w:r>
        <w:rPr/>
        <w:t xml:space="preserve">En plenaria, comparten un aprendizaje clave y cómo aplicarán el conocimiento.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Estrategia revisada y exposición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síntesis y enfatiza desarrollo de competencias.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El docente guía la creación colaborativa de un mapa mental en pantalla con las ideas clave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contribuyó el marketing a resolver problemas empresariales?</w:t>
      </w:r>
    </w:p>
    <w:p>
      <w:pPr>
        <w:numPr>
          <w:ilvl w:val="0"/>
          <w:numId w:val="24"/>
        </w:numPr>
      </w:pPr>
      <w:r>
        <w:rPr/>
        <w:t xml:space="preserve">¿Qué competencias desarrollé en este proceso?</w:t>
      </w:r>
    </w:p>
    <w:p>
      <w:pPr>
        <w:numPr>
          <w:ilvl w:val="0"/>
          <w:numId w:val="24"/>
        </w:numPr>
      </w:pPr>
      <w:r>
        <w:rPr/>
        <w:t xml:space="preserve">¿En qué situaciones profesionales aplicaré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y generales sobre desempeño y evidencias.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identificar casos reales en su entorno donde puedan aplicar estas estrategias.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5"/>
        </w:numPr>
      </w:pPr>
      <w:r>
        <w:rPr/>
        <w:t xml:space="preserve">Investigar y traer un ejemplo de una empresa industrial que haya implementado una estrategia de marketing exitosa y preparar un breve informe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al inicio de la primera sesión, mediante preguntas de activación y discusión.</w:t>
      </w:r>
    </w:p>
    <w:p>
      <w:pPr>
        <w:numPr>
          <w:ilvl w:val="0"/>
          <w:numId w:val="26"/>
        </w:numPr>
      </w:pPr>
      <w:r>
        <w:rPr/>
        <w:t xml:space="preserve">Formativa: durante el desarrollo de las sesiones, observando participación, análisis de casos, diseño de estrategias y retroalimentación entre pares.</w:t>
      </w:r>
    </w:p>
    <w:p>
      <w:pPr>
        <w:numPr>
          <w:ilvl w:val="0"/>
          <w:numId w:val="26"/>
        </w:numPr>
      </w:pPr>
      <w:r>
        <w:rPr/>
        <w:t xml:space="preserve">Sumativa: al final de la tercera sesión, mediante la presentación final, la evaluación por pares y el informe de ajuste de estrategias.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analizar y relacionar marketing con gestión industrial (Objetivo 1).</w:t>
      </w:r>
    </w:p>
    <w:p>
      <w:pPr>
        <w:numPr>
          <w:ilvl w:val="0"/>
          <w:numId w:val="27"/>
        </w:numPr>
      </w:pPr>
      <w:r>
        <w:rPr/>
        <w:t xml:space="preserve">Evaluación crítica de la importancia del marketing para la competitividad (Objetivo 2).</w:t>
      </w:r>
    </w:p>
    <w:p>
      <w:pPr>
        <w:numPr>
          <w:ilvl w:val="0"/>
          <w:numId w:val="27"/>
        </w:numPr>
      </w:pPr>
      <w:r>
        <w:rPr/>
        <w:t xml:space="preserve">Diseño coherente y viable de estrategias de marketing aplicadas (Objetivo 3).</w:t>
      </w:r>
    </w:p>
    <w:p>
      <w:pPr>
        <w:numPr>
          <w:ilvl w:val="0"/>
          <w:numId w:val="27"/>
        </w:numPr>
      </w:pPr>
      <w:r>
        <w:rPr/>
        <w:t xml:space="preserve">Argumentación clara y fundamentada de propuestas y aprendizajes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Rúbrica para evaluación de estrategias (claridad, viabilidad, alineación).</w:t>
      </w:r>
    </w:p>
    <w:p>
      <w:pPr>
        <w:numPr>
          <w:ilvl w:val="0"/>
          <w:numId w:val="28"/>
        </w:numPr>
      </w:pPr>
      <w:r>
        <w:rPr/>
        <w:t xml:space="preserve">Lista de cotejo para participación y contribución en actividades grupales.</w:t>
      </w:r>
    </w:p>
    <w:p>
      <w:pPr>
        <w:numPr>
          <w:ilvl w:val="0"/>
          <w:numId w:val="28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28"/>
        </w:numPr>
      </w:pPr>
      <w:r>
        <w:rPr/>
        <w:t xml:space="preserve">Autoevaluación y coevaluación mediante formularios digitales.</w:t>
      </w:r>
    </w:p>
    <w:p>
      <w:pPr>
        <w:numPr>
          <w:ilvl w:val="0"/>
          <w:numId w:val="28"/>
        </w:numPr>
      </w:pPr>
      <w:r>
        <w:rPr/>
        <w:t xml:space="preserve">Portafolio con evidencias: notas, mapas mentales, informes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Listados y análisis del caso de estudio.</w:t>
      </w:r>
    </w:p>
    <w:p>
      <w:pPr>
        <w:numPr>
          <w:ilvl w:val="0"/>
          <w:numId w:val="29"/>
        </w:numPr>
      </w:pPr>
      <w:r>
        <w:rPr/>
        <w:t xml:space="preserve">Mapas mentales o esquemas de estrategias diseñadas.</w:t>
      </w:r>
    </w:p>
    <w:p>
      <w:pPr>
        <w:numPr>
          <w:ilvl w:val="0"/>
          <w:numId w:val="29"/>
        </w:numPr>
      </w:pPr>
      <w:r>
        <w:rPr/>
        <w:t xml:space="preserve">Informes de evaluación entre pares y ajustes realizados.</w:t>
      </w:r>
    </w:p>
    <w:p>
      <w:pPr>
        <w:numPr>
          <w:ilvl w:val="0"/>
          <w:numId w:val="29"/>
        </w:numPr>
      </w:pPr>
      <w:r>
        <w:rPr/>
        <w:t xml:space="preserve">Participación en debates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8B3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D02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550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88F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9D8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BF8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CA5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65D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C99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70E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700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0AE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64C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2C4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EE5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5168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82B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738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B6E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48C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410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AD47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5A5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203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48E4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9AE7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2CFF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A5C0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2C5D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2026-09-25T20:20:00-05:00</dcterms:created>
  <dcterms:modified xsi:type="dcterms:W3CDTF">2026-09-25T20:20:00-05:00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