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Activa tu Inglés: Dominando la Voz Pasiva y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correctamente la voz activa y la voz pasiva en inglés. A través de un enfoque basado en problemas reales, los alumnos analizarán situaciones cotidianas donde identificarán y transformarán oraciones para entender cómo cambia el enfoque del sujeto y el objeto en la comunicación. Este aprendizaje es fundamental para mejorar la expresión escrita y oral en inglés, ampliando su capacidad para describir acciones desde diferentes perspectivas. Además, dominar estas estructuras gramaticales les permitirá interpretar textos y mensajes con mayor precisión, facilitando su desempeño académico y su comunicación en contextos reales, como redes sociales, presentaciones o intercambios culturales.</w:t>
      </w:r>
    </w:p>
    <w:p>
      <w:pPr/>
      <w:r>
        <w:rPr/>
        <w:t xml:space="preserve">La metodología de Aprendizaje Basado en Problemas fomentará el pensamiento crítico y la colaboración, motivando a los estudiantes a descubrir por sí mismos las reglas y usos de la voz pasiva y activa. Al final de la sesión, estarán mejor preparados para usar estas estructuras en distintos contextos, fortaleciendo su competencia comunicativa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oraciones en voz activa y voz pasiva en textos cortos.</w:t>
      </w:r>
    </w:p>
    <w:p>
      <w:pPr>
        <w:numPr>
          <w:ilvl w:val="0"/>
          <w:numId w:val="1"/>
        </w:numPr>
      </w:pPr>
      <w:r>
        <w:rPr/>
        <w:t xml:space="preserve">Transformar oraciones de voz activa a pasiva y viceversa con precisión gramatical.</w:t>
      </w:r>
    </w:p>
    <w:p>
      <w:pPr>
        <w:numPr>
          <w:ilvl w:val="0"/>
          <w:numId w:val="1"/>
        </w:numPr>
      </w:pPr>
      <w:r>
        <w:rPr/>
        <w:t xml:space="preserve">Aplicar la voz pasiva y activa en la creación de oraciones propias relacionadas con situaciones cotidianas.</w:t>
      </w:r>
    </w:p>
    <w:p>
      <w:pPr>
        <w:numPr>
          <w:ilvl w:val="0"/>
          <w:numId w:val="1"/>
        </w:numPr>
      </w:pPr>
      <w:r>
        <w:rPr/>
        <w:t xml:space="preserve">Analizar la función y el efecto comunicativo de usar voz pasiva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o material impreso con ejemplos de voz activa y pasiva (1 por estudiante)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videos (1 unidad)</w:t>
      </w:r>
    </w:p>
    <w:p>
      <w:pPr>
        <w:numPr>
          <w:ilvl w:val="0"/>
          <w:numId w:val="2"/>
        </w:numPr>
      </w:pPr>
      <w:r>
        <w:rPr/>
        <w:t xml:space="preserve">Video corto explicativo sobre voz pasiva y activa (duración 3-4 minutos)</w:t>
      </w:r>
    </w:p>
    <w:p>
      <w:pPr>
        <w:numPr>
          <w:ilvl w:val="0"/>
          <w:numId w:val="2"/>
        </w:numPr>
      </w:pPr>
      <w:r>
        <w:rPr/>
        <w:t xml:space="preserve">Hojas de trabajo impresas con ejercicios y actividades (1 por estudiante)</w:t>
      </w:r>
    </w:p>
    <w:p>
      <w:pPr>
        <w:numPr>
          <w:ilvl w:val="0"/>
          <w:numId w:val="2"/>
        </w:numPr>
      </w:pPr>
      <w:r>
        <w:rPr/>
        <w:t xml:space="preserve">Tarjetas con oraciones en voz activa y pasiva para actividades grupales</w:t>
      </w:r>
    </w:p>
    <w:p>
      <w:pPr>
        <w:numPr>
          <w:ilvl w:val="0"/>
          <w:numId w:val="2"/>
        </w:numPr>
      </w:pPr>
      <w:r>
        <w:rPr/>
        <w:t xml:space="preserve">Marcadores y pizarras individuales o cuadernos para anotaciones</w:t>
      </w:r>
    </w:p>
    <w:p>
      <w:pPr>
        <w:numPr>
          <w:ilvl w:val="0"/>
          <w:numId w:val="2"/>
        </w:numPr>
      </w:pPr>
      <w:r>
        <w:rPr/>
        <w:t xml:space="preserve">Acceso a plataforma digital para búsqueda rápida de ejemplos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tiempos verbales en inglés: presente simple y pasado simple.</w:t>
      </w:r>
    </w:p>
    <w:p>
      <w:pPr>
        <w:numPr>
          <w:ilvl w:val="0"/>
          <w:numId w:val="3"/>
        </w:numPr>
      </w:pPr>
      <w:r>
        <w:rPr/>
        <w:t xml:space="preserve">Habilidad para formar oraciones simples en voz activa.</w:t>
      </w:r>
    </w:p>
    <w:p>
      <w:pPr>
        <w:numPr>
          <w:ilvl w:val="0"/>
          <w:numId w:val="3"/>
        </w:numPr>
      </w:pPr>
      <w:r>
        <w:rPr/>
        <w:t xml:space="preserve">Experiencia previa en identificación de sujeto, verbo y objeto en oraciones básicas.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dos formas de expresar acciones en inglés: voz activa y voz pasiva, y por qué es importante entenderlas para comunicarse mejor y con diferentes enfoques.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ideas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“¿Pueden identificar quién realiza la acción en esta oración: ‘The teacher explains the lesson’?” Luego muestra la oración: “The lesson is explained by the teacher.”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si la acción está enfocada en quién la hace o en quién la recibe, y comparten ejemplos breves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inglés, a veces es más importante destacar lo que pasa y no quién lo hace? Por ejemplo, en noticias o instrucciones.” Muestra un breve video de 3 minutos que ejemplifica situaciones reales usando voz pasiva y activa (por ejemplo, un noticiero o receta).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brevemente qué diferencias notaron.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“Cuando usas Instagram o lees noticias, ¿prefieres saber quién hace algo o qué sucede? Hoy aprenderán a usar ambas formas para expresarse mejor en inglés.”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su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básica de la voz activa (Sujeto + verbo + objeto) y la voz pasiva (Objeto + verbo to be + participio pasado + por + sujeto opcional). Usa ejemplos claros en la pizarra digital y realiza preguntas para guiar el descubrimiento: “¿Qué cambia entre estas dos oraciones?”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Analizan ejemplos, toman notas y responden preguntas.</w:t>
      </w:r>
    </w:p>
    <w:p>
      <w:pPr/>
      <w:r>
        <w:rPr>
          <w:b w:val="1"/>
          <w:bCs w:val="1"/>
        </w:rPr>
        <w:t xml:space="preserve">Actividad 1: Identificación y clasificación de oraciones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oraciones en voz activa y pasiva.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10 tarjetas con oraciones diversas. En grupos de 3-4, los estudiantes leen cada oración y deciden si está en voz activa o pasiva, justificando su respuesta.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oraciones clasificadas y justificación escrita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formula preguntas como: “¿Qué indica que la oración está en pasiva? ¿Dónde está el sujeto aquí?” y apoya con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 y conecta con la siguiente actividad: “Ahora que saben cómo reconocerlas, vamos a practicar cómo transformar oraciones activas en pasivas y viceversa.”</w:t>
      </w:r>
    </w:p>
    <w:p>
      <w:pPr/>
      <w:r>
        <w:rPr>
          <w:b w:val="1"/>
          <w:bCs w:val="1"/>
        </w:rPr>
        <w:t xml:space="preserve">Actividad 2: Transformación de oraciones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Transformar oraciones de voz activa a pasiva y viceversa.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reciben una hoja con 8 oraciones (4 activas y 4 pasivas). Deben convertir cada oración a la forma opuesta manteniendo el sentido original.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oraciones transformadas.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Recorre el aula, ofrece retroalimentación puntual, y plantea preguntas para asegurar comprensión: “¿Por qué usaste ‘is’ o ‘was’ aquí? ¿Qué sucede con el verbo principal?”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creen 2 oraciones propias en voz pasiva usando verbos nuevos.</w:t>
      </w:r>
    </w:p>
    <w:p>
      <w:pPr>
        <w:numPr>
          <w:ilvl w:val="0"/>
          <w:numId w:val="6"/>
        </w:numPr>
      </w:pPr>
      <w:r>
        <w:rPr/>
        <w:t xml:space="preserve">Para estudiantes que necesitan apoyo adicional: Trabajar en parejas con un asistente o el docente para revisar juntos cada transformación, usando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la importancia de escoger la voz adecuada según el contexto y anuncia la actividad final para aplicar lo aprendido en una situación real.</w:t>
      </w:r>
    </w:p>
    <w:p>
      <w:pPr/>
      <w:r>
        <w:rPr>
          <w:b w:val="1"/>
          <w:bCs w:val="1"/>
        </w:rPr>
        <w:t xml:space="preserve">Actividad 3: Resolviendo un problema comunicativo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voz pasiva y activa en la creación de oraciones propias relacionadas con situaciones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 presenta un problema: “Imagina que eres el encargado de redactar un anuncio para informar que se han cambiado las reglas del colegio. ¿Cómo usarías oraciones en voz pasiva para enfocarte en las reglas y no en quién las cambió? Luego, crea también oraciones en voz activa para destacar quién da las instrucciones.”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Pequeño texto o lista con oraciones en voz pasiva y activa sobre el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profundizar: “¿Por qué elegiste esta voz aquí? ¿Cómo cambia el mensaje? ¿Es claro para quien lo lee?”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la voz activa y pasiva. Luego, en plenaria, se comparten y se organiza un mapa mental colectivo en la pizarra con esas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reconocer cuándo usar la voz pasiva en lugar de la activa?</w:t>
      </w:r>
    </w:p>
    <w:p>
      <w:pPr>
        <w:numPr>
          <w:ilvl w:val="0"/>
          <w:numId w:val="8"/>
        </w:numPr>
      </w:pPr>
      <w:r>
        <w:rPr/>
        <w:t xml:space="preserve">¿Qué diferencia hay en el significado entre una oración en voz activa y otra en pasiva?</w:t>
      </w:r>
    </w:p>
    <w:p>
      <w:pPr>
        <w:numPr>
          <w:ilvl w:val="0"/>
          <w:numId w:val="8"/>
        </w:numPr>
      </w:pPr>
      <w:r>
        <w:rPr/>
        <w:t xml:space="preserve">¿Cómo me ayudará este conocimiento en mi comunicación diaria en inglés?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por escrito o en voz alta,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específicos sobre las respuestas y trabajos realizados, aclarando dudas y destacando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sus redes sociales, noticias o tareas escritas el uso de voz pasiva y activa, y a practicar la transformación de oraciones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deberán traer para la próxima clase un breve párrafo (5-6 oraciones) escrito por ellos donde utilicen al menos dos oraciones en voz pasiva y dos en voz activa, explicando por qué eligieron cada estructura.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 directa, revisión de actividades y participación), y sumativa en la fase de cierre (mapa mental colectivo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oraciones en voz activa y pasiva (vinculado al objetivo 1).</w:t>
      </w:r>
    </w:p>
    <w:p>
      <w:pPr>
        <w:numPr>
          <w:ilvl w:val="0"/>
          <w:numId w:val="9"/>
        </w:numPr>
      </w:pPr>
      <w:r>
        <w:rPr/>
        <w:t xml:space="preserve">Transforma oraciones entre voz activa y pasiva con precisión (vinculado al objetivo 2).</w:t>
      </w:r>
    </w:p>
    <w:p>
      <w:pPr>
        <w:numPr>
          <w:ilvl w:val="0"/>
          <w:numId w:val="9"/>
        </w:numPr>
      </w:pPr>
      <w:r>
        <w:rPr/>
        <w:t xml:space="preserve">Aplica las estructuras en contextos prácticos creando oraciones propias coherentes (vinculado al objetivo 3).</w:t>
      </w:r>
    </w:p>
    <w:p>
      <w:pPr>
        <w:numPr>
          <w:ilvl w:val="0"/>
          <w:numId w:val="9"/>
        </w:numPr>
      </w:pPr>
      <w:r>
        <w:rPr/>
        <w:t xml:space="preserve">Analiza la función comunicativa de las oraciones en voz pasiva y activa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clasificación y transformación de oraciones.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actividades grupales e individuales.</w:t>
      </w:r>
    </w:p>
    <w:p>
      <w:pPr>
        <w:numPr>
          <w:ilvl w:val="0"/>
          <w:numId w:val="10"/>
        </w:numPr>
      </w:pPr>
      <w:r>
        <w:rPr/>
        <w:t xml:space="preserve">Rúbrica para evaluar el texto escrito en la actividad final y la tarea asignada.</w:t>
      </w:r>
    </w:p>
    <w:p>
      <w:pPr>
        <w:numPr>
          <w:ilvl w:val="0"/>
          <w:numId w:val="10"/>
        </w:numPr>
      </w:pPr>
      <w:r>
        <w:rPr/>
        <w:t xml:space="preserve">Autoevaluación breve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clasificadas con justificación de voz activa o pasiva.</w:t>
      </w:r>
    </w:p>
    <w:p>
      <w:pPr>
        <w:numPr>
          <w:ilvl w:val="0"/>
          <w:numId w:val="11"/>
        </w:numPr>
      </w:pPr>
      <w:r>
        <w:rPr/>
        <w:t xml:space="preserve">Hojas con oraciones correctamente transformadas.</w:t>
      </w:r>
    </w:p>
    <w:p>
      <w:pPr>
        <w:numPr>
          <w:ilvl w:val="0"/>
          <w:numId w:val="11"/>
        </w:numPr>
      </w:pPr>
      <w:r>
        <w:rPr/>
        <w:t xml:space="preserve">Textos grupales que aplican ambas voces en contexto.</w:t>
      </w:r>
    </w:p>
    <w:p>
      <w:pPr>
        <w:numPr>
          <w:ilvl w:val="0"/>
          <w:numId w:val="11"/>
        </w:numPr>
      </w:pPr>
      <w:r>
        <w:rPr/>
        <w:t xml:space="preserve">Mapa mental colectivo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EB5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4EF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9BA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522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A97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C0A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28A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7D8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373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385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1AA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2026-09-26T04:59:08-05:00</dcterms:created>
  <dcterms:modified xsi:type="dcterms:W3CDTF">2026-09-26T04:59:08-05:00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